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64DF" w:rsidRPr="009D33CE" w:rsidRDefault="008764DF" w:rsidP="008764DF">
      <w:pPr>
        <w:spacing w:after="0"/>
        <w:jc w:val="center"/>
        <w:rPr>
          <w:rFonts w:ascii="TH SarabunPSK" w:hAnsi="TH SarabunPSK" w:cs="TH SarabunPSK"/>
          <w:b/>
          <w:bCs/>
          <w:sz w:val="40"/>
          <w:szCs w:val="40"/>
          <w:cs/>
        </w:rPr>
      </w:pPr>
      <w:r w:rsidRPr="009D33CE">
        <w:rPr>
          <w:rFonts w:ascii="TH SarabunPSK" w:hAnsi="TH SarabunPSK" w:cs="TH SarabunPSK"/>
          <w:b/>
          <w:bCs/>
          <w:sz w:val="40"/>
          <w:szCs w:val="40"/>
          <w:cs/>
        </w:rPr>
        <w:t>หลักสูตรบริหารธุรกิจบัณฑิต</w:t>
      </w:r>
    </w:p>
    <w:p w:rsidR="008764DF" w:rsidRPr="009D33CE" w:rsidRDefault="008764DF" w:rsidP="008764DF">
      <w:pPr>
        <w:widowControl w:val="0"/>
        <w:tabs>
          <w:tab w:val="left" w:pos="992"/>
          <w:tab w:val="left" w:pos="1321"/>
        </w:tabs>
        <w:spacing w:after="0" w:line="240" w:lineRule="auto"/>
        <w:jc w:val="center"/>
        <w:rPr>
          <w:rFonts w:ascii="TH SarabunPSK" w:hAnsi="TH SarabunPSK" w:cs="TH SarabunPSK"/>
          <w:b/>
          <w:bCs/>
          <w:sz w:val="40"/>
          <w:szCs w:val="40"/>
          <w:cs/>
        </w:rPr>
      </w:pPr>
      <w:r w:rsidRPr="009D33CE">
        <w:rPr>
          <w:rFonts w:ascii="TH SarabunPSK" w:hAnsi="TH SarabunPSK" w:cs="TH SarabunPSK"/>
          <w:b/>
          <w:bCs/>
          <w:sz w:val="40"/>
          <w:szCs w:val="40"/>
          <w:cs/>
        </w:rPr>
        <w:t>สาขาวิชา การ</w:t>
      </w:r>
      <w:r w:rsidR="003532B5">
        <w:rPr>
          <w:rFonts w:ascii="TH SarabunPSK" w:hAnsi="TH SarabunPSK" w:cs="TH SarabunPSK" w:hint="cs"/>
          <w:b/>
          <w:bCs/>
          <w:sz w:val="40"/>
          <w:szCs w:val="40"/>
          <w:cs/>
        </w:rPr>
        <w:t>ตลาด</w:t>
      </w:r>
    </w:p>
    <w:p w:rsidR="008764DF" w:rsidRPr="009D33CE" w:rsidRDefault="00F06282" w:rsidP="008764DF">
      <w:pPr>
        <w:widowControl w:val="0"/>
        <w:tabs>
          <w:tab w:val="left" w:pos="992"/>
          <w:tab w:val="left" w:pos="1321"/>
        </w:tabs>
        <w:spacing w:after="0" w:line="240" w:lineRule="auto"/>
        <w:jc w:val="center"/>
        <w:rPr>
          <w:rFonts w:ascii="TH SarabunPSK" w:hAnsi="TH SarabunPSK" w:cs="TH SarabunPSK"/>
          <w:b/>
          <w:bCs/>
          <w:sz w:val="40"/>
          <w:szCs w:val="40"/>
        </w:rPr>
      </w:pPr>
      <w:r w:rsidRPr="009D33CE">
        <w:rPr>
          <w:rFonts w:ascii="TH SarabunPSK" w:hAnsi="TH SarabunPSK" w:cs="TH SarabunPSK"/>
          <w:b/>
          <w:bCs/>
          <w:sz w:val="40"/>
          <w:szCs w:val="40"/>
          <w:cs/>
        </w:rPr>
        <w:t>หลักสูตรปรับปรุง พ.ศ. 255</w:t>
      </w:r>
      <w:r w:rsidRPr="009D33CE">
        <w:rPr>
          <w:rFonts w:ascii="TH SarabunPSK" w:hAnsi="TH SarabunPSK" w:cs="TH SarabunPSK"/>
          <w:b/>
          <w:bCs/>
          <w:sz w:val="40"/>
          <w:szCs w:val="40"/>
        </w:rPr>
        <w:t>6</w:t>
      </w:r>
    </w:p>
    <w:p w:rsidR="008764DF" w:rsidRPr="009D33CE" w:rsidRDefault="008764DF" w:rsidP="008764DF">
      <w:pPr>
        <w:widowControl w:val="0"/>
        <w:tabs>
          <w:tab w:val="left" w:pos="992"/>
          <w:tab w:val="left" w:pos="1321"/>
        </w:tabs>
        <w:spacing w:after="0" w:line="240" w:lineRule="auto"/>
        <w:rPr>
          <w:rFonts w:ascii="TH SarabunPSK" w:hAnsi="TH SarabunPSK" w:cs="TH SarabunPSK"/>
          <w:sz w:val="32"/>
          <w:szCs w:val="32"/>
        </w:rPr>
      </w:pPr>
    </w:p>
    <w:p w:rsidR="008764DF" w:rsidRPr="009D33CE" w:rsidRDefault="008764DF" w:rsidP="008764DF">
      <w:pPr>
        <w:widowControl w:val="0"/>
        <w:tabs>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ชื่อสถาบันอุดมศึกษา</w:t>
      </w:r>
      <w:r w:rsidRPr="009D33CE">
        <w:rPr>
          <w:rFonts w:ascii="TH SarabunPSK" w:hAnsi="TH SarabunPSK" w:cs="TH SarabunPSK"/>
          <w:b/>
          <w:bCs/>
          <w:sz w:val="32"/>
          <w:szCs w:val="32"/>
          <w:cs/>
        </w:rPr>
        <w:tab/>
      </w:r>
      <w:r w:rsidRPr="009D33CE">
        <w:rPr>
          <w:rFonts w:ascii="TH SarabunPSK" w:hAnsi="TH SarabunPSK" w:cs="TH SarabunPSK"/>
          <w:sz w:val="32"/>
          <w:szCs w:val="32"/>
          <w:cs/>
        </w:rPr>
        <w:tab/>
      </w:r>
      <w:r w:rsidR="00CD5521">
        <w:rPr>
          <w:rFonts w:ascii="TH SarabunPSK" w:hAnsi="TH SarabunPSK" w:cs="TH SarabunPSK" w:hint="cs"/>
          <w:sz w:val="32"/>
          <w:szCs w:val="32"/>
          <w:cs/>
        </w:rPr>
        <w:tab/>
      </w:r>
      <w:r w:rsidRPr="009D33CE">
        <w:rPr>
          <w:rFonts w:ascii="TH SarabunPSK" w:hAnsi="TH SarabunPSK" w:cs="TH SarabunPSK"/>
          <w:sz w:val="32"/>
          <w:szCs w:val="32"/>
          <w:cs/>
        </w:rPr>
        <w:t>มหาวิทยาลัยราชภัฏพระนคร</w:t>
      </w:r>
    </w:p>
    <w:p w:rsidR="008764DF" w:rsidRPr="009D33CE" w:rsidRDefault="008764DF" w:rsidP="008764DF">
      <w:pPr>
        <w:widowControl w:val="0"/>
        <w:tabs>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คณะ</w:t>
      </w:r>
      <w:r w:rsidR="008928B7">
        <w:rPr>
          <w:rFonts w:ascii="TH SarabunPSK" w:hAnsi="TH SarabunPSK" w:cs="TH SarabunPSK" w:hint="cs"/>
          <w:b/>
          <w:bCs/>
          <w:sz w:val="32"/>
          <w:szCs w:val="32"/>
          <w:cs/>
        </w:rPr>
        <w:tab/>
      </w:r>
      <w:r w:rsidR="008928B7">
        <w:rPr>
          <w:rFonts w:ascii="TH SarabunPSK" w:hAnsi="TH SarabunPSK" w:cs="TH SarabunPSK" w:hint="cs"/>
          <w:b/>
          <w:bCs/>
          <w:sz w:val="32"/>
          <w:szCs w:val="32"/>
          <w:cs/>
        </w:rPr>
        <w:tab/>
      </w:r>
      <w:r w:rsidR="008928B7">
        <w:rPr>
          <w:rFonts w:ascii="TH SarabunPSK" w:hAnsi="TH SarabunPSK" w:cs="TH SarabunPSK" w:hint="cs"/>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sz w:val="32"/>
          <w:szCs w:val="32"/>
          <w:cs/>
        </w:rPr>
        <w:tab/>
      </w:r>
      <w:r w:rsidR="00CD5521">
        <w:rPr>
          <w:rFonts w:ascii="TH SarabunPSK" w:hAnsi="TH SarabunPSK" w:cs="TH SarabunPSK" w:hint="cs"/>
          <w:sz w:val="32"/>
          <w:szCs w:val="32"/>
          <w:cs/>
        </w:rPr>
        <w:tab/>
      </w:r>
      <w:r w:rsidRPr="009D33CE">
        <w:rPr>
          <w:rFonts w:ascii="TH SarabunPSK" w:hAnsi="TH SarabunPSK" w:cs="TH SarabunPSK"/>
          <w:sz w:val="32"/>
          <w:szCs w:val="32"/>
          <w:cs/>
        </w:rPr>
        <w:t>วิทยาการจัดการ</w:t>
      </w:r>
    </w:p>
    <w:p w:rsidR="008764DF" w:rsidRPr="009D33CE" w:rsidRDefault="008764DF" w:rsidP="008764DF">
      <w:pPr>
        <w:widowControl w:val="0"/>
        <w:tabs>
          <w:tab w:val="left" w:pos="992"/>
          <w:tab w:val="left" w:pos="1321"/>
        </w:tabs>
        <w:spacing w:after="0" w:line="240" w:lineRule="auto"/>
        <w:rPr>
          <w:rFonts w:ascii="TH SarabunPSK" w:hAnsi="TH SarabunPSK" w:cs="TH SarabunPSK"/>
          <w:sz w:val="32"/>
          <w:szCs w:val="32"/>
        </w:rPr>
      </w:pPr>
    </w:p>
    <w:p w:rsidR="008764DF" w:rsidRPr="009D33CE" w:rsidRDefault="00E511D2" w:rsidP="008764DF">
      <w:pPr>
        <w:widowControl w:val="0"/>
        <w:tabs>
          <w:tab w:val="left" w:pos="992"/>
          <w:tab w:val="left" w:pos="1321"/>
        </w:tabs>
        <w:spacing w:after="0" w:line="240" w:lineRule="auto"/>
        <w:jc w:val="center"/>
        <w:rPr>
          <w:rFonts w:ascii="TH SarabunPSK" w:hAnsi="TH SarabunPSK" w:cs="TH SarabunPSK"/>
          <w:b/>
          <w:bCs/>
          <w:sz w:val="40"/>
          <w:szCs w:val="40"/>
        </w:rPr>
      </w:pPr>
      <w:r w:rsidRPr="009D33CE">
        <w:rPr>
          <w:rFonts w:ascii="TH SarabunPSK" w:hAnsi="TH SarabunPSK" w:cs="TH SarabunPSK"/>
          <w:b/>
          <w:bCs/>
          <w:sz w:val="40"/>
          <w:szCs w:val="40"/>
          <w:cs/>
        </w:rPr>
        <w:t>หมวดที่ 1</w:t>
      </w:r>
    </w:p>
    <w:p w:rsidR="008764DF" w:rsidRPr="009D33CE" w:rsidRDefault="008764DF" w:rsidP="008764DF">
      <w:pPr>
        <w:widowControl w:val="0"/>
        <w:tabs>
          <w:tab w:val="left" w:pos="992"/>
          <w:tab w:val="left" w:pos="1321"/>
        </w:tabs>
        <w:spacing w:after="0" w:line="240" w:lineRule="auto"/>
        <w:jc w:val="center"/>
        <w:rPr>
          <w:rFonts w:ascii="TH SarabunPSK" w:hAnsi="TH SarabunPSK" w:cs="TH SarabunPSK"/>
          <w:b/>
          <w:bCs/>
          <w:sz w:val="40"/>
          <w:szCs w:val="40"/>
        </w:rPr>
      </w:pPr>
      <w:r w:rsidRPr="009D33CE">
        <w:rPr>
          <w:rFonts w:ascii="TH SarabunPSK" w:hAnsi="TH SarabunPSK" w:cs="TH SarabunPSK"/>
          <w:b/>
          <w:bCs/>
          <w:sz w:val="40"/>
          <w:szCs w:val="40"/>
          <w:cs/>
        </w:rPr>
        <w:t>ข้อมูลทั่วไป</w:t>
      </w:r>
    </w:p>
    <w:p w:rsidR="008764DF" w:rsidRPr="009D33CE" w:rsidRDefault="008764DF" w:rsidP="008764DF">
      <w:pPr>
        <w:widowControl w:val="0"/>
        <w:tabs>
          <w:tab w:val="left" w:pos="992"/>
          <w:tab w:val="left" w:pos="1321"/>
        </w:tabs>
        <w:spacing w:after="0" w:line="240" w:lineRule="auto"/>
        <w:jc w:val="center"/>
        <w:rPr>
          <w:rFonts w:ascii="TH SarabunPSK" w:hAnsi="TH SarabunPSK" w:cs="TH SarabunPSK"/>
          <w:sz w:val="32"/>
          <w:szCs w:val="32"/>
        </w:rPr>
      </w:pPr>
    </w:p>
    <w:p w:rsidR="00953A2F" w:rsidRPr="009D33CE" w:rsidRDefault="008764DF" w:rsidP="008764DF">
      <w:pPr>
        <w:widowControl w:val="0"/>
        <w:tabs>
          <w:tab w:val="left" w:pos="397"/>
          <w:tab w:val="left" w:pos="992"/>
          <w:tab w:val="left" w:pos="1321"/>
        </w:tabs>
        <w:spacing w:after="0" w:line="240" w:lineRule="auto"/>
        <w:ind w:right="-625"/>
        <w:rPr>
          <w:rFonts w:ascii="TH SarabunPSK" w:hAnsi="TH SarabunPSK" w:cs="TH SarabunPSK"/>
          <w:b/>
          <w:bCs/>
          <w:sz w:val="32"/>
          <w:szCs w:val="32"/>
        </w:rPr>
      </w:pPr>
      <w:r w:rsidRPr="009D33CE">
        <w:rPr>
          <w:rFonts w:ascii="TH SarabunPSK" w:hAnsi="TH SarabunPSK" w:cs="TH SarabunPSK"/>
          <w:b/>
          <w:bCs/>
          <w:sz w:val="32"/>
          <w:szCs w:val="32"/>
        </w:rPr>
        <w:t>1.</w:t>
      </w:r>
      <w:r w:rsidRPr="009D33CE">
        <w:rPr>
          <w:rFonts w:ascii="TH SarabunPSK" w:hAnsi="TH SarabunPSK" w:cs="TH SarabunPSK"/>
          <w:b/>
          <w:bCs/>
          <w:sz w:val="32"/>
          <w:szCs w:val="32"/>
          <w:cs/>
        </w:rPr>
        <w:tab/>
        <w:t xml:space="preserve">ชื่อหลักสูตร </w:t>
      </w:r>
    </w:p>
    <w:p w:rsidR="00F06282" w:rsidRPr="009D33CE" w:rsidRDefault="00E511D2" w:rsidP="00E511D2">
      <w:pPr>
        <w:widowControl w:val="0"/>
        <w:tabs>
          <w:tab w:val="left" w:pos="397"/>
          <w:tab w:val="left" w:pos="851"/>
          <w:tab w:val="left" w:pos="1321"/>
        </w:tabs>
        <w:spacing w:after="0" w:line="240" w:lineRule="auto"/>
        <w:ind w:right="-625"/>
        <w:rPr>
          <w:rFonts w:ascii="TH SarabunPSK" w:hAnsi="TH SarabunPSK" w:cs="TH SarabunPSK"/>
          <w:sz w:val="32"/>
          <w:szCs w:val="32"/>
        </w:rPr>
      </w:pPr>
      <w:r w:rsidRPr="009D33CE">
        <w:rPr>
          <w:rFonts w:ascii="TH SarabunPSK" w:hAnsi="TH SarabunPSK" w:cs="TH SarabunPSK" w:hint="cs"/>
          <w:b/>
          <w:bCs/>
          <w:sz w:val="32"/>
          <w:szCs w:val="32"/>
          <w:cs/>
        </w:rPr>
        <w:tab/>
      </w:r>
      <w:r w:rsidRPr="009D33CE">
        <w:rPr>
          <w:rFonts w:ascii="TH SarabunPSK" w:hAnsi="TH SarabunPSK" w:cs="TH SarabunPSK" w:hint="cs"/>
          <w:b/>
          <w:bCs/>
          <w:sz w:val="32"/>
          <w:szCs w:val="32"/>
          <w:cs/>
        </w:rPr>
        <w:tab/>
      </w:r>
      <w:r w:rsidR="008764DF" w:rsidRPr="009D33CE">
        <w:rPr>
          <w:rFonts w:ascii="TH SarabunPSK" w:hAnsi="TH SarabunPSK" w:cs="TH SarabunPSK"/>
          <w:sz w:val="32"/>
          <w:szCs w:val="32"/>
          <w:cs/>
        </w:rPr>
        <w:t>ภาษาไทย</w:t>
      </w:r>
      <w:r w:rsidR="00953A2F" w:rsidRPr="009D33CE">
        <w:rPr>
          <w:rFonts w:ascii="TH SarabunPSK" w:hAnsi="TH SarabunPSK" w:cs="TH SarabunPSK"/>
          <w:sz w:val="32"/>
          <w:szCs w:val="32"/>
          <w:cs/>
        </w:rPr>
        <w:tab/>
      </w:r>
      <w:r w:rsidR="00F06282" w:rsidRPr="009D33CE">
        <w:rPr>
          <w:rFonts w:ascii="TH SarabunPSK" w:hAnsi="TH SarabunPSK" w:cs="TH SarabunPSK"/>
          <w:sz w:val="32"/>
          <w:szCs w:val="32"/>
        </w:rPr>
        <w:tab/>
      </w:r>
      <w:r w:rsidR="008764DF" w:rsidRPr="009D33CE">
        <w:rPr>
          <w:rFonts w:ascii="TH SarabunPSK" w:hAnsi="TH SarabunPSK" w:cs="TH SarabunPSK"/>
          <w:sz w:val="32"/>
          <w:szCs w:val="32"/>
        </w:rPr>
        <w:t>:</w:t>
      </w:r>
      <w:r w:rsidR="008764DF" w:rsidRPr="009D33CE">
        <w:rPr>
          <w:rFonts w:ascii="TH SarabunPSK" w:hAnsi="TH SarabunPSK" w:cs="TH SarabunPSK"/>
          <w:sz w:val="32"/>
          <w:szCs w:val="32"/>
        </w:rPr>
        <w:tab/>
      </w:r>
      <w:r w:rsidR="008764DF" w:rsidRPr="009D33CE">
        <w:rPr>
          <w:rFonts w:ascii="TH SarabunPSK" w:hAnsi="TH SarabunPSK" w:cs="TH SarabunPSK"/>
          <w:sz w:val="32"/>
          <w:szCs w:val="32"/>
          <w:cs/>
        </w:rPr>
        <w:t>หลักสูตรบริหารธุรก</w:t>
      </w:r>
      <w:r w:rsidR="00F06282" w:rsidRPr="009D33CE">
        <w:rPr>
          <w:rFonts w:ascii="TH SarabunPSK" w:hAnsi="TH SarabunPSK" w:cs="TH SarabunPSK"/>
          <w:sz w:val="32"/>
          <w:szCs w:val="32"/>
          <w:cs/>
        </w:rPr>
        <w:t>ิจบัณฑิต</w:t>
      </w:r>
    </w:p>
    <w:p w:rsidR="008764DF" w:rsidRPr="009D33CE" w:rsidRDefault="00F06282" w:rsidP="00E511D2">
      <w:pPr>
        <w:widowControl w:val="0"/>
        <w:tabs>
          <w:tab w:val="left" w:pos="397"/>
          <w:tab w:val="left" w:pos="851"/>
          <w:tab w:val="left" w:pos="1321"/>
        </w:tabs>
        <w:spacing w:after="0" w:line="240" w:lineRule="auto"/>
        <w:ind w:right="-625"/>
        <w:rPr>
          <w:rFonts w:ascii="TH SarabunPSK" w:hAnsi="TH SarabunPSK" w:cs="TH SarabunPSK"/>
          <w:sz w:val="32"/>
          <w:szCs w:val="32"/>
          <w:cs/>
        </w:rPr>
      </w:pPr>
      <w:r w:rsidRPr="009D33CE">
        <w:rPr>
          <w:rFonts w:ascii="TH SarabunPSK" w:hAnsi="TH SarabunPSK" w:cs="TH SarabunPSK" w:hint="cs"/>
          <w:sz w:val="32"/>
          <w:szCs w:val="32"/>
          <w:cs/>
        </w:rPr>
        <w:tab/>
      </w:r>
      <w:r w:rsidRPr="009D33CE">
        <w:rPr>
          <w:rFonts w:ascii="TH SarabunPSK" w:hAnsi="TH SarabunPSK" w:cs="TH SarabunPSK" w:hint="cs"/>
          <w:sz w:val="32"/>
          <w:szCs w:val="32"/>
          <w:cs/>
        </w:rPr>
        <w:tab/>
      </w:r>
      <w:r w:rsidRPr="009D33CE">
        <w:rPr>
          <w:rFonts w:ascii="TH SarabunPSK" w:hAnsi="TH SarabunPSK" w:cs="TH SarabunPSK" w:hint="cs"/>
          <w:sz w:val="32"/>
          <w:szCs w:val="32"/>
          <w:cs/>
        </w:rPr>
        <w:tab/>
      </w:r>
      <w:r w:rsidRPr="009D33CE">
        <w:rPr>
          <w:rFonts w:ascii="TH SarabunPSK" w:hAnsi="TH SarabunPSK" w:cs="TH SarabunPSK" w:hint="cs"/>
          <w:sz w:val="32"/>
          <w:szCs w:val="32"/>
          <w:cs/>
        </w:rPr>
        <w:tab/>
      </w:r>
      <w:r w:rsidRPr="009D33CE">
        <w:rPr>
          <w:rFonts w:ascii="TH SarabunPSK" w:hAnsi="TH SarabunPSK" w:cs="TH SarabunPSK" w:hint="cs"/>
          <w:sz w:val="32"/>
          <w:szCs w:val="32"/>
          <w:cs/>
        </w:rPr>
        <w:tab/>
      </w:r>
      <w:r w:rsidRPr="009D33CE">
        <w:rPr>
          <w:rFonts w:ascii="TH SarabunPSK" w:hAnsi="TH SarabunPSK" w:cs="TH SarabunPSK" w:hint="cs"/>
          <w:sz w:val="32"/>
          <w:szCs w:val="32"/>
          <w:cs/>
        </w:rPr>
        <w:tab/>
      </w:r>
      <w:r w:rsidRPr="009D33CE">
        <w:rPr>
          <w:rFonts w:ascii="TH SarabunPSK" w:hAnsi="TH SarabunPSK" w:cs="TH SarabunPSK" w:hint="cs"/>
          <w:sz w:val="32"/>
          <w:szCs w:val="32"/>
          <w:cs/>
        </w:rPr>
        <w:tab/>
      </w:r>
      <w:r w:rsidR="008764DF" w:rsidRPr="009D33CE">
        <w:rPr>
          <w:rFonts w:ascii="TH SarabunPSK" w:hAnsi="TH SarabunPSK" w:cs="TH SarabunPSK"/>
          <w:sz w:val="32"/>
          <w:szCs w:val="32"/>
          <w:cs/>
        </w:rPr>
        <w:t>สาขาวิชาการ</w:t>
      </w:r>
      <w:r w:rsidR="003532B5">
        <w:rPr>
          <w:rFonts w:ascii="TH SarabunPSK" w:hAnsi="TH SarabunPSK" w:cs="TH SarabunPSK" w:hint="cs"/>
          <w:sz w:val="32"/>
          <w:szCs w:val="32"/>
          <w:cs/>
        </w:rPr>
        <w:t>ตลาด</w:t>
      </w:r>
    </w:p>
    <w:p w:rsidR="008764DF" w:rsidRPr="009D33CE" w:rsidRDefault="00E511D2" w:rsidP="00E511D2">
      <w:pPr>
        <w:widowControl w:val="0"/>
        <w:tabs>
          <w:tab w:val="left" w:pos="397"/>
          <w:tab w:val="left" w:pos="851"/>
          <w:tab w:val="left" w:pos="1321"/>
        </w:tabs>
        <w:spacing w:after="0" w:line="240" w:lineRule="auto"/>
        <w:ind w:right="-625"/>
        <w:rPr>
          <w:rFonts w:ascii="TH SarabunPSK" w:hAnsi="TH SarabunPSK" w:cs="TH SarabunPSK"/>
          <w:sz w:val="32"/>
          <w:szCs w:val="32"/>
        </w:rPr>
      </w:pPr>
      <w:r w:rsidRPr="009D33CE">
        <w:rPr>
          <w:rFonts w:ascii="TH SarabunPSK" w:hAnsi="TH SarabunPSK" w:cs="TH SarabunPSK" w:hint="cs"/>
          <w:sz w:val="32"/>
          <w:szCs w:val="32"/>
          <w:cs/>
        </w:rPr>
        <w:tab/>
      </w:r>
      <w:r w:rsidRPr="009D33CE">
        <w:rPr>
          <w:rFonts w:ascii="TH SarabunPSK" w:hAnsi="TH SarabunPSK" w:cs="TH SarabunPSK" w:hint="cs"/>
          <w:sz w:val="32"/>
          <w:szCs w:val="32"/>
          <w:cs/>
        </w:rPr>
        <w:tab/>
      </w:r>
      <w:r w:rsidR="008764DF" w:rsidRPr="009D33CE">
        <w:rPr>
          <w:rFonts w:ascii="TH SarabunPSK" w:hAnsi="TH SarabunPSK" w:cs="TH SarabunPSK"/>
          <w:sz w:val="32"/>
          <w:szCs w:val="32"/>
          <w:cs/>
        </w:rPr>
        <w:t>ภาษาอังกฤษ</w:t>
      </w:r>
      <w:r w:rsidR="00953A2F" w:rsidRPr="009D33CE">
        <w:rPr>
          <w:rFonts w:ascii="TH SarabunPSK" w:hAnsi="TH SarabunPSK" w:cs="TH SarabunPSK"/>
          <w:sz w:val="32"/>
          <w:szCs w:val="32"/>
          <w:cs/>
        </w:rPr>
        <w:tab/>
      </w:r>
      <w:r w:rsidR="00F06282" w:rsidRPr="009D33CE">
        <w:rPr>
          <w:rFonts w:ascii="TH SarabunPSK" w:hAnsi="TH SarabunPSK" w:cs="TH SarabunPSK" w:hint="cs"/>
          <w:sz w:val="32"/>
          <w:szCs w:val="32"/>
          <w:cs/>
        </w:rPr>
        <w:tab/>
      </w:r>
      <w:r w:rsidR="008764DF" w:rsidRPr="009D33CE">
        <w:rPr>
          <w:rFonts w:ascii="TH SarabunPSK" w:hAnsi="TH SarabunPSK" w:cs="TH SarabunPSK"/>
          <w:sz w:val="32"/>
          <w:szCs w:val="32"/>
        </w:rPr>
        <w:t>:</w:t>
      </w:r>
      <w:r w:rsidR="008764DF" w:rsidRPr="009D33CE">
        <w:rPr>
          <w:rFonts w:ascii="TH SarabunPSK" w:hAnsi="TH SarabunPSK" w:cs="TH SarabunPSK"/>
          <w:sz w:val="32"/>
          <w:szCs w:val="32"/>
        </w:rPr>
        <w:tab/>
        <w:t>Bachelor of Business Administration</w:t>
      </w:r>
    </w:p>
    <w:p w:rsidR="008764DF" w:rsidRPr="009D33CE" w:rsidRDefault="00E511D2" w:rsidP="00E511D2">
      <w:pPr>
        <w:widowControl w:val="0"/>
        <w:tabs>
          <w:tab w:val="left" w:pos="397"/>
          <w:tab w:val="left" w:pos="851"/>
          <w:tab w:val="left" w:pos="1321"/>
        </w:tabs>
        <w:spacing w:after="0" w:line="240" w:lineRule="auto"/>
        <w:ind w:right="-625"/>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00F06282" w:rsidRPr="009D33CE">
        <w:rPr>
          <w:rFonts w:ascii="TH SarabunPSK" w:hAnsi="TH SarabunPSK" w:cs="TH SarabunPSK"/>
          <w:sz w:val="32"/>
          <w:szCs w:val="32"/>
        </w:rPr>
        <w:tab/>
      </w:r>
      <w:r w:rsidR="008764DF" w:rsidRPr="009D33CE">
        <w:rPr>
          <w:rFonts w:ascii="TH SarabunPSK" w:hAnsi="TH SarabunPSK" w:cs="TH SarabunPSK"/>
          <w:sz w:val="32"/>
          <w:szCs w:val="32"/>
        </w:rPr>
        <w:t>Program in</w:t>
      </w:r>
      <w:r w:rsidR="008764DF" w:rsidRPr="009D33CE">
        <w:rPr>
          <w:rFonts w:ascii="TH SarabunPSK" w:hAnsi="TH SarabunPSK" w:cs="TH SarabunPSK"/>
          <w:sz w:val="32"/>
          <w:szCs w:val="32"/>
          <w:cs/>
        </w:rPr>
        <w:t xml:space="preserve"> </w:t>
      </w:r>
      <w:r w:rsidR="008764DF" w:rsidRPr="009D33CE">
        <w:rPr>
          <w:rFonts w:ascii="TH SarabunPSK" w:hAnsi="TH SarabunPSK" w:cs="TH SarabunPSK"/>
          <w:sz w:val="32"/>
          <w:szCs w:val="32"/>
        </w:rPr>
        <w:t>Ma</w:t>
      </w:r>
      <w:r w:rsidR="003532B5">
        <w:rPr>
          <w:rFonts w:ascii="TH SarabunPSK" w:hAnsi="TH SarabunPSK" w:cs="TH SarabunPSK"/>
          <w:sz w:val="32"/>
          <w:szCs w:val="32"/>
        </w:rPr>
        <w:t>rketing</w:t>
      </w:r>
    </w:p>
    <w:p w:rsidR="008764DF" w:rsidRPr="009D33CE" w:rsidRDefault="008764DF" w:rsidP="008764DF">
      <w:pPr>
        <w:widowControl w:val="0"/>
        <w:tabs>
          <w:tab w:val="left" w:pos="397"/>
          <w:tab w:val="left" w:pos="992"/>
          <w:tab w:val="left" w:pos="1321"/>
        </w:tabs>
        <w:spacing w:after="0" w:line="240" w:lineRule="auto"/>
        <w:rPr>
          <w:rFonts w:ascii="TH SarabunPSK" w:hAnsi="TH SarabunPSK" w:cs="TH SarabunPSK"/>
          <w:sz w:val="32"/>
          <w:szCs w:val="32"/>
          <w:cs/>
        </w:rPr>
      </w:pPr>
      <w:r w:rsidRPr="009D33CE">
        <w:rPr>
          <w:rFonts w:ascii="TH SarabunPSK" w:hAnsi="TH SarabunPSK" w:cs="TH SarabunPSK"/>
          <w:b/>
          <w:bCs/>
          <w:sz w:val="32"/>
          <w:szCs w:val="32"/>
          <w:cs/>
        </w:rPr>
        <w:t>2.</w:t>
      </w:r>
      <w:r w:rsidRPr="009D33CE">
        <w:rPr>
          <w:rFonts w:ascii="TH SarabunPSK" w:hAnsi="TH SarabunPSK" w:cs="TH SarabunPSK"/>
          <w:b/>
          <w:bCs/>
          <w:sz w:val="32"/>
          <w:szCs w:val="32"/>
          <w:cs/>
        </w:rPr>
        <w:tab/>
        <w:t>ชื่อปริญญาและสาขาวิชา</w:t>
      </w:r>
    </w:p>
    <w:p w:rsidR="008764DF" w:rsidRPr="009D33CE" w:rsidRDefault="008764DF" w:rsidP="00E511D2">
      <w:pPr>
        <w:widowControl w:val="0"/>
        <w:tabs>
          <w:tab w:val="left" w:pos="397"/>
          <w:tab w:val="left" w:pos="851"/>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00E511D2" w:rsidRPr="009D33CE">
        <w:rPr>
          <w:rFonts w:ascii="TH SarabunPSK" w:hAnsi="TH SarabunPSK" w:cs="TH SarabunPSK" w:hint="cs"/>
          <w:sz w:val="32"/>
          <w:szCs w:val="32"/>
          <w:cs/>
        </w:rPr>
        <w:tab/>
      </w:r>
      <w:r w:rsidRPr="009D33CE">
        <w:rPr>
          <w:rFonts w:ascii="TH SarabunPSK" w:hAnsi="TH SarabunPSK" w:cs="TH SarabunPSK"/>
          <w:sz w:val="32"/>
          <w:szCs w:val="32"/>
          <w:cs/>
        </w:rPr>
        <w:t>ชื่อเต็ม</w:t>
      </w:r>
      <w:r w:rsidRPr="009D33CE">
        <w:rPr>
          <w:rFonts w:ascii="TH SarabunPSK" w:hAnsi="TH SarabunPSK" w:cs="TH SarabunPSK"/>
          <w:sz w:val="32"/>
          <w:szCs w:val="32"/>
        </w:rPr>
        <w:t xml:space="preserve"> (</w:t>
      </w:r>
      <w:r w:rsidRPr="009D33CE">
        <w:rPr>
          <w:rFonts w:ascii="TH SarabunPSK" w:hAnsi="TH SarabunPSK" w:cs="TH SarabunPSK"/>
          <w:sz w:val="32"/>
          <w:szCs w:val="32"/>
          <w:cs/>
        </w:rPr>
        <w:t>ภาษาไทย</w:t>
      </w:r>
      <w:r w:rsidRPr="009D33CE">
        <w:rPr>
          <w:rFonts w:ascii="TH SarabunPSK" w:hAnsi="TH SarabunPSK" w:cs="TH SarabunPSK"/>
          <w:sz w:val="32"/>
          <w:szCs w:val="32"/>
        </w:rPr>
        <w:t xml:space="preserve">) </w:t>
      </w:r>
      <w:r w:rsidR="00E511D2" w:rsidRPr="009D33CE">
        <w:rPr>
          <w:rFonts w:ascii="TH SarabunPSK" w:hAnsi="TH SarabunPSK" w:cs="TH SarabunPSK"/>
          <w:sz w:val="32"/>
          <w:szCs w:val="32"/>
        </w:rPr>
        <w:tab/>
      </w:r>
      <w:r w:rsidRPr="009D33CE">
        <w:rPr>
          <w:rFonts w:ascii="TH SarabunPSK" w:hAnsi="TH SarabunPSK" w:cs="TH SarabunPSK"/>
          <w:sz w:val="32"/>
          <w:szCs w:val="32"/>
        </w:rPr>
        <w:t>:</w:t>
      </w:r>
      <w:r w:rsidRPr="009D33CE">
        <w:rPr>
          <w:rFonts w:ascii="TH SarabunPSK" w:hAnsi="TH SarabunPSK" w:cs="TH SarabunPSK"/>
          <w:sz w:val="32"/>
          <w:szCs w:val="32"/>
        </w:rPr>
        <w:tab/>
      </w:r>
      <w:r w:rsidRPr="009D33CE">
        <w:rPr>
          <w:rFonts w:ascii="TH SarabunPSK" w:hAnsi="TH SarabunPSK" w:cs="TH SarabunPSK"/>
          <w:sz w:val="32"/>
          <w:szCs w:val="32"/>
          <w:cs/>
        </w:rPr>
        <w:t>บริหารธุรกิจบัณฑิต (การ</w:t>
      </w:r>
      <w:r w:rsidR="003532B5">
        <w:rPr>
          <w:rFonts w:ascii="TH SarabunPSK" w:hAnsi="TH SarabunPSK" w:cs="TH SarabunPSK" w:hint="cs"/>
          <w:sz w:val="32"/>
          <w:szCs w:val="32"/>
          <w:cs/>
        </w:rPr>
        <w:t>ตลาด</w:t>
      </w:r>
      <w:r w:rsidRPr="009D33CE">
        <w:rPr>
          <w:rFonts w:ascii="TH SarabunPSK" w:hAnsi="TH SarabunPSK" w:cs="TH SarabunPSK"/>
          <w:sz w:val="32"/>
          <w:szCs w:val="32"/>
          <w:cs/>
        </w:rPr>
        <w:t>)</w:t>
      </w:r>
    </w:p>
    <w:p w:rsidR="008764DF" w:rsidRPr="009D33CE" w:rsidRDefault="008764DF" w:rsidP="00E511D2">
      <w:pPr>
        <w:widowControl w:val="0"/>
        <w:tabs>
          <w:tab w:val="left" w:pos="397"/>
          <w:tab w:val="left" w:pos="851"/>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00E511D2" w:rsidRPr="009D33CE">
        <w:rPr>
          <w:rFonts w:ascii="TH SarabunPSK" w:hAnsi="TH SarabunPSK" w:cs="TH SarabunPSK" w:hint="cs"/>
          <w:sz w:val="32"/>
          <w:szCs w:val="32"/>
          <w:cs/>
        </w:rPr>
        <w:tab/>
      </w:r>
      <w:r w:rsidRPr="009D33CE">
        <w:rPr>
          <w:rFonts w:ascii="TH SarabunPSK" w:hAnsi="TH SarabunPSK" w:cs="TH SarabunPSK"/>
          <w:sz w:val="32"/>
          <w:szCs w:val="32"/>
          <w:cs/>
        </w:rPr>
        <w:t>ชื่อเต็ม</w:t>
      </w:r>
      <w:r w:rsidRPr="009D33CE">
        <w:rPr>
          <w:rFonts w:ascii="TH SarabunPSK" w:hAnsi="TH SarabunPSK" w:cs="TH SarabunPSK"/>
          <w:sz w:val="32"/>
          <w:szCs w:val="32"/>
        </w:rPr>
        <w:t xml:space="preserve"> (</w:t>
      </w:r>
      <w:r w:rsidRPr="009D33CE">
        <w:rPr>
          <w:rFonts w:ascii="TH SarabunPSK" w:hAnsi="TH SarabunPSK" w:cs="TH SarabunPSK"/>
          <w:sz w:val="32"/>
          <w:szCs w:val="32"/>
          <w:cs/>
        </w:rPr>
        <w:t>ภาษาอังกฤษ</w:t>
      </w:r>
      <w:r w:rsidR="00E511D2" w:rsidRPr="009D33CE">
        <w:rPr>
          <w:rFonts w:ascii="TH SarabunPSK" w:hAnsi="TH SarabunPSK" w:cs="TH SarabunPSK"/>
          <w:sz w:val="32"/>
          <w:szCs w:val="32"/>
        </w:rPr>
        <w:t>)</w:t>
      </w:r>
      <w:r w:rsidR="00E511D2" w:rsidRPr="009D33CE">
        <w:rPr>
          <w:rFonts w:ascii="TH SarabunPSK" w:hAnsi="TH SarabunPSK" w:cs="TH SarabunPSK"/>
          <w:sz w:val="32"/>
          <w:szCs w:val="32"/>
        </w:rPr>
        <w:tab/>
        <w:t>:</w:t>
      </w:r>
      <w:r w:rsidR="00E511D2" w:rsidRPr="009D33CE">
        <w:rPr>
          <w:rFonts w:ascii="TH SarabunPSK" w:hAnsi="TH SarabunPSK" w:cs="TH SarabunPSK"/>
          <w:sz w:val="32"/>
          <w:szCs w:val="32"/>
        </w:rPr>
        <w:tab/>
      </w:r>
      <w:r w:rsidRPr="009D33CE">
        <w:rPr>
          <w:rFonts w:ascii="TH SarabunPSK" w:hAnsi="TH SarabunPSK" w:cs="TH SarabunPSK"/>
          <w:sz w:val="32"/>
          <w:szCs w:val="32"/>
        </w:rPr>
        <w:t>Bachelor of Business Administration (</w:t>
      </w:r>
      <w:r w:rsidR="003532B5" w:rsidRPr="009D33CE">
        <w:rPr>
          <w:rFonts w:ascii="TH SarabunPSK" w:hAnsi="TH SarabunPSK" w:cs="TH SarabunPSK"/>
          <w:sz w:val="32"/>
          <w:szCs w:val="32"/>
        </w:rPr>
        <w:t>Ma</w:t>
      </w:r>
      <w:r w:rsidR="003532B5">
        <w:rPr>
          <w:rFonts w:ascii="TH SarabunPSK" w:hAnsi="TH SarabunPSK" w:cs="TH SarabunPSK"/>
          <w:sz w:val="32"/>
          <w:szCs w:val="32"/>
        </w:rPr>
        <w:t>rketing</w:t>
      </w:r>
      <w:r w:rsidRPr="009D33CE">
        <w:rPr>
          <w:rFonts w:ascii="TH SarabunPSK" w:hAnsi="TH SarabunPSK" w:cs="TH SarabunPSK"/>
          <w:sz w:val="32"/>
          <w:szCs w:val="32"/>
        </w:rPr>
        <w:t>)</w:t>
      </w:r>
    </w:p>
    <w:p w:rsidR="008764DF" w:rsidRPr="009D33CE" w:rsidRDefault="008764DF" w:rsidP="00E511D2">
      <w:pPr>
        <w:widowControl w:val="0"/>
        <w:tabs>
          <w:tab w:val="left" w:pos="397"/>
          <w:tab w:val="left" w:pos="851"/>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00E511D2" w:rsidRPr="009D33CE">
        <w:rPr>
          <w:rFonts w:ascii="TH SarabunPSK" w:hAnsi="TH SarabunPSK" w:cs="TH SarabunPSK" w:hint="cs"/>
          <w:sz w:val="32"/>
          <w:szCs w:val="32"/>
          <w:cs/>
        </w:rPr>
        <w:tab/>
      </w:r>
      <w:r w:rsidRPr="009D33CE">
        <w:rPr>
          <w:rFonts w:ascii="TH SarabunPSK" w:hAnsi="TH SarabunPSK" w:cs="TH SarabunPSK"/>
          <w:sz w:val="32"/>
          <w:szCs w:val="32"/>
          <w:cs/>
        </w:rPr>
        <w:t>ชื่อย่อ</w:t>
      </w:r>
      <w:r w:rsidRPr="009D33CE">
        <w:rPr>
          <w:rFonts w:ascii="TH SarabunPSK" w:hAnsi="TH SarabunPSK" w:cs="TH SarabunPSK"/>
          <w:sz w:val="32"/>
          <w:szCs w:val="32"/>
        </w:rPr>
        <w:t xml:space="preserve"> (</w:t>
      </w:r>
      <w:r w:rsidRPr="009D33CE">
        <w:rPr>
          <w:rFonts w:ascii="TH SarabunPSK" w:hAnsi="TH SarabunPSK" w:cs="TH SarabunPSK"/>
          <w:sz w:val="32"/>
          <w:szCs w:val="32"/>
          <w:cs/>
        </w:rPr>
        <w:t>ภาษาไทย</w:t>
      </w:r>
      <w:r w:rsidRPr="009D33CE">
        <w:rPr>
          <w:rFonts w:ascii="TH SarabunPSK" w:hAnsi="TH SarabunPSK" w:cs="TH SarabunPSK"/>
          <w:sz w:val="32"/>
          <w:szCs w:val="32"/>
        </w:rPr>
        <w:t>)</w:t>
      </w:r>
      <w:r w:rsidR="00E511D2" w:rsidRPr="009D33CE">
        <w:rPr>
          <w:rFonts w:ascii="TH SarabunPSK" w:hAnsi="TH SarabunPSK" w:cs="TH SarabunPSK"/>
          <w:sz w:val="32"/>
          <w:szCs w:val="32"/>
        </w:rPr>
        <w:tab/>
      </w:r>
      <w:r w:rsidRPr="009D33CE">
        <w:rPr>
          <w:rFonts w:ascii="TH SarabunPSK" w:hAnsi="TH SarabunPSK" w:cs="TH SarabunPSK"/>
          <w:sz w:val="32"/>
          <w:szCs w:val="32"/>
        </w:rPr>
        <w:t>:</w:t>
      </w:r>
      <w:r w:rsidRPr="009D33CE">
        <w:rPr>
          <w:rFonts w:ascii="TH SarabunPSK" w:hAnsi="TH SarabunPSK" w:cs="TH SarabunPSK"/>
          <w:sz w:val="32"/>
          <w:szCs w:val="32"/>
        </w:rPr>
        <w:tab/>
      </w:r>
      <w:r w:rsidRPr="009D33CE">
        <w:rPr>
          <w:rFonts w:ascii="TH SarabunPSK" w:hAnsi="TH SarabunPSK" w:cs="TH SarabunPSK"/>
          <w:sz w:val="32"/>
          <w:szCs w:val="32"/>
          <w:cs/>
        </w:rPr>
        <w:t>บธ.บ. (การ</w:t>
      </w:r>
      <w:r w:rsidR="003532B5">
        <w:rPr>
          <w:rFonts w:ascii="TH SarabunPSK" w:hAnsi="TH SarabunPSK" w:cs="TH SarabunPSK" w:hint="cs"/>
          <w:sz w:val="32"/>
          <w:szCs w:val="32"/>
          <w:cs/>
        </w:rPr>
        <w:t>ตลาด</w:t>
      </w:r>
      <w:r w:rsidRPr="009D33CE">
        <w:rPr>
          <w:rFonts w:ascii="TH SarabunPSK" w:hAnsi="TH SarabunPSK" w:cs="TH SarabunPSK"/>
          <w:sz w:val="32"/>
          <w:szCs w:val="32"/>
          <w:cs/>
        </w:rPr>
        <w:t>)</w:t>
      </w:r>
    </w:p>
    <w:p w:rsidR="008764DF" w:rsidRPr="009D33CE" w:rsidRDefault="008764DF" w:rsidP="00E511D2">
      <w:pPr>
        <w:widowControl w:val="0"/>
        <w:tabs>
          <w:tab w:val="left" w:pos="397"/>
          <w:tab w:val="left" w:pos="851"/>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00E511D2" w:rsidRPr="009D33CE">
        <w:rPr>
          <w:rFonts w:ascii="TH SarabunPSK" w:hAnsi="TH SarabunPSK" w:cs="TH SarabunPSK" w:hint="cs"/>
          <w:sz w:val="32"/>
          <w:szCs w:val="32"/>
          <w:cs/>
        </w:rPr>
        <w:tab/>
      </w:r>
      <w:r w:rsidRPr="009D33CE">
        <w:rPr>
          <w:rFonts w:ascii="TH SarabunPSK" w:hAnsi="TH SarabunPSK" w:cs="TH SarabunPSK"/>
          <w:sz w:val="32"/>
          <w:szCs w:val="32"/>
          <w:cs/>
        </w:rPr>
        <w:t>ชื่อย่อ</w:t>
      </w:r>
      <w:r w:rsidRPr="009D33CE">
        <w:rPr>
          <w:rFonts w:ascii="TH SarabunPSK" w:hAnsi="TH SarabunPSK" w:cs="TH SarabunPSK"/>
          <w:sz w:val="32"/>
          <w:szCs w:val="32"/>
        </w:rPr>
        <w:t xml:space="preserve"> (</w:t>
      </w:r>
      <w:r w:rsidRPr="009D33CE">
        <w:rPr>
          <w:rFonts w:ascii="TH SarabunPSK" w:hAnsi="TH SarabunPSK" w:cs="TH SarabunPSK"/>
          <w:sz w:val="32"/>
          <w:szCs w:val="32"/>
          <w:cs/>
        </w:rPr>
        <w:t>ภาษาอังกฤษ</w:t>
      </w:r>
      <w:r w:rsidRPr="009D33CE">
        <w:rPr>
          <w:rFonts w:ascii="TH SarabunPSK" w:hAnsi="TH SarabunPSK" w:cs="TH SarabunPSK"/>
          <w:sz w:val="32"/>
          <w:szCs w:val="32"/>
        </w:rPr>
        <w:t>)</w:t>
      </w:r>
      <w:r w:rsidRPr="009D33CE">
        <w:rPr>
          <w:rFonts w:ascii="TH SarabunPSK" w:hAnsi="TH SarabunPSK" w:cs="TH SarabunPSK"/>
          <w:sz w:val="32"/>
          <w:szCs w:val="32"/>
        </w:rPr>
        <w:tab/>
        <w:t>:</w:t>
      </w:r>
      <w:r w:rsidRPr="009D33CE">
        <w:rPr>
          <w:rFonts w:ascii="TH SarabunPSK" w:hAnsi="TH SarabunPSK" w:cs="TH SarabunPSK"/>
          <w:sz w:val="32"/>
          <w:szCs w:val="32"/>
        </w:rPr>
        <w:tab/>
        <w:t>B.B.A</w:t>
      </w:r>
      <w:r w:rsidRPr="009D33CE">
        <w:rPr>
          <w:rFonts w:ascii="TH SarabunPSK" w:hAnsi="TH SarabunPSK" w:cs="TH SarabunPSK"/>
          <w:sz w:val="32"/>
          <w:szCs w:val="32"/>
          <w:cs/>
        </w:rPr>
        <w:t>.</w:t>
      </w:r>
      <w:r w:rsidRPr="009D33CE">
        <w:rPr>
          <w:rFonts w:ascii="TH SarabunPSK" w:hAnsi="TH SarabunPSK" w:cs="TH SarabunPSK"/>
          <w:sz w:val="32"/>
          <w:szCs w:val="32"/>
        </w:rPr>
        <w:t xml:space="preserve"> (</w:t>
      </w:r>
      <w:r w:rsidR="003532B5" w:rsidRPr="009D33CE">
        <w:rPr>
          <w:rFonts w:ascii="TH SarabunPSK" w:hAnsi="TH SarabunPSK" w:cs="TH SarabunPSK"/>
          <w:sz w:val="32"/>
          <w:szCs w:val="32"/>
        </w:rPr>
        <w:t>Ma</w:t>
      </w:r>
      <w:r w:rsidR="003532B5">
        <w:rPr>
          <w:rFonts w:ascii="TH SarabunPSK" w:hAnsi="TH SarabunPSK" w:cs="TH SarabunPSK"/>
          <w:sz w:val="32"/>
          <w:szCs w:val="32"/>
        </w:rPr>
        <w:t>rketing</w:t>
      </w:r>
      <w:r w:rsidRPr="009D33CE">
        <w:rPr>
          <w:rFonts w:ascii="TH SarabunPSK" w:hAnsi="TH SarabunPSK" w:cs="TH SarabunPSK"/>
          <w:sz w:val="32"/>
          <w:szCs w:val="32"/>
        </w:rPr>
        <w:t>)</w:t>
      </w:r>
    </w:p>
    <w:p w:rsidR="008764DF" w:rsidRPr="009D33CE" w:rsidRDefault="008764DF" w:rsidP="008764DF">
      <w:pPr>
        <w:widowControl w:val="0"/>
        <w:tabs>
          <w:tab w:val="left" w:pos="397"/>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3.</w:t>
      </w:r>
      <w:r w:rsidRPr="009D33CE">
        <w:rPr>
          <w:rFonts w:ascii="TH SarabunPSK" w:hAnsi="TH SarabunPSK" w:cs="TH SarabunPSK"/>
          <w:b/>
          <w:bCs/>
          <w:sz w:val="32"/>
          <w:szCs w:val="32"/>
          <w:cs/>
        </w:rPr>
        <w:tab/>
        <w:t>วิชาเอก</w:t>
      </w:r>
    </w:p>
    <w:p w:rsidR="008764DF" w:rsidRPr="009D33CE" w:rsidRDefault="00E511D2" w:rsidP="00E511D2">
      <w:pPr>
        <w:widowControl w:val="0"/>
        <w:tabs>
          <w:tab w:val="left" w:pos="397"/>
          <w:tab w:val="left" w:pos="851"/>
          <w:tab w:val="left" w:pos="1321"/>
        </w:tabs>
        <w:spacing w:after="0" w:line="240" w:lineRule="auto"/>
        <w:rPr>
          <w:rFonts w:ascii="TH SarabunPSK" w:hAnsi="TH SarabunPSK" w:cs="TH SarabunPSK"/>
          <w:sz w:val="32"/>
          <w:szCs w:val="32"/>
          <w:cs/>
        </w:rPr>
      </w:pPr>
      <w:r w:rsidRPr="009D33CE">
        <w:rPr>
          <w:rFonts w:ascii="TH SarabunPSK" w:hAnsi="TH SarabunPSK" w:cs="TH SarabunPSK" w:hint="cs"/>
          <w:b/>
          <w:bCs/>
          <w:sz w:val="32"/>
          <w:szCs w:val="32"/>
          <w:cs/>
        </w:rPr>
        <w:tab/>
      </w:r>
      <w:r w:rsidR="008764DF" w:rsidRPr="009D33CE">
        <w:rPr>
          <w:rFonts w:ascii="TH SarabunPSK" w:hAnsi="TH SarabunPSK" w:cs="TH SarabunPSK"/>
          <w:b/>
          <w:bCs/>
          <w:sz w:val="32"/>
          <w:szCs w:val="32"/>
          <w:cs/>
        </w:rPr>
        <w:tab/>
      </w:r>
      <w:r w:rsidR="008764DF" w:rsidRPr="009D33CE">
        <w:rPr>
          <w:rFonts w:ascii="TH SarabunPSK" w:hAnsi="TH SarabunPSK" w:cs="TH SarabunPSK"/>
          <w:sz w:val="32"/>
          <w:szCs w:val="32"/>
          <w:cs/>
        </w:rPr>
        <w:t>สาขาวิชาการ</w:t>
      </w:r>
      <w:r w:rsidR="003532B5">
        <w:rPr>
          <w:rFonts w:ascii="TH SarabunPSK" w:hAnsi="TH SarabunPSK" w:cs="TH SarabunPSK" w:hint="cs"/>
          <w:sz w:val="32"/>
          <w:szCs w:val="32"/>
          <w:cs/>
        </w:rPr>
        <w:t>ตลาด</w:t>
      </w:r>
    </w:p>
    <w:p w:rsidR="008764DF" w:rsidRPr="009D33CE" w:rsidRDefault="008764DF" w:rsidP="008764DF">
      <w:pPr>
        <w:widowControl w:val="0"/>
        <w:tabs>
          <w:tab w:val="left" w:pos="397"/>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4.</w:t>
      </w:r>
      <w:r w:rsidRPr="009D33CE">
        <w:rPr>
          <w:rFonts w:ascii="TH SarabunPSK" w:hAnsi="TH SarabunPSK" w:cs="TH SarabunPSK"/>
          <w:b/>
          <w:bCs/>
          <w:sz w:val="32"/>
          <w:szCs w:val="32"/>
          <w:cs/>
        </w:rPr>
        <w:tab/>
        <w:t>จำนวนหน่วยกิตที่เรียนตลอดหลักสูตร</w:t>
      </w:r>
    </w:p>
    <w:p w:rsidR="008764DF" w:rsidRPr="009D33CE" w:rsidRDefault="00E511D2" w:rsidP="00E511D2">
      <w:pPr>
        <w:widowControl w:val="0"/>
        <w:tabs>
          <w:tab w:val="left" w:pos="397"/>
          <w:tab w:val="left" w:pos="851"/>
          <w:tab w:val="left" w:pos="1321"/>
        </w:tabs>
        <w:spacing w:after="0" w:line="240" w:lineRule="auto"/>
        <w:rPr>
          <w:rFonts w:ascii="TH SarabunPSK" w:hAnsi="TH SarabunPSK" w:cs="TH SarabunPSK"/>
          <w:b/>
          <w:bCs/>
          <w:sz w:val="32"/>
          <w:szCs w:val="32"/>
        </w:rPr>
      </w:pPr>
      <w:r w:rsidRPr="009D33CE">
        <w:rPr>
          <w:rFonts w:ascii="TH SarabunPSK" w:hAnsi="TH SarabunPSK" w:cs="TH SarabunPSK" w:hint="cs"/>
          <w:sz w:val="32"/>
          <w:szCs w:val="32"/>
          <w:cs/>
        </w:rPr>
        <w:tab/>
      </w:r>
      <w:r w:rsidR="008764DF" w:rsidRPr="009D33CE">
        <w:rPr>
          <w:rFonts w:ascii="TH SarabunPSK" w:hAnsi="TH SarabunPSK" w:cs="TH SarabunPSK"/>
          <w:sz w:val="32"/>
          <w:szCs w:val="32"/>
          <w:cs/>
        </w:rPr>
        <w:tab/>
        <w:t>จำนวนหน่วยกิตรวมตลอดหลักสูตร 130</w:t>
      </w:r>
      <w:r w:rsidR="008764DF" w:rsidRPr="009D33CE">
        <w:rPr>
          <w:rFonts w:ascii="TH SarabunPSK" w:hAnsi="TH SarabunPSK" w:cs="TH SarabunPSK"/>
          <w:sz w:val="32"/>
          <w:szCs w:val="32"/>
        </w:rPr>
        <w:t xml:space="preserve"> </w:t>
      </w:r>
      <w:r w:rsidR="008764DF" w:rsidRPr="009D33CE">
        <w:rPr>
          <w:rFonts w:ascii="TH SarabunPSK" w:hAnsi="TH SarabunPSK" w:cs="TH SarabunPSK"/>
          <w:sz w:val="32"/>
          <w:szCs w:val="32"/>
          <w:cs/>
        </w:rPr>
        <w:t>หน่วยกิต</w:t>
      </w:r>
    </w:p>
    <w:p w:rsidR="008764DF" w:rsidRPr="009D33CE" w:rsidRDefault="008764DF" w:rsidP="008764DF">
      <w:pPr>
        <w:widowControl w:val="0"/>
        <w:tabs>
          <w:tab w:val="left" w:pos="397"/>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5.</w:t>
      </w:r>
      <w:r w:rsidRPr="009D33CE">
        <w:rPr>
          <w:rFonts w:ascii="TH SarabunPSK" w:hAnsi="TH SarabunPSK" w:cs="TH SarabunPSK"/>
          <w:b/>
          <w:bCs/>
          <w:sz w:val="32"/>
          <w:szCs w:val="32"/>
          <w:cs/>
        </w:rPr>
        <w:tab/>
        <w:t>รูปแบบของหลักสูตร</w:t>
      </w:r>
    </w:p>
    <w:p w:rsidR="008764DF" w:rsidRPr="009D33CE" w:rsidRDefault="008764DF" w:rsidP="008764DF">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t>5.1</w:t>
      </w:r>
      <w:r w:rsidRPr="009D33CE">
        <w:rPr>
          <w:rFonts w:ascii="TH SarabunPSK" w:hAnsi="TH SarabunPSK" w:cs="TH SarabunPSK"/>
          <w:b/>
          <w:bCs/>
          <w:sz w:val="32"/>
          <w:szCs w:val="32"/>
          <w:cs/>
        </w:rPr>
        <w:tab/>
        <w:t>รูปแบบ</w:t>
      </w:r>
    </w:p>
    <w:p w:rsidR="008764DF" w:rsidRPr="009D33CE" w:rsidRDefault="008764DF" w:rsidP="00E511D2">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 xml:space="preserve">หลักสูตรระดับปริญญาตรี </w:t>
      </w:r>
      <w:r w:rsidRPr="009D33CE">
        <w:rPr>
          <w:rFonts w:ascii="TH SarabunPSK" w:hAnsi="TH SarabunPSK" w:cs="TH SarabunPSK"/>
          <w:sz w:val="32"/>
          <w:szCs w:val="32"/>
        </w:rPr>
        <w:t xml:space="preserve">4 </w:t>
      </w:r>
      <w:r w:rsidRPr="009D33CE">
        <w:rPr>
          <w:rFonts w:ascii="TH SarabunPSK" w:hAnsi="TH SarabunPSK" w:cs="TH SarabunPSK"/>
          <w:sz w:val="32"/>
          <w:szCs w:val="32"/>
          <w:cs/>
        </w:rPr>
        <w:t>ปี</w:t>
      </w:r>
      <w:r w:rsidRPr="009D33CE">
        <w:rPr>
          <w:rFonts w:ascii="TH SarabunPSK" w:hAnsi="TH SarabunPSK" w:cs="TH SarabunPSK"/>
          <w:sz w:val="32"/>
          <w:szCs w:val="32"/>
        </w:rPr>
        <w:t xml:space="preserve"> </w:t>
      </w:r>
    </w:p>
    <w:p w:rsidR="008764DF" w:rsidRPr="009D33CE" w:rsidRDefault="008764DF" w:rsidP="008764DF">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t>5.2</w:t>
      </w:r>
      <w:r w:rsidRPr="009D33CE">
        <w:rPr>
          <w:rFonts w:ascii="TH SarabunPSK" w:hAnsi="TH SarabunPSK" w:cs="TH SarabunPSK"/>
          <w:b/>
          <w:bCs/>
          <w:sz w:val="32"/>
          <w:szCs w:val="32"/>
          <w:cs/>
        </w:rPr>
        <w:tab/>
        <w:t>ภาษาที่ใช้</w:t>
      </w:r>
    </w:p>
    <w:p w:rsidR="008764DF" w:rsidRPr="009D33CE" w:rsidRDefault="008764DF" w:rsidP="008764DF">
      <w:pPr>
        <w:widowControl w:val="0"/>
        <w:tabs>
          <w:tab w:val="left" w:pos="397"/>
          <w:tab w:val="left" w:pos="851"/>
          <w:tab w:val="left" w:pos="992"/>
          <w:tab w:val="left" w:pos="1321"/>
        </w:tabs>
        <w:spacing w:after="0" w:line="240" w:lineRule="auto"/>
        <w:rPr>
          <w:rFonts w:ascii="TH SarabunPSK" w:hAnsi="TH SarabunPSK" w:cs="TH SarabunPSK"/>
          <w:b/>
          <w:bCs/>
          <w:sz w:val="32"/>
          <w:szCs w:val="32"/>
          <w:cs/>
        </w:rPr>
      </w:pPr>
      <w:r w:rsidRPr="009D33CE">
        <w:rPr>
          <w:rFonts w:ascii="TH SarabunPSK" w:hAnsi="TH SarabunPSK" w:cs="TH SarabunPSK"/>
          <w:sz w:val="32"/>
          <w:szCs w:val="32"/>
          <w:cs/>
        </w:rPr>
        <w:tab/>
      </w:r>
      <w:r w:rsidRPr="009D33CE">
        <w:rPr>
          <w:rFonts w:ascii="TH SarabunPSK" w:hAnsi="TH SarabunPSK" w:cs="TH SarabunPSK"/>
          <w:sz w:val="32"/>
          <w:szCs w:val="32"/>
          <w:cs/>
        </w:rPr>
        <w:tab/>
        <w:t>ภาษาไทย</w:t>
      </w:r>
    </w:p>
    <w:p w:rsidR="008764DF" w:rsidRPr="009D33CE" w:rsidRDefault="008764DF" w:rsidP="008764DF">
      <w:pPr>
        <w:widowControl w:val="0"/>
        <w:tabs>
          <w:tab w:val="left" w:pos="397"/>
          <w:tab w:val="left" w:pos="851"/>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t>5.3</w:t>
      </w:r>
      <w:r w:rsidRPr="009D33CE">
        <w:rPr>
          <w:rFonts w:ascii="TH SarabunPSK" w:hAnsi="TH SarabunPSK" w:cs="TH SarabunPSK"/>
          <w:b/>
          <w:bCs/>
          <w:sz w:val="32"/>
          <w:szCs w:val="32"/>
          <w:cs/>
        </w:rPr>
        <w:tab/>
        <w:t>การรับเข้าศึกษา</w:t>
      </w:r>
    </w:p>
    <w:p w:rsidR="008764DF" w:rsidRPr="009D33CE" w:rsidRDefault="008764DF" w:rsidP="008764DF">
      <w:pPr>
        <w:widowControl w:val="0"/>
        <w:tabs>
          <w:tab w:val="left" w:pos="397"/>
          <w:tab w:val="left" w:pos="851"/>
          <w:tab w:val="left" w:pos="992"/>
          <w:tab w:val="left" w:pos="1321"/>
        </w:tabs>
        <w:spacing w:after="0" w:line="240" w:lineRule="auto"/>
        <w:rPr>
          <w:rFonts w:ascii="TH SarabunPSK" w:hAnsi="TH SarabunPSK" w:cs="TH SarabunPSK"/>
          <w:sz w:val="32"/>
          <w:szCs w:val="32"/>
          <w:cs/>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รับนักศึกษาไทยและนักศึกษาต่าง</w:t>
      </w:r>
      <w:r w:rsidR="00953A2F" w:rsidRPr="009D33CE">
        <w:rPr>
          <w:rFonts w:ascii="TH SarabunPSK" w:hAnsi="TH SarabunPSK" w:cs="TH SarabunPSK"/>
          <w:sz w:val="32"/>
          <w:szCs w:val="32"/>
          <w:cs/>
        </w:rPr>
        <w:t>ชาติ</w:t>
      </w:r>
      <w:r w:rsidRPr="009D33CE">
        <w:rPr>
          <w:rFonts w:ascii="TH SarabunPSK" w:hAnsi="TH SarabunPSK" w:cs="TH SarabunPSK"/>
          <w:sz w:val="32"/>
          <w:szCs w:val="32"/>
          <w:cs/>
        </w:rPr>
        <w:t>ที่สามารถ</w:t>
      </w:r>
      <w:r w:rsidR="00953A2F" w:rsidRPr="009D33CE">
        <w:rPr>
          <w:rFonts w:ascii="TH SarabunPSK" w:hAnsi="TH SarabunPSK" w:cs="TH SarabunPSK"/>
          <w:sz w:val="32"/>
          <w:szCs w:val="32"/>
          <w:cs/>
        </w:rPr>
        <w:t>สื่อสาร</w:t>
      </w:r>
      <w:r w:rsidRPr="009D33CE">
        <w:rPr>
          <w:rFonts w:ascii="TH SarabunPSK" w:hAnsi="TH SarabunPSK" w:cs="TH SarabunPSK"/>
          <w:sz w:val="32"/>
          <w:szCs w:val="32"/>
          <w:cs/>
        </w:rPr>
        <w:t>ภาษาไทยได้</w:t>
      </w:r>
    </w:p>
    <w:p w:rsidR="008764DF" w:rsidRPr="009D33CE" w:rsidRDefault="008764DF" w:rsidP="008764DF">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br w:type="page"/>
      </w:r>
      <w:r w:rsidRPr="009D33CE">
        <w:rPr>
          <w:rFonts w:ascii="TH SarabunPSK" w:hAnsi="TH SarabunPSK" w:cs="TH SarabunPSK"/>
          <w:sz w:val="32"/>
          <w:szCs w:val="32"/>
        </w:rPr>
        <w:lastRenderedPageBreak/>
        <w:tab/>
      </w:r>
      <w:r w:rsidRPr="009D33CE">
        <w:rPr>
          <w:rFonts w:ascii="TH SarabunPSK" w:hAnsi="TH SarabunPSK" w:cs="TH SarabunPSK"/>
          <w:b/>
          <w:bCs/>
          <w:sz w:val="32"/>
          <w:szCs w:val="32"/>
          <w:cs/>
        </w:rPr>
        <w:t>5.4</w:t>
      </w:r>
      <w:r w:rsidRPr="009D33CE">
        <w:rPr>
          <w:rFonts w:ascii="TH SarabunPSK" w:hAnsi="TH SarabunPSK" w:cs="TH SarabunPSK"/>
          <w:sz w:val="32"/>
          <w:szCs w:val="32"/>
        </w:rPr>
        <w:tab/>
      </w:r>
      <w:r w:rsidRPr="009D33CE">
        <w:rPr>
          <w:rFonts w:ascii="TH SarabunPSK" w:hAnsi="TH SarabunPSK" w:cs="TH SarabunPSK"/>
          <w:b/>
          <w:bCs/>
          <w:sz w:val="32"/>
          <w:szCs w:val="32"/>
          <w:cs/>
        </w:rPr>
        <w:t>ความร่วมมือกับสถาบันอื่น</w:t>
      </w:r>
    </w:p>
    <w:p w:rsidR="008764DF" w:rsidRPr="009D33CE" w:rsidRDefault="008764DF" w:rsidP="008764DF">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เป็นหลักสูตรเฉพาะของ</w:t>
      </w:r>
      <w:r w:rsidR="003532B5">
        <w:rPr>
          <w:rFonts w:ascii="TH SarabunPSK" w:hAnsi="TH SarabunPSK" w:cs="TH SarabunPSK" w:hint="cs"/>
          <w:sz w:val="32"/>
          <w:szCs w:val="32"/>
          <w:cs/>
        </w:rPr>
        <w:t>สถาบันโดยเฉพาะ</w:t>
      </w:r>
    </w:p>
    <w:p w:rsidR="008764DF" w:rsidRPr="009D33CE" w:rsidRDefault="008764DF" w:rsidP="008764DF">
      <w:pPr>
        <w:widowControl w:val="0"/>
        <w:tabs>
          <w:tab w:val="left" w:pos="397"/>
          <w:tab w:val="left" w:pos="851"/>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t>5.5</w:t>
      </w:r>
      <w:r w:rsidRPr="009D33CE">
        <w:rPr>
          <w:rFonts w:ascii="TH SarabunPSK" w:hAnsi="TH SarabunPSK" w:cs="TH SarabunPSK"/>
          <w:b/>
          <w:bCs/>
          <w:sz w:val="32"/>
          <w:szCs w:val="32"/>
          <w:cs/>
        </w:rPr>
        <w:tab/>
        <w:t>การให้ปริญญาแก่ผู้สำเร็จการศึกษา</w:t>
      </w:r>
    </w:p>
    <w:p w:rsidR="008764DF" w:rsidRPr="009D33CE" w:rsidRDefault="008764DF" w:rsidP="008764DF">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ให้ปริญญาเพียงสาขาวิชาเดียว</w:t>
      </w:r>
    </w:p>
    <w:p w:rsidR="008764DF" w:rsidRPr="009D33CE" w:rsidRDefault="008764DF" w:rsidP="008764DF">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b/>
          <w:bCs/>
          <w:sz w:val="32"/>
          <w:szCs w:val="32"/>
        </w:rPr>
        <w:t>6.</w:t>
      </w:r>
      <w:r w:rsidRPr="009D33CE">
        <w:rPr>
          <w:rFonts w:ascii="TH SarabunPSK" w:hAnsi="TH SarabunPSK" w:cs="TH SarabunPSK"/>
          <w:b/>
          <w:bCs/>
          <w:sz w:val="32"/>
          <w:szCs w:val="32"/>
        </w:rPr>
        <w:tab/>
      </w:r>
      <w:r w:rsidRPr="009D33CE">
        <w:rPr>
          <w:rFonts w:ascii="TH SarabunPSK" w:hAnsi="TH SarabunPSK" w:cs="TH SarabunPSK"/>
          <w:b/>
          <w:bCs/>
          <w:sz w:val="32"/>
          <w:szCs w:val="32"/>
          <w:cs/>
        </w:rPr>
        <w:t>สถานภาพของหลักสูตรและการพิจารณาเห็นชอบ/อนุมัติหลักสูตร</w:t>
      </w:r>
    </w:p>
    <w:p w:rsidR="004558D9" w:rsidRDefault="00FA0952" w:rsidP="00FA0952">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hint="cs"/>
          <w:sz w:val="32"/>
          <w:szCs w:val="32"/>
          <w:cs/>
        </w:rPr>
        <w:tab/>
      </w:r>
      <w:r w:rsidR="008928B7">
        <w:rPr>
          <w:rFonts w:ascii="TH SarabunPSK" w:hAnsi="TH SarabunPSK" w:cs="TH SarabunPSK"/>
          <w:sz w:val="32"/>
          <w:szCs w:val="32"/>
        </w:rPr>
        <w:t>6.1</w:t>
      </w:r>
      <w:r w:rsidR="008928B7">
        <w:rPr>
          <w:rFonts w:ascii="TH SarabunPSK" w:hAnsi="TH SarabunPSK" w:cs="TH SarabunPSK"/>
          <w:sz w:val="32"/>
          <w:szCs w:val="32"/>
        </w:rPr>
        <w:tab/>
      </w:r>
      <w:r w:rsidRPr="009D33CE">
        <w:rPr>
          <w:rFonts w:ascii="TH SarabunPSK" w:hAnsi="TH SarabunPSK" w:cs="TH SarabunPSK"/>
          <w:sz w:val="32"/>
          <w:szCs w:val="32"/>
          <w:cs/>
        </w:rPr>
        <w:t>หลักสูตรปรับปรุง พ</w:t>
      </w:r>
      <w:r w:rsidRPr="009D33CE">
        <w:rPr>
          <w:rFonts w:ascii="TH SarabunPSK" w:hAnsi="TH SarabunPSK" w:cs="TH SarabunPSK"/>
          <w:sz w:val="32"/>
          <w:szCs w:val="32"/>
        </w:rPr>
        <w:t>.</w:t>
      </w:r>
      <w:r w:rsidRPr="009D33CE">
        <w:rPr>
          <w:rFonts w:ascii="TH SarabunPSK" w:hAnsi="TH SarabunPSK" w:cs="TH SarabunPSK"/>
          <w:sz w:val="32"/>
          <w:szCs w:val="32"/>
          <w:cs/>
        </w:rPr>
        <w:t>ศ.</w:t>
      </w:r>
      <w:r w:rsidRPr="009D33CE">
        <w:rPr>
          <w:rFonts w:ascii="TH SarabunPSK" w:hAnsi="TH SarabunPSK" w:cs="TH SarabunPSK"/>
          <w:sz w:val="32"/>
          <w:szCs w:val="32"/>
        </w:rPr>
        <w:t xml:space="preserve"> 255</w:t>
      </w:r>
      <w:r w:rsidR="003A5DA3" w:rsidRPr="009D33CE">
        <w:rPr>
          <w:rFonts w:ascii="TH SarabunPSK" w:hAnsi="TH SarabunPSK" w:cs="TH SarabunPSK"/>
          <w:sz w:val="32"/>
          <w:szCs w:val="32"/>
        </w:rPr>
        <w:t>6</w:t>
      </w:r>
      <w:r w:rsidRPr="009D33CE">
        <w:rPr>
          <w:rFonts w:ascii="TH SarabunPSK" w:hAnsi="TH SarabunPSK" w:cs="TH SarabunPSK"/>
          <w:sz w:val="32"/>
          <w:szCs w:val="32"/>
        </w:rPr>
        <w:t xml:space="preserve"> </w:t>
      </w:r>
      <w:r w:rsidRPr="009D33CE">
        <w:rPr>
          <w:rFonts w:ascii="TH SarabunPSK" w:hAnsi="TH SarabunPSK" w:cs="TH SarabunPSK" w:hint="cs"/>
          <w:sz w:val="32"/>
          <w:szCs w:val="32"/>
          <w:cs/>
        </w:rPr>
        <w:t>ปรับปรุงจากหลักสูตร</w:t>
      </w:r>
      <w:r w:rsidR="004558D9">
        <w:rPr>
          <w:rFonts w:ascii="TH SarabunPSK" w:hAnsi="TH SarabunPSK" w:cs="TH SarabunPSK" w:hint="cs"/>
          <w:sz w:val="32"/>
          <w:szCs w:val="32"/>
          <w:cs/>
        </w:rPr>
        <w:t xml:space="preserve">บริหารธุรกิจบัณฑิต </w:t>
      </w:r>
    </w:p>
    <w:p w:rsidR="00FA0952" w:rsidRPr="009D33CE" w:rsidRDefault="00120EC3" w:rsidP="00FA0952">
      <w:pPr>
        <w:widowControl w:val="0"/>
        <w:tabs>
          <w:tab w:val="left" w:pos="397"/>
          <w:tab w:val="left" w:pos="851"/>
          <w:tab w:val="left" w:pos="992"/>
          <w:tab w:val="left" w:pos="1321"/>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004558D9">
        <w:rPr>
          <w:rFonts w:ascii="TH SarabunPSK" w:hAnsi="TH SarabunPSK" w:cs="TH SarabunPSK" w:hint="cs"/>
          <w:sz w:val="32"/>
          <w:szCs w:val="32"/>
          <w:cs/>
        </w:rPr>
        <w:t>สาขาวิชาการบริหารธุรกิจ</w:t>
      </w:r>
      <w:r w:rsidR="003A5DA3" w:rsidRPr="009D33CE">
        <w:rPr>
          <w:rFonts w:ascii="TH SarabunPSK" w:hAnsi="TH SarabunPSK" w:cs="TH SarabunPSK" w:hint="cs"/>
          <w:sz w:val="32"/>
          <w:szCs w:val="32"/>
          <w:cs/>
        </w:rPr>
        <w:t xml:space="preserve"> พ.ศ. 2549</w:t>
      </w:r>
    </w:p>
    <w:p w:rsidR="00FA0952" w:rsidRPr="009D33CE" w:rsidRDefault="008928B7" w:rsidP="00FA0952">
      <w:pPr>
        <w:widowControl w:val="0"/>
        <w:tabs>
          <w:tab w:val="left" w:pos="397"/>
          <w:tab w:val="left" w:pos="851"/>
          <w:tab w:val="left" w:pos="992"/>
          <w:tab w:val="left" w:pos="1321"/>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hint="cs"/>
          <w:sz w:val="32"/>
          <w:szCs w:val="32"/>
          <w:cs/>
        </w:rPr>
        <w:tab/>
      </w:r>
      <w:r w:rsidR="00FA0952" w:rsidRPr="009D33CE">
        <w:rPr>
          <w:rFonts w:ascii="TH SarabunPSK" w:hAnsi="TH SarabunPSK" w:cs="TH SarabunPSK" w:hint="cs"/>
          <w:sz w:val="32"/>
          <w:szCs w:val="32"/>
          <w:cs/>
        </w:rPr>
        <w:t xml:space="preserve">เปิดสอนในภาคการศึกษาที่ </w:t>
      </w:r>
      <w:r w:rsidR="003A5DA3" w:rsidRPr="009D33CE">
        <w:rPr>
          <w:rFonts w:ascii="TH SarabunPSK" w:hAnsi="TH SarabunPSK" w:cs="TH SarabunPSK" w:hint="cs"/>
          <w:sz w:val="32"/>
          <w:szCs w:val="32"/>
          <w:cs/>
        </w:rPr>
        <w:t>1</w:t>
      </w:r>
      <w:r w:rsidR="00FA0952" w:rsidRPr="009D33CE">
        <w:rPr>
          <w:rFonts w:ascii="TH SarabunPSK" w:hAnsi="TH SarabunPSK" w:cs="TH SarabunPSK" w:hint="cs"/>
          <w:sz w:val="32"/>
          <w:szCs w:val="32"/>
          <w:cs/>
        </w:rPr>
        <w:t xml:space="preserve"> ปีการศึกษา 25</w:t>
      </w:r>
      <w:r w:rsidR="003A5DA3" w:rsidRPr="009D33CE">
        <w:rPr>
          <w:rFonts w:ascii="TH SarabunPSK" w:hAnsi="TH SarabunPSK" w:cs="TH SarabunPSK" w:hint="cs"/>
          <w:sz w:val="32"/>
          <w:szCs w:val="32"/>
          <w:cs/>
        </w:rPr>
        <w:t>56</w:t>
      </w:r>
    </w:p>
    <w:p w:rsidR="008764DF" w:rsidRPr="009D33CE" w:rsidRDefault="008764DF" w:rsidP="008764DF">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008928B7">
        <w:rPr>
          <w:rFonts w:ascii="TH SarabunPSK" w:hAnsi="TH SarabunPSK" w:cs="TH SarabunPSK"/>
          <w:sz w:val="32"/>
          <w:szCs w:val="32"/>
        </w:rPr>
        <w:tab/>
        <w:t>6.2</w:t>
      </w:r>
      <w:r w:rsidR="008928B7">
        <w:rPr>
          <w:rFonts w:ascii="TH SarabunPSK" w:hAnsi="TH SarabunPSK" w:cs="TH SarabunPSK"/>
          <w:sz w:val="32"/>
          <w:szCs w:val="32"/>
        </w:rPr>
        <w:tab/>
      </w:r>
      <w:r w:rsidRPr="009D33CE">
        <w:rPr>
          <w:rFonts w:ascii="TH SarabunPSK" w:hAnsi="TH SarabunPSK" w:cs="TH SarabunPSK"/>
          <w:sz w:val="32"/>
          <w:szCs w:val="32"/>
          <w:cs/>
        </w:rPr>
        <w:t>ได้พิจารณาเห็นชอบโดยสภาวิชาการ</w:t>
      </w:r>
      <w:r w:rsidR="008928B7">
        <w:rPr>
          <w:rFonts w:ascii="TH SarabunPSK" w:hAnsi="TH SarabunPSK" w:cs="TH SarabunPSK" w:hint="cs"/>
          <w:sz w:val="32"/>
          <w:szCs w:val="32"/>
          <w:cs/>
        </w:rPr>
        <w:t xml:space="preserve"> </w:t>
      </w:r>
      <w:r w:rsidRPr="009D33CE">
        <w:rPr>
          <w:rFonts w:ascii="TH SarabunPSK" w:hAnsi="TH SarabunPSK" w:cs="TH SarabunPSK"/>
          <w:sz w:val="32"/>
          <w:szCs w:val="32"/>
          <w:cs/>
        </w:rPr>
        <w:t>ในการประชุมครั้งที่ 5</w:t>
      </w:r>
      <w:r w:rsidRPr="009D33CE">
        <w:rPr>
          <w:rFonts w:ascii="TH SarabunPSK" w:hAnsi="TH SarabunPSK" w:cs="TH SarabunPSK"/>
          <w:sz w:val="32"/>
          <w:szCs w:val="32"/>
        </w:rPr>
        <w:t>/2555</w:t>
      </w:r>
    </w:p>
    <w:p w:rsidR="008764DF" w:rsidRPr="009D33CE" w:rsidRDefault="008928B7" w:rsidP="008764DF">
      <w:pPr>
        <w:widowControl w:val="0"/>
        <w:tabs>
          <w:tab w:val="left" w:pos="397"/>
          <w:tab w:val="left" w:pos="851"/>
          <w:tab w:val="left" w:pos="992"/>
          <w:tab w:val="left" w:pos="1321"/>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hint="cs"/>
          <w:sz w:val="32"/>
          <w:szCs w:val="32"/>
          <w:cs/>
        </w:rPr>
        <w:tab/>
      </w:r>
      <w:r w:rsidR="008764DF" w:rsidRPr="009D33CE">
        <w:rPr>
          <w:rFonts w:ascii="TH SarabunPSK" w:hAnsi="TH SarabunPSK" w:cs="TH SarabunPSK"/>
          <w:sz w:val="32"/>
          <w:szCs w:val="32"/>
          <w:cs/>
        </w:rPr>
        <w:t xml:space="preserve">เมื่อวันที่ </w:t>
      </w:r>
      <w:r w:rsidR="008764DF" w:rsidRPr="009D33CE">
        <w:rPr>
          <w:rFonts w:ascii="TH SarabunPSK" w:hAnsi="TH SarabunPSK" w:cs="TH SarabunPSK"/>
          <w:sz w:val="32"/>
          <w:szCs w:val="32"/>
        </w:rPr>
        <w:t xml:space="preserve">25 </w:t>
      </w:r>
      <w:r w:rsidR="008764DF" w:rsidRPr="009D33CE">
        <w:rPr>
          <w:rFonts w:ascii="TH SarabunPSK" w:hAnsi="TH SarabunPSK" w:cs="TH SarabunPSK"/>
          <w:sz w:val="32"/>
          <w:szCs w:val="32"/>
          <w:cs/>
        </w:rPr>
        <w:t>เดือนเมษายน พ</w:t>
      </w:r>
      <w:r w:rsidR="008764DF" w:rsidRPr="009D33CE">
        <w:rPr>
          <w:rFonts w:ascii="TH SarabunPSK" w:hAnsi="TH SarabunPSK" w:cs="TH SarabunPSK"/>
          <w:sz w:val="32"/>
          <w:szCs w:val="32"/>
        </w:rPr>
        <w:t>.</w:t>
      </w:r>
      <w:r w:rsidR="008764DF" w:rsidRPr="009D33CE">
        <w:rPr>
          <w:rFonts w:ascii="TH SarabunPSK" w:hAnsi="TH SarabunPSK" w:cs="TH SarabunPSK"/>
          <w:sz w:val="32"/>
          <w:szCs w:val="32"/>
          <w:cs/>
        </w:rPr>
        <w:t>ศ</w:t>
      </w:r>
      <w:r w:rsidR="008764DF" w:rsidRPr="009D33CE">
        <w:rPr>
          <w:rFonts w:ascii="TH SarabunPSK" w:hAnsi="TH SarabunPSK" w:cs="TH SarabunPSK"/>
          <w:sz w:val="32"/>
          <w:szCs w:val="32"/>
        </w:rPr>
        <w:t>. 2555</w:t>
      </w:r>
    </w:p>
    <w:p w:rsidR="008764DF" w:rsidRPr="009D33CE" w:rsidRDefault="008928B7" w:rsidP="008764DF">
      <w:pPr>
        <w:widowControl w:val="0"/>
        <w:tabs>
          <w:tab w:val="left" w:pos="397"/>
          <w:tab w:val="left" w:pos="851"/>
          <w:tab w:val="left" w:pos="992"/>
          <w:tab w:val="left" w:pos="1321"/>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6.3</w:t>
      </w:r>
      <w:r>
        <w:rPr>
          <w:rFonts w:ascii="TH SarabunPSK" w:hAnsi="TH SarabunPSK" w:cs="TH SarabunPSK"/>
          <w:sz w:val="32"/>
          <w:szCs w:val="32"/>
        </w:rPr>
        <w:tab/>
      </w:r>
      <w:r w:rsidR="008764DF" w:rsidRPr="009D33CE">
        <w:rPr>
          <w:rFonts w:ascii="TH SarabunPSK" w:hAnsi="TH SarabunPSK" w:cs="TH SarabunPSK"/>
          <w:sz w:val="32"/>
          <w:szCs w:val="32"/>
          <w:cs/>
        </w:rPr>
        <w:t xml:space="preserve">ได้รับอนุมัติหลักสูตรจากสภามหาวิทยาลัย ในการประชุมครั้งที่ </w:t>
      </w:r>
      <w:r w:rsidR="00120EC3">
        <w:rPr>
          <w:rFonts w:ascii="TH SarabunPSK" w:hAnsi="TH SarabunPSK" w:cs="TH SarabunPSK" w:hint="cs"/>
          <w:sz w:val="32"/>
          <w:szCs w:val="32"/>
          <w:cs/>
        </w:rPr>
        <w:t>3</w:t>
      </w:r>
      <w:r w:rsidR="008764DF" w:rsidRPr="009D33CE">
        <w:rPr>
          <w:rFonts w:ascii="TH SarabunPSK" w:hAnsi="TH SarabunPSK" w:cs="TH SarabunPSK"/>
          <w:sz w:val="32"/>
          <w:szCs w:val="32"/>
        </w:rPr>
        <w:t>/25</w:t>
      </w:r>
      <w:r w:rsidR="003A5DA3" w:rsidRPr="009D33CE">
        <w:rPr>
          <w:rFonts w:ascii="TH SarabunPSK" w:hAnsi="TH SarabunPSK" w:cs="TH SarabunPSK"/>
          <w:sz w:val="32"/>
          <w:szCs w:val="32"/>
        </w:rPr>
        <w:t>56</w:t>
      </w:r>
    </w:p>
    <w:p w:rsidR="008764DF" w:rsidRPr="009D33CE" w:rsidRDefault="008928B7" w:rsidP="008764DF">
      <w:pPr>
        <w:widowControl w:val="0"/>
        <w:tabs>
          <w:tab w:val="left" w:pos="397"/>
          <w:tab w:val="left" w:pos="851"/>
          <w:tab w:val="left" w:pos="992"/>
          <w:tab w:val="left" w:pos="1321"/>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008764DF" w:rsidRPr="009D33CE">
        <w:rPr>
          <w:rFonts w:ascii="TH SarabunPSK" w:hAnsi="TH SarabunPSK" w:cs="TH SarabunPSK"/>
          <w:sz w:val="32"/>
          <w:szCs w:val="32"/>
          <w:cs/>
        </w:rPr>
        <w:t xml:space="preserve">เมื่อวันที่ </w:t>
      </w:r>
      <w:r w:rsidR="003A5DA3" w:rsidRPr="009D33CE">
        <w:rPr>
          <w:rFonts w:ascii="TH SarabunPSK" w:hAnsi="TH SarabunPSK" w:cs="TH SarabunPSK"/>
          <w:sz w:val="32"/>
          <w:szCs w:val="32"/>
        </w:rPr>
        <w:t>1</w:t>
      </w:r>
      <w:r w:rsidR="008764DF" w:rsidRPr="009D33CE">
        <w:rPr>
          <w:rFonts w:ascii="TH SarabunPSK" w:hAnsi="TH SarabunPSK" w:cs="TH SarabunPSK"/>
          <w:sz w:val="32"/>
          <w:szCs w:val="32"/>
        </w:rPr>
        <w:t xml:space="preserve"> </w:t>
      </w:r>
      <w:r w:rsidR="008764DF" w:rsidRPr="009D33CE">
        <w:rPr>
          <w:rFonts w:ascii="TH SarabunPSK" w:hAnsi="TH SarabunPSK" w:cs="TH SarabunPSK"/>
          <w:sz w:val="32"/>
          <w:szCs w:val="32"/>
          <w:cs/>
        </w:rPr>
        <w:t>เดือน</w:t>
      </w:r>
      <w:r w:rsidR="003A5DA3" w:rsidRPr="009D33CE">
        <w:rPr>
          <w:rFonts w:ascii="TH SarabunPSK" w:hAnsi="TH SarabunPSK" w:cs="TH SarabunPSK" w:hint="cs"/>
          <w:sz w:val="32"/>
          <w:szCs w:val="32"/>
          <w:cs/>
        </w:rPr>
        <w:t>ก</w:t>
      </w:r>
      <w:r w:rsidR="003532B5">
        <w:rPr>
          <w:rFonts w:ascii="TH SarabunPSK" w:hAnsi="TH SarabunPSK" w:cs="TH SarabunPSK" w:hint="cs"/>
          <w:sz w:val="32"/>
          <w:szCs w:val="32"/>
          <w:cs/>
        </w:rPr>
        <w:t>ุ</w:t>
      </w:r>
      <w:r w:rsidR="003A5DA3" w:rsidRPr="009D33CE">
        <w:rPr>
          <w:rFonts w:ascii="TH SarabunPSK" w:hAnsi="TH SarabunPSK" w:cs="TH SarabunPSK" w:hint="cs"/>
          <w:sz w:val="32"/>
          <w:szCs w:val="32"/>
          <w:cs/>
        </w:rPr>
        <w:t>ม</w:t>
      </w:r>
      <w:r w:rsidR="003532B5">
        <w:rPr>
          <w:rFonts w:ascii="TH SarabunPSK" w:hAnsi="TH SarabunPSK" w:cs="TH SarabunPSK" w:hint="cs"/>
          <w:sz w:val="32"/>
          <w:szCs w:val="32"/>
          <w:cs/>
        </w:rPr>
        <w:t>ภาพันธ์</w:t>
      </w:r>
      <w:r w:rsidR="008764DF" w:rsidRPr="009D33CE">
        <w:rPr>
          <w:rFonts w:ascii="TH SarabunPSK" w:hAnsi="TH SarabunPSK" w:cs="TH SarabunPSK"/>
          <w:sz w:val="32"/>
          <w:szCs w:val="32"/>
          <w:cs/>
        </w:rPr>
        <w:t xml:space="preserve"> พ</w:t>
      </w:r>
      <w:r w:rsidR="008764DF" w:rsidRPr="009D33CE">
        <w:rPr>
          <w:rFonts w:ascii="TH SarabunPSK" w:hAnsi="TH SarabunPSK" w:cs="TH SarabunPSK"/>
          <w:sz w:val="32"/>
          <w:szCs w:val="32"/>
        </w:rPr>
        <w:t>.</w:t>
      </w:r>
      <w:r w:rsidR="008764DF" w:rsidRPr="009D33CE">
        <w:rPr>
          <w:rFonts w:ascii="TH SarabunPSK" w:hAnsi="TH SarabunPSK" w:cs="TH SarabunPSK"/>
          <w:sz w:val="32"/>
          <w:szCs w:val="32"/>
          <w:cs/>
        </w:rPr>
        <w:t>ศ</w:t>
      </w:r>
      <w:r w:rsidR="008764DF" w:rsidRPr="009D33CE">
        <w:rPr>
          <w:rFonts w:ascii="TH SarabunPSK" w:hAnsi="TH SarabunPSK" w:cs="TH SarabunPSK"/>
          <w:sz w:val="32"/>
          <w:szCs w:val="32"/>
        </w:rPr>
        <w:t xml:space="preserve">. </w:t>
      </w:r>
      <w:r w:rsidR="003A5DA3" w:rsidRPr="009D33CE">
        <w:rPr>
          <w:rFonts w:ascii="TH SarabunPSK" w:hAnsi="TH SarabunPSK" w:cs="TH SarabunPSK"/>
          <w:sz w:val="32"/>
          <w:szCs w:val="32"/>
        </w:rPr>
        <w:t>2556</w:t>
      </w:r>
    </w:p>
    <w:p w:rsidR="008764DF" w:rsidRPr="009D33CE" w:rsidRDefault="008764DF" w:rsidP="00D40383">
      <w:pPr>
        <w:widowControl w:val="0"/>
        <w:tabs>
          <w:tab w:val="left" w:pos="397"/>
          <w:tab w:val="left" w:pos="851"/>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7.</w:t>
      </w:r>
      <w:r w:rsidRPr="009D33CE">
        <w:rPr>
          <w:rFonts w:ascii="TH SarabunPSK" w:hAnsi="TH SarabunPSK" w:cs="TH SarabunPSK"/>
          <w:b/>
          <w:bCs/>
          <w:sz w:val="32"/>
          <w:szCs w:val="32"/>
          <w:cs/>
        </w:rPr>
        <w:tab/>
        <w:t>ความพร้อมในการเผยแพร่หลักสูตรที่มีคุณภาพและมาตรฐาน</w:t>
      </w:r>
    </w:p>
    <w:p w:rsidR="008764DF" w:rsidRPr="009D33CE" w:rsidRDefault="008764DF" w:rsidP="008764DF">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b/>
          <w:bCs/>
          <w:sz w:val="32"/>
          <w:szCs w:val="32"/>
        </w:rPr>
        <w:tab/>
      </w:r>
      <w:r w:rsidR="00FA0952" w:rsidRPr="009D33CE">
        <w:rPr>
          <w:rFonts w:ascii="TH SarabunPSK" w:hAnsi="TH SarabunPSK" w:cs="TH SarabunPSK"/>
          <w:b/>
          <w:bCs/>
          <w:sz w:val="32"/>
          <w:szCs w:val="32"/>
        </w:rPr>
        <w:tab/>
      </w:r>
      <w:r w:rsidRPr="009D33CE">
        <w:rPr>
          <w:rFonts w:ascii="TH SarabunPSK" w:hAnsi="TH SarabunPSK" w:cs="TH SarabunPSK"/>
          <w:sz w:val="32"/>
          <w:szCs w:val="32"/>
          <w:cs/>
        </w:rPr>
        <w:t>ปีการศึกษา</w:t>
      </w:r>
      <w:r w:rsidRPr="009D33CE">
        <w:rPr>
          <w:rFonts w:ascii="TH SarabunPSK" w:hAnsi="TH SarabunPSK" w:cs="TH SarabunPSK"/>
          <w:sz w:val="32"/>
          <w:szCs w:val="32"/>
        </w:rPr>
        <w:t xml:space="preserve"> </w:t>
      </w:r>
      <w:r w:rsidRPr="009D33CE">
        <w:rPr>
          <w:rFonts w:ascii="TH SarabunPSK" w:hAnsi="TH SarabunPSK" w:cs="TH SarabunPSK"/>
          <w:sz w:val="32"/>
          <w:szCs w:val="32"/>
          <w:cs/>
        </w:rPr>
        <w:t>255</w:t>
      </w:r>
      <w:r w:rsidR="00953A2F" w:rsidRPr="009D33CE">
        <w:rPr>
          <w:rFonts w:ascii="TH SarabunPSK" w:hAnsi="TH SarabunPSK" w:cs="TH SarabunPSK"/>
          <w:sz w:val="32"/>
          <w:szCs w:val="32"/>
        </w:rPr>
        <w:t>8</w:t>
      </w:r>
    </w:p>
    <w:p w:rsidR="008764DF" w:rsidRPr="009D33CE" w:rsidRDefault="008764DF" w:rsidP="008764DF">
      <w:pPr>
        <w:widowControl w:val="0"/>
        <w:tabs>
          <w:tab w:val="left" w:pos="397"/>
          <w:tab w:val="left" w:pos="851"/>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8.</w:t>
      </w:r>
      <w:r w:rsidRPr="009D33CE">
        <w:rPr>
          <w:rFonts w:ascii="TH SarabunPSK" w:hAnsi="TH SarabunPSK" w:cs="TH SarabunPSK"/>
          <w:b/>
          <w:bCs/>
          <w:sz w:val="32"/>
          <w:szCs w:val="32"/>
          <w:cs/>
        </w:rPr>
        <w:tab/>
        <w:t>อาชีพที่สามารถประกอบได้หลังสำเร็จการศึกษา</w:t>
      </w:r>
    </w:p>
    <w:p w:rsidR="008764DF" w:rsidRPr="009D33CE" w:rsidRDefault="008764DF" w:rsidP="008764DF">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b/>
          <w:bCs/>
          <w:sz w:val="32"/>
          <w:szCs w:val="32"/>
        </w:rPr>
        <w:tab/>
      </w:r>
      <w:r w:rsidR="00FA0952" w:rsidRPr="009D33CE">
        <w:rPr>
          <w:rFonts w:ascii="TH SarabunPSK" w:hAnsi="TH SarabunPSK" w:cs="TH SarabunPSK"/>
          <w:b/>
          <w:bCs/>
          <w:sz w:val="32"/>
          <w:szCs w:val="32"/>
        </w:rPr>
        <w:tab/>
      </w:r>
      <w:r w:rsidRPr="009D33CE">
        <w:rPr>
          <w:rFonts w:ascii="TH SarabunPSK" w:hAnsi="TH SarabunPSK" w:cs="TH SarabunPSK"/>
          <w:sz w:val="32"/>
          <w:szCs w:val="32"/>
          <w:cs/>
        </w:rPr>
        <w:t>8.1</w:t>
      </w:r>
      <w:r w:rsidRPr="009D33CE">
        <w:rPr>
          <w:rFonts w:ascii="TH SarabunPSK" w:hAnsi="TH SarabunPSK" w:cs="TH SarabunPSK"/>
          <w:sz w:val="32"/>
          <w:szCs w:val="32"/>
          <w:cs/>
        </w:rPr>
        <w:tab/>
      </w:r>
      <w:r w:rsidR="003532B5">
        <w:rPr>
          <w:rFonts w:ascii="TH SarabunPSK" w:hAnsi="TH SarabunPSK" w:cs="TH SarabunPSK" w:hint="cs"/>
          <w:sz w:val="32"/>
          <w:szCs w:val="32"/>
          <w:cs/>
        </w:rPr>
        <w:t>นักขาย</w:t>
      </w:r>
    </w:p>
    <w:p w:rsidR="008764DF" w:rsidRPr="009D33CE" w:rsidRDefault="008764DF" w:rsidP="008764DF">
      <w:pPr>
        <w:widowControl w:val="0"/>
        <w:tabs>
          <w:tab w:val="left" w:pos="397"/>
          <w:tab w:val="left" w:pos="851"/>
          <w:tab w:val="left" w:pos="992"/>
          <w:tab w:val="left" w:pos="1321"/>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ab/>
      </w:r>
      <w:r w:rsidR="008928B7">
        <w:rPr>
          <w:rFonts w:ascii="TH SarabunPSK" w:hAnsi="TH SarabunPSK" w:cs="TH SarabunPSK" w:hint="cs"/>
          <w:sz w:val="32"/>
          <w:szCs w:val="32"/>
          <w:cs/>
        </w:rPr>
        <w:tab/>
      </w:r>
      <w:r w:rsidRPr="009D33CE">
        <w:rPr>
          <w:rFonts w:ascii="TH SarabunPSK" w:hAnsi="TH SarabunPSK" w:cs="TH SarabunPSK"/>
          <w:sz w:val="32"/>
          <w:szCs w:val="32"/>
          <w:cs/>
        </w:rPr>
        <w:t>8.2</w:t>
      </w:r>
      <w:r w:rsidRPr="009D33CE">
        <w:rPr>
          <w:rFonts w:ascii="TH SarabunPSK" w:hAnsi="TH SarabunPSK" w:cs="TH SarabunPSK"/>
          <w:sz w:val="32"/>
          <w:szCs w:val="32"/>
          <w:cs/>
        </w:rPr>
        <w:tab/>
      </w:r>
      <w:r w:rsidR="003532B5">
        <w:rPr>
          <w:rFonts w:ascii="TH SarabunPSK" w:hAnsi="TH SarabunPSK" w:cs="TH SarabunPSK" w:hint="cs"/>
          <w:sz w:val="32"/>
          <w:szCs w:val="32"/>
          <w:cs/>
        </w:rPr>
        <w:t>นักประชาสัมพันธ์</w:t>
      </w:r>
    </w:p>
    <w:p w:rsidR="008764DF" w:rsidRPr="009D33CE" w:rsidRDefault="008764DF" w:rsidP="008764DF">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008928B7">
        <w:rPr>
          <w:rFonts w:ascii="TH SarabunPSK" w:hAnsi="TH SarabunPSK" w:cs="TH SarabunPSK" w:hint="cs"/>
          <w:sz w:val="32"/>
          <w:szCs w:val="32"/>
          <w:cs/>
        </w:rPr>
        <w:tab/>
      </w:r>
      <w:r w:rsidRPr="009D33CE">
        <w:rPr>
          <w:rFonts w:ascii="TH SarabunPSK" w:hAnsi="TH SarabunPSK" w:cs="TH SarabunPSK"/>
          <w:sz w:val="32"/>
          <w:szCs w:val="32"/>
          <w:cs/>
        </w:rPr>
        <w:t>8.3</w:t>
      </w:r>
      <w:r w:rsidRPr="009D33CE">
        <w:rPr>
          <w:rFonts w:ascii="TH SarabunPSK" w:hAnsi="TH SarabunPSK" w:cs="TH SarabunPSK"/>
          <w:sz w:val="32"/>
          <w:szCs w:val="32"/>
          <w:cs/>
        </w:rPr>
        <w:tab/>
      </w:r>
      <w:r w:rsidR="003532B5">
        <w:rPr>
          <w:rFonts w:ascii="TH SarabunPSK" w:hAnsi="TH SarabunPSK" w:cs="TH SarabunPSK" w:hint="cs"/>
          <w:sz w:val="32"/>
          <w:szCs w:val="32"/>
          <w:cs/>
        </w:rPr>
        <w:t>นักโฆษณา</w:t>
      </w:r>
    </w:p>
    <w:p w:rsidR="008764DF" w:rsidRPr="009D33CE" w:rsidRDefault="008764DF" w:rsidP="008764DF">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008928B7">
        <w:rPr>
          <w:rFonts w:ascii="TH SarabunPSK" w:hAnsi="TH SarabunPSK" w:cs="TH SarabunPSK" w:hint="cs"/>
          <w:sz w:val="32"/>
          <w:szCs w:val="32"/>
          <w:cs/>
        </w:rPr>
        <w:tab/>
      </w:r>
      <w:r w:rsidRPr="009D33CE">
        <w:rPr>
          <w:rFonts w:ascii="TH SarabunPSK" w:hAnsi="TH SarabunPSK" w:cs="TH SarabunPSK"/>
          <w:sz w:val="32"/>
          <w:szCs w:val="32"/>
          <w:cs/>
        </w:rPr>
        <w:t>8.4</w:t>
      </w:r>
      <w:r w:rsidRPr="009D33CE">
        <w:rPr>
          <w:rFonts w:ascii="TH SarabunPSK" w:hAnsi="TH SarabunPSK" w:cs="TH SarabunPSK"/>
          <w:sz w:val="32"/>
          <w:szCs w:val="32"/>
          <w:cs/>
        </w:rPr>
        <w:tab/>
      </w:r>
      <w:r w:rsidR="003532B5">
        <w:rPr>
          <w:rFonts w:ascii="TH SarabunPSK" w:hAnsi="TH SarabunPSK" w:cs="TH SarabunPSK" w:hint="cs"/>
          <w:sz w:val="32"/>
          <w:szCs w:val="32"/>
          <w:cs/>
        </w:rPr>
        <w:t>ผู้บริหารการขาย</w:t>
      </w:r>
    </w:p>
    <w:p w:rsidR="008764DF" w:rsidRDefault="008764DF" w:rsidP="008764DF">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008928B7">
        <w:rPr>
          <w:rFonts w:ascii="TH SarabunPSK" w:hAnsi="TH SarabunPSK" w:cs="TH SarabunPSK" w:hint="cs"/>
          <w:sz w:val="32"/>
          <w:szCs w:val="32"/>
          <w:cs/>
        </w:rPr>
        <w:tab/>
      </w:r>
      <w:r w:rsidRPr="009D33CE">
        <w:rPr>
          <w:rFonts w:ascii="TH SarabunPSK" w:hAnsi="TH SarabunPSK" w:cs="TH SarabunPSK"/>
          <w:sz w:val="32"/>
          <w:szCs w:val="32"/>
          <w:cs/>
        </w:rPr>
        <w:t>8.5</w:t>
      </w:r>
      <w:r w:rsidRPr="009D33CE">
        <w:rPr>
          <w:rFonts w:ascii="TH SarabunPSK" w:hAnsi="TH SarabunPSK" w:cs="TH SarabunPSK"/>
          <w:sz w:val="32"/>
          <w:szCs w:val="32"/>
          <w:cs/>
        </w:rPr>
        <w:tab/>
      </w:r>
      <w:r w:rsidR="003532B5">
        <w:rPr>
          <w:rFonts w:ascii="TH SarabunPSK" w:hAnsi="TH SarabunPSK" w:cs="TH SarabunPSK" w:hint="cs"/>
          <w:sz w:val="32"/>
          <w:szCs w:val="32"/>
          <w:cs/>
        </w:rPr>
        <w:t>ผู้ประกอบการอิสระ</w:t>
      </w:r>
    </w:p>
    <w:p w:rsidR="003532B5" w:rsidRPr="009D33CE" w:rsidRDefault="003532B5" w:rsidP="008764DF">
      <w:pPr>
        <w:widowControl w:val="0"/>
        <w:tabs>
          <w:tab w:val="left" w:pos="397"/>
          <w:tab w:val="left" w:pos="851"/>
          <w:tab w:val="left" w:pos="992"/>
          <w:tab w:val="left" w:pos="1321"/>
        </w:tabs>
        <w:spacing w:after="0" w:line="240" w:lineRule="auto"/>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t>8.6</w:t>
      </w:r>
      <w:r>
        <w:rPr>
          <w:rFonts w:ascii="TH SarabunPSK" w:hAnsi="TH SarabunPSK" w:cs="TH SarabunPSK" w:hint="cs"/>
          <w:sz w:val="32"/>
          <w:szCs w:val="32"/>
          <w:cs/>
        </w:rPr>
        <w:tab/>
        <w:t>ผู้บริหารลูกค้าสัมพันธ์</w:t>
      </w:r>
    </w:p>
    <w:p w:rsidR="008764DF" w:rsidRPr="009D33CE" w:rsidRDefault="008764DF" w:rsidP="008764DF">
      <w:pPr>
        <w:widowControl w:val="0"/>
        <w:tabs>
          <w:tab w:val="left" w:pos="397"/>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br w:type="page"/>
      </w:r>
      <w:r w:rsidRPr="009D33CE">
        <w:rPr>
          <w:rFonts w:ascii="TH SarabunPSK" w:hAnsi="TH SarabunPSK" w:cs="TH SarabunPSK"/>
          <w:b/>
          <w:bCs/>
          <w:sz w:val="32"/>
          <w:szCs w:val="32"/>
          <w:cs/>
        </w:rPr>
        <w:lastRenderedPageBreak/>
        <w:t>9.</w:t>
      </w:r>
      <w:r w:rsidRPr="009D33CE">
        <w:rPr>
          <w:rFonts w:ascii="TH SarabunPSK" w:hAnsi="TH SarabunPSK" w:cs="TH SarabunPSK"/>
          <w:b/>
          <w:bCs/>
          <w:sz w:val="32"/>
          <w:szCs w:val="32"/>
          <w:cs/>
        </w:rPr>
        <w:tab/>
        <w:t xml:space="preserve">ชื่อ-สกุล </w:t>
      </w:r>
      <w:r w:rsidR="008928B7">
        <w:rPr>
          <w:rFonts w:ascii="TH SarabunPSK" w:hAnsi="TH SarabunPSK" w:cs="TH SarabunPSK" w:hint="cs"/>
          <w:b/>
          <w:bCs/>
          <w:sz w:val="32"/>
          <w:szCs w:val="32"/>
          <w:cs/>
        </w:rPr>
        <w:t xml:space="preserve">เลขประจำตัวประชาชน </w:t>
      </w:r>
      <w:r w:rsidRPr="009D33CE">
        <w:rPr>
          <w:rFonts w:ascii="TH SarabunPSK" w:hAnsi="TH SarabunPSK" w:cs="TH SarabunPSK"/>
          <w:b/>
          <w:bCs/>
          <w:sz w:val="32"/>
          <w:szCs w:val="32"/>
          <w:cs/>
        </w:rPr>
        <w:t>ตำแหน่งทางวิชาการ และคุณวุฒิการศึกษาของอาจารย์ผู้รับผิดชอบหลักสูตร</w:t>
      </w:r>
    </w:p>
    <w:tbl>
      <w:tblPr>
        <w:tblW w:w="9036" w:type="dxa"/>
        <w:tblInd w:w="72" w:type="dxa"/>
        <w:tblBorders>
          <w:top w:val="single" w:sz="4" w:space="0" w:color="auto"/>
          <w:bottom w:val="single" w:sz="4" w:space="0" w:color="auto"/>
        </w:tblBorders>
        <w:tblLayout w:type="fixed"/>
        <w:tblLook w:val="04A0"/>
      </w:tblPr>
      <w:tblGrid>
        <w:gridCol w:w="745"/>
        <w:gridCol w:w="4111"/>
        <w:gridCol w:w="2200"/>
        <w:gridCol w:w="1980"/>
      </w:tblGrid>
      <w:tr w:rsidR="008764DF" w:rsidRPr="009D33CE" w:rsidTr="001378AF">
        <w:trPr>
          <w:tblHeader/>
        </w:trPr>
        <w:tc>
          <w:tcPr>
            <w:tcW w:w="745" w:type="dxa"/>
            <w:tcBorders>
              <w:top w:val="single" w:sz="6" w:space="0" w:color="auto"/>
              <w:bottom w:val="single" w:sz="6" w:space="0" w:color="auto"/>
            </w:tcBorders>
            <w:vAlign w:val="center"/>
          </w:tcPr>
          <w:p w:rsidR="008764DF" w:rsidRPr="009D33CE" w:rsidRDefault="008764DF" w:rsidP="00C538A5">
            <w:pPr>
              <w:widowControl w:val="0"/>
              <w:tabs>
                <w:tab w:val="left" w:pos="992"/>
                <w:tab w:val="left" w:pos="1321"/>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ลำดับ</w:t>
            </w:r>
          </w:p>
        </w:tc>
        <w:tc>
          <w:tcPr>
            <w:tcW w:w="4111" w:type="dxa"/>
            <w:tcBorders>
              <w:top w:val="single" w:sz="6" w:space="0" w:color="auto"/>
              <w:bottom w:val="single" w:sz="6" w:space="0" w:color="auto"/>
            </w:tcBorders>
            <w:vAlign w:val="center"/>
          </w:tcPr>
          <w:p w:rsidR="008764DF" w:rsidRPr="009D33CE" w:rsidRDefault="008764DF" w:rsidP="00C538A5">
            <w:pPr>
              <w:widowControl w:val="0"/>
              <w:tabs>
                <w:tab w:val="left" w:pos="992"/>
                <w:tab w:val="left" w:pos="1321"/>
              </w:tabs>
              <w:spacing w:after="0" w:line="240" w:lineRule="auto"/>
              <w:jc w:val="center"/>
              <w:rPr>
                <w:rFonts w:ascii="TH SarabunPSK" w:hAnsi="TH SarabunPSK" w:cs="TH SarabunPSK"/>
                <w:b/>
                <w:bCs/>
                <w:sz w:val="32"/>
                <w:szCs w:val="32"/>
                <w:cs/>
              </w:rPr>
            </w:pPr>
            <w:r w:rsidRPr="009D33CE">
              <w:rPr>
                <w:rFonts w:ascii="TH SarabunPSK" w:hAnsi="TH SarabunPSK" w:cs="TH SarabunPSK"/>
                <w:b/>
                <w:bCs/>
                <w:sz w:val="32"/>
                <w:szCs w:val="32"/>
                <w:cs/>
              </w:rPr>
              <w:t>ชื่อ</w:t>
            </w:r>
            <w:r w:rsidRPr="009D33CE">
              <w:rPr>
                <w:rFonts w:ascii="TH SarabunPSK" w:hAnsi="TH SarabunPSK" w:cs="TH SarabunPSK"/>
                <w:b/>
                <w:bCs/>
                <w:sz w:val="32"/>
                <w:szCs w:val="32"/>
              </w:rPr>
              <w:t>-</w:t>
            </w:r>
            <w:r w:rsidRPr="009D33CE">
              <w:rPr>
                <w:rFonts w:ascii="TH SarabunPSK" w:hAnsi="TH SarabunPSK" w:cs="TH SarabunPSK"/>
                <w:b/>
                <w:bCs/>
                <w:sz w:val="32"/>
                <w:szCs w:val="32"/>
                <w:cs/>
              </w:rPr>
              <w:t>สกุล</w:t>
            </w:r>
          </w:p>
          <w:p w:rsidR="008764DF" w:rsidRPr="009D33CE" w:rsidRDefault="008764DF" w:rsidP="00C538A5">
            <w:pPr>
              <w:widowControl w:val="0"/>
              <w:tabs>
                <w:tab w:val="left" w:pos="992"/>
                <w:tab w:val="left" w:pos="1321"/>
              </w:tabs>
              <w:spacing w:after="0" w:line="240" w:lineRule="auto"/>
              <w:jc w:val="center"/>
              <w:rPr>
                <w:rFonts w:ascii="TH SarabunPSK" w:hAnsi="TH SarabunPSK" w:cs="TH SarabunPSK"/>
                <w:b/>
                <w:bCs/>
                <w:sz w:val="32"/>
                <w:szCs w:val="32"/>
                <w:cs/>
              </w:rPr>
            </w:pPr>
            <w:r w:rsidRPr="009D33CE">
              <w:rPr>
                <w:rFonts w:ascii="TH SarabunPSK" w:hAnsi="TH SarabunPSK" w:cs="TH SarabunPSK"/>
                <w:b/>
                <w:bCs/>
                <w:sz w:val="32"/>
                <w:szCs w:val="32"/>
                <w:cs/>
              </w:rPr>
              <w:t>คุณวุฒิการศึกษา</w:t>
            </w:r>
          </w:p>
          <w:p w:rsidR="008764DF" w:rsidRPr="009D33CE" w:rsidRDefault="008764DF" w:rsidP="00C538A5">
            <w:pPr>
              <w:widowControl w:val="0"/>
              <w:tabs>
                <w:tab w:val="left" w:pos="992"/>
                <w:tab w:val="left" w:pos="1321"/>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มหาวิทยาลัย</w:t>
            </w:r>
            <w:r w:rsidRPr="009D33CE">
              <w:rPr>
                <w:rFonts w:ascii="TH SarabunPSK" w:hAnsi="TH SarabunPSK" w:cs="TH SarabunPSK"/>
                <w:b/>
                <w:bCs/>
                <w:sz w:val="32"/>
                <w:szCs w:val="32"/>
              </w:rPr>
              <w:t>/</w:t>
            </w:r>
            <w:r w:rsidRPr="009D33CE">
              <w:rPr>
                <w:rFonts w:ascii="TH SarabunPSK" w:hAnsi="TH SarabunPSK" w:cs="TH SarabunPSK"/>
                <w:b/>
                <w:bCs/>
                <w:sz w:val="32"/>
                <w:szCs w:val="32"/>
                <w:cs/>
              </w:rPr>
              <w:t>สถาบัน</w:t>
            </w:r>
          </w:p>
          <w:p w:rsidR="008764DF" w:rsidRPr="009D33CE" w:rsidRDefault="008764DF" w:rsidP="00C538A5">
            <w:pPr>
              <w:widowControl w:val="0"/>
              <w:tabs>
                <w:tab w:val="left" w:pos="992"/>
                <w:tab w:val="left" w:pos="1321"/>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ปีที่สำเร็จการศึกษา</w:t>
            </w:r>
          </w:p>
        </w:tc>
        <w:tc>
          <w:tcPr>
            <w:tcW w:w="2200" w:type="dxa"/>
            <w:tcBorders>
              <w:top w:val="single" w:sz="6" w:space="0" w:color="auto"/>
              <w:bottom w:val="single" w:sz="6" w:space="0" w:color="auto"/>
            </w:tcBorders>
            <w:vAlign w:val="center"/>
          </w:tcPr>
          <w:p w:rsidR="008764DF" w:rsidRPr="009D33CE" w:rsidRDefault="00986646" w:rsidP="00C538A5">
            <w:pPr>
              <w:widowControl w:val="0"/>
              <w:tabs>
                <w:tab w:val="left" w:pos="992"/>
                <w:tab w:val="left" w:pos="1321"/>
              </w:tabs>
              <w:spacing w:after="0" w:line="240" w:lineRule="auto"/>
              <w:jc w:val="center"/>
              <w:rPr>
                <w:rFonts w:ascii="TH SarabunPSK" w:hAnsi="TH SarabunPSK" w:cs="TH SarabunPSK"/>
                <w:b/>
                <w:bCs/>
                <w:sz w:val="32"/>
                <w:szCs w:val="32"/>
                <w:cs/>
              </w:rPr>
            </w:pPr>
            <w:r>
              <w:rPr>
                <w:rFonts w:ascii="TH SarabunPSK" w:hAnsi="TH SarabunPSK" w:cs="TH SarabunPSK" w:hint="cs"/>
                <w:b/>
                <w:bCs/>
                <w:sz w:val="32"/>
                <w:szCs w:val="32"/>
                <w:cs/>
              </w:rPr>
              <w:t>เลขประจำตัวประชาชน</w:t>
            </w:r>
          </w:p>
        </w:tc>
        <w:tc>
          <w:tcPr>
            <w:tcW w:w="1980" w:type="dxa"/>
            <w:tcBorders>
              <w:top w:val="single" w:sz="6" w:space="0" w:color="auto"/>
              <w:bottom w:val="single" w:sz="6" w:space="0" w:color="auto"/>
            </w:tcBorders>
            <w:vAlign w:val="center"/>
          </w:tcPr>
          <w:p w:rsidR="008764DF" w:rsidRPr="009D33CE" w:rsidRDefault="008764DF" w:rsidP="00C538A5">
            <w:pPr>
              <w:widowControl w:val="0"/>
              <w:tabs>
                <w:tab w:val="left" w:pos="992"/>
                <w:tab w:val="left" w:pos="1321"/>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ตำแหน่ง</w:t>
            </w:r>
          </w:p>
          <w:p w:rsidR="008764DF" w:rsidRPr="009D33CE" w:rsidRDefault="008764DF" w:rsidP="00C538A5">
            <w:pPr>
              <w:widowControl w:val="0"/>
              <w:tabs>
                <w:tab w:val="left" w:pos="992"/>
                <w:tab w:val="left" w:pos="1321"/>
              </w:tabs>
              <w:spacing w:after="0" w:line="240" w:lineRule="auto"/>
              <w:jc w:val="center"/>
              <w:rPr>
                <w:rFonts w:ascii="TH SarabunPSK" w:hAnsi="TH SarabunPSK" w:cs="TH SarabunPSK"/>
                <w:b/>
                <w:bCs/>
                <w:sz w:val="32"/>
                <w:szCs w:val="32"/>
                <w:cs/>
              </w:rPr>
            </w:pPr>
            <w:r w:rsidRPr="009D33CE">
              <w:rPr>
                <w:rFonts w:ascii="TH SarabunPSK" w:hAnsi="TH SarabunPSK" w:cs="TH SarabunPSK"/>
                <w:b/>
                <w:bCs/>
                <w:sz w:val="32"/>
                <w:szCs w:val="32"/>
                <w:cs/>
              </w:rPr>
              <w:t>ทางวิชาการ</w:t>
            </w:r>
          </w:p>
        </w:tc>
      </w:tr>
      <w:tr w:rsidR="008764DF" w:rsidRPr="009D33CE" w:rsidTr="001378AF">
        <w:tc>
          <w:tcPr>
            <w:tcW w:w="745" w:type="dxa"/>
            <w:tcBorders>
              <w:top w:val="single" w:sz="6" w:space="0" w:color="auto"/>
              <w:bottom w:val="nil"/>
            </w:tcBorders>
          </w:tcPr>
          <w:p w:rsidR="008764DF" w:rsidRPr="009D33CE" w:rsidRDefault="008764DF" w:rsidP="00C538A5">
            <w:pPr>
              <w:widowControl w:val="0"/>
              <w:tabs>
                <w:tab w:val="left" w:pos="992"/>
                <w:tab w:val="left" w:pos="1321"/>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1</w:t>
            </w:r>
          </w:p>
        </w:tc>
        <w:tc>
          <w:tcPr>
            <w:tcW w:w="4111" w:type="dxa"/>
            <w:tcBorders>
              <w:top w:val="single" w:sz="6" w:space="0" w:color="auto"/>
              <w:bottom w:val="nil"/>
            </w:tcBorders>
          </w:tcPr>
          <w:p w:rsidR="003532B5" w:rsidRPr="003532B5" w:rsidRDefault="003532B5" w:rsidP="003532B5">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3532B5">
              <w:rPr>
                <w:rFonts w:ascii="TH SarabunPSK" w:hAnsi="TH SarabunPSK" w:cs="TH SarabunPSK" w:hint="cs"/>
                <w:sz w:val="32"/>
                <w:szCs w:val="32"/>
                <w:cs/>
              </w:rPr>
              <w:t>นางสาวสุรางค์รัตน์  แสงศรี</w:t>
            </w:r>
          </w:p>
          <w:p w:rsidR="003532B5" w:rsidRPr="003532B5" w:rsidRDefault="003532B5" w:rsidP="003532B5">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3532B5">
              <w:rPr>
                <w:rFonts w:ascii="TH SarabunPSK" w:hAnsi="TH SarabunPSK" w:cs="TH SarabunPSK" w:hint="cs"/>
                <w:sz w:val="32"/>
                <w:szCs w:val="32"/>
                <w:cs/>
              </w:rPr>
              <w:t xml:space="preserve">บธ.ด. (การตลาด) </w:t>
            </w:r>
          </w:p>
          <w:p w:rsidR="003532B5" w:rsidRPr="003532B5" w:rsidRDefault="003532B5" w:rsidP="003532B5">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3532B5">
              <w:rPr>
                <w:rFonts w:ascii="TH SarabunPSK" w:hAnsi="TH SarabunPSK" w:cs="TH SarabunPSK" w:hint="cs"/>
                <w:sz w:val="32"/>
                <w:szCs w:val="32"/>
                <w:cs/>
              </w:rPr>
              <w:t>มหาวิทยาลัยอีสเทิร์นเอเชีย, 2553</w:t>
            </w:r>
          </w:p>
          <w:p w:rsidR="003532B5" w:rsidRPr="003532B5" w:rsidRDefault="003532B5" w:rsidP="003532B5">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3532B5">
              <w:rPr>
                <w:rFonts w:ascii="TH SarabunPSK" w:hAnsi="TH SarabunPSK" w:cs="TH SarabunPSK" w:hint="cs"/>
                <w:sz w:val="32"/>
                <w:szCs w:val="32"/>
                <w:cs/>
              </w:rPr>
              <w:t>บธ.ม. (การ</w:t>
            </w:r>
            <w:r>
              <w:rPr>
                <w:rFonts w:ascii="TH SarabunPSK" w:hAnsi="TH SarabunPSK" w:cs="TH SarabunPSK" w:hint="cs"/>
                <w:sz w:val="32"/>
                <w:szCs w:val="32"/>
                <w:cs/>
              </w:rPr>
              <w:t>บริหารการ</w:t>
            </w:r>
            <w:r w:rsidRPr="003532B5">
              <w:rPr>
                <w:rFonts w:ascii="TH SarabunPSK" w:hAnsi="TH SarabunPSK" w:cs="TH SarabunPSK" w:hint="cs"/>
                <w:sz w:val="32"/>
                <w:szCs w:val="32"/>
                <w:cs/>
              </w:rPr>
              <w:t xml:space="preserve">ตลาด) </w:t>
            </w:r>
          </w:p>
          <w:p w:rsidR="003532B5" w:rsidRPr="003532B5" w:rsidRDefault="003532B5" w:rsidP="003532B5">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3532B5">
              <w:rPr>
                <w:rFonts w:ascii="TH SarabunPSK" w:hAnsi="TH SarabunPSK" w:cs="TH SarabunPSK" w:hint="cs"/>
                <w:sz w:val="32"/>
                <w:szCs w:val="32"/>
                <w:cs/>
              </w:rPr>
              <w:t>มหาวิทยาลัยธุรกิจบัณฑิตย์, 2538</w:t>
            </w:r>
          </w:p>
          <w:p w:rsidR="003532B5" w:rsidRPr="003532B5" w:rsidRDefault="003532B5" w:rsidP="003532B5">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3532B5">
              <w:rPr>
                <w:rFonts w:ascii="TH SarabunPSK" w:hAnsi="TH SarabunPSK" w:cs="TH SarabunPSK" w:hint="cs"/>
                <w:sz w:val="32"/>
                <w:szCs w:val="32"/>
                <w:cs/>
              </w:rPr>
              <w:t xml:space="preserve">บธ.บ. (การตลาด) </w:t>
            </w:r>
          </w:p>
          <w:p w:rsidR="008764DF" w:rsidRPr="009D33CE" w:rsidRDefault="003532B5" w:rsidP="003532B5">
            <w:pPr>
              <w:widowControl w:val="0"/>
              <w:tabs>
                <w:tab w:val="left" w:pos="284"/>
                <w:tab w:val="left" w:pos="851"/>
                <w:tab w:val="left" w:pos="992"/>
                <w:tab w:val="left" w:pos="1321"/>
              </w:tabs>
              <w:spacing w:after="0" w:line="240" w:lineRule="auto"/>
              <w:rPr>
                <w:rFonts w:ascii="TH SarabunPSK" w:hAnsi="TH SarabunPSK" w:cs="TH SarabunPSK"/>
                <w:sz w:val="32"/>
                <w:szCs w:val="32"/>
              </w:rPr>
            </w:pPr>
            <w:r>
              <w:rPr>
                <w:rFonts w:ascii="TH SarabunPSK" w:hAnsi="TH SarabunPSK" w:cs="TH SarabunPSK" w:hint="cs"/>
                <w:sz w:val="32"/>
                <w:szCs w:val="32"/>
                <w:cs/>
              </w:rPr>
              <w:t>สถาบัน</w:t>
            </w:r>
            <w:r w:rsidRPr="003532B5">
              <w:rPr>
                <w:rFonts w:ascii="TH SarabunPSK" w:hAnsi="TH SarabunPSK" w:cs="TH SarabunPSK" w:hint="cs"/>
                <w:sz w:val="32"/>
                <w:szCs w:val="32"/>
                <w:cs/>
              </w:rPr>
              <w:t>เทคโนโลยีราชมงคล, 2535</w:t>
            </w:r>
          </w:p>
        </w:tc>
        <w:tc>
          <w:tcPr>
            <w:tcW w:w="2200" w:type="dxa"/>
            <w:tcBorders>
              <w:top w:val="single" w:sz="6" w:space="0" w:color="auto"/>
              <w:bottom w:val="nil"/>
            </w:tcBorders>
          </w:tcPr>
          <w:p w:rsidR="008764DF" w:rsidRPr="009D33CE" w:rsidRDefault="003532B5" w:rsidP="003532B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Pr>
                <w:rFonts w:ascii="TH SarabunPSK" w:hAnsi="TH SarabunPSK" w:cs="TH SarabunPSK"/>
                <w:sz w:val="32"/>
                <w:szCs w:val="32"/>
              </w:rPr>
              <w:t>3100600455665</w:t>
            </w:r>
          </w:p>
        </w:tc>
        <w:tc>
          <w:tcPr>
            <w:tcW w:w="1980" w:type="dxa"/>
            <w:tcBorders>
              <w:top w:val="single" w:sz="6" w:space="0" w:color="auto"/>
              <w:bottom w:val="nil"/>
            </w:tcBorders>
          </w:tcPr>
          <w:p w:rsidR="008764DF" w:rsidRPr="009D33CE" w:rsidRDefault="003532B5" w:rsidP="00C538A5">
            <w:pPr>
              <w:widowControl w:val="0"/>
              <w:tabs>
                <w:tab w:val="left" w:pos="992"/>
                <w:tab w:val="left" w:pos="1321"/>
              </w:tabs>
              <w:spacing w:after="0" w:line="240" w:lineRule="auto"/>
              <w:jc w:val="center"/>
              <w:rPr>
                <w:rFonts w:ascii="TH SarabunPSK" w:hAnsi="TH SarabunPSK" w:cs="TH SarabunPSK"/>
                <w:sz w:val="32"/>
                <w:szCs w:val="32"/>
                <w:cs/>
              </w:rPr>
            </w:pPr>
            <w:r w:rsidRPr="009D33CE">
              <w:rPr>
                <w:rFonts w:ascii="TH SarabunPSK" w:hAnsi="TH SarabunPSK" w:cs="TH SarabunPSK" w:hint="cs"/>
                <w:sz w:val="32"/>
                <w:szCs w:val="32"/>
                <w:cs/>
              </w:rPr>
              <w:t>อาจารย์</w:t>
            </w:r>
          </w:p>
        </w:tc>
      </w:tr>
      <w:tr w:rsidR="001378AF" w:rsidRPr="009D33CE" w:rsidTr="00120EC3">
        <w:tc>
          <w:tcPr>
            <w:tcW w:w="745" w:type="dxa"/>
            <w:tcBorders>
              <w:top w:val="nil"/>
              <w:bottom w:val="nil"/>
            </w:tcBorders>
          </w:tcPr>
          <w:p w:rsidR="001378AF" w:rsidRPr="009D33CE" w:rsidRDefault="001378AF" w:rsidP="00C538A5">
            <w:pPr>
              <w:widowControl w:val="0"/>
              <w:tabs>
                <w:tab w:val="left" w:pos="992"/>
                <w:tab w:val="left" w:pos="1321"/>
              </w:tabs>
              <w:spacing w:after="0" w:line="240" w:lineRule="auto"/>
              <w:jc w:val="center"/>
              <w:rPr>
                <w:rFonts w:ascii="TH SarabunPSK" w:hAnsi="TH SarabunPSK" w:cs="TH SarabunPSK"/>
                <w:sz w:val="32"/>
                <w:szCs w:val="32"/>
                <w:cs/>
              </w:rPr>
            </w:pPr>
            <w:r w:rsidRPr="009D33CE">
              <w:rPr>
                <w:rFonts w:ascii="TH SarabunPSK" w:hAnsi="TH SarabunPSK" w:cs="TH SarabunPSK" w:hint="cs"/>
                <w:sz w:val="32"/>
                <w:szCs w:val="32"/>
                <w:cs/>
              </w:rPr>
              <w:t>2</w:t>
            </w:r>
          </w:p>
        </w:tc>
        <w:tc>
          <w:tcPr>
            <w:tcW w:w="4111" w:type="dxa"/>
            <w:tcBorders>
              <w:top w:val="nil"/>
              <w:bottom w:val="nil"/>
            </w:tcBorders>
          </w:tcPr>
          <w:p w:rsidR="003532B5" w:rsidRPr="003532B5" w:rsidRDefault="003532B5" w:rsidP="003532B5">
            <w:pPr>
              <w:spacing w:after="0" w:line="240" w:lineRule="auto"/>
              <w:jc w:val="both"/>
              <w:rPr>
                <w:rFonts w:ascii="TH SarabunPSK" w:hAnsi="TH SarabunPSK" w:cs="TH SarabunPSK"/>
                <w:sz w:val="32"/>
                <w:szCs w:val="32"/>
              </w:rPr>
            </w:pPr>
            <w:r w:rsidRPr="003532B5">
              <w:rPr>
                <w:rFonts w:ascii="TH SarabunPSK" w:hAnsi="TH SarabunPSK" w:cs="TH SarabunPSK" w:hint="cs"/>
                <w:sz w:val="32"/>
                <w:szCs w:val="32"/>
                <w:cs/>
              </w:rPr>
              <w:t>นายสมบูรณ์  ขันธิโชติ</w:t>
            </w:r>
          </w:p>
          <w:p w:rsidR="003532B5" w:rsidRPr="003532B5" w:rsidRDefault="003532B5" w:rsidP="003532B5">
            <w:pPr>
              <w:spacing w:after="0" w:line="240" w:lineRule="auto"/>
              <w:jc w:val="both"/>
              <w:rPr>
                <w:rFonts w:ascii="TH SarabunPSK" w:hAnsi="TH SarabunPSK" w:cs="TH SarabunPSK"/>
                <w:sz w:val="32"/>
                <w:szCs w:val="32"/>
              </w:rPr>
            </w:pPr>
            <w:r w:rsidRPr="003532B5">
              <w:rPr>
                <w:rFonts w:ascii="TH SarabunPSK" w:hAnsi="TH SarabunPSK" w:cs="TH SarabunPSK" w:hint="cs"/>
                <w:sz w:val="32"/>
                <w:szCs w:val="32"/>
                <w:cs/>
              </w:rPr>
              <w:t>บธ.ม. (การตลาด) มหาวิทยาลัยเกริก, 2537</w:t>
            </w:r>
          </w:p>
          <w:p w:rsidR="003532B5" w:rsidRPr="003532B5" w:rsidRDefault="003532B5" w:rsidP="003532B5">
            <w:pPr>
              <w:spacing w:after="0" w:line="240" w:lineRule="auto"/>
              <w:jc w:val="both"/>
              <w:rPr>
                <w:rFonts w:ascii="TH SarabunPSK" w:hAnsi="TH SarabunPSK" w:cs="TH SarabunPSK"/>
                <w:sz w:val="32"/>
                <w:szCs w:val="32"/>
              </w:rPr>
            </w:pPr>
            <w:r w:rsidRPr="003532B5">
              <w:rPr>
                <w:rFonts w:ascii="TH SarabunPSK" w:hAnsi="TH SarabunPSK" w:cs="TH SarabunPSK" w:hint="cs"/>
                <w:sz w:val="32"/>
                <w:szCs w:val="32"/>
                <w:cs/>
              </w:rPr>
              <w:t>กศ.บ. (ธุรกิจศึกษา) มหาวิทยาลัย</w:t>
            </w:r>
          </w:p>
          <w:p w:rsidR="001378AF" w:rsidRPr="003532B5" w:rsidRDefault="003532B5" w:rsidP="003532B5">
            <w:pPr>
              <w:spacing w:after="0" w:line="240" w:lineRule="auto"/>
              <w:jc w:val="both"/>
              <w:rPr>
                <w:rFonts w:ascii="TH SarabunPSK" w:hAnsi="TH SarabunPSK" w:cs="TH SarabunPSK"/>
                <w:sz w:val="32"/>
                <w:szCs w:val="32"/>
              </w:rPr>
            </w:pPr>
            <w:r w:rsidRPr="003532B5">
              <w:rPr>
                <w:rFonts w:ascii="TH SarabunPSK" w:hAnsi="TH SarabunPSK" w:cs="TH SarabunPSK" w:hint="cs"/>
                <w:sz w:val="32"/>
                <w:szCs w:val="32"/>
                <w:cs/>
              </w:rPr>
              <w:t>ศรีนครินทรวิโรฒ ประสานมิตร, 2521</w:t>
            </w:r>
          </w:p>
        </w:tc>
        <w:tc>
          <w:tcPr>
            <w:tcW w:w="2200" w:type="dxa"/>
            <w:tcBorders>
              <w:top w:val="nil"/>
              <w:bottom w:val="nil"/>
            </w:tcBorders>
          </w:tcPr>
          <w:p w:rsidR="001378AF" w:rsidRPr="003532B5" w:rsidRDefault="003532B5" w:rsidP="003532B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r>
              <w:rPr>
                <w:rFonts w:ascii="TH SarabunPSK" w:hAnsi="TH SarabunPSK" w:cs="TH SarabunPSK"/>
                <w:sz w:val="32"/>
                <w:szCs w:val="32"/>
              </w:rPr>
              <w:t>5100599011378</w:t>
            </w:r>
          </w:p>
        </w:tc>
        <w:tc>
          <w:tcPr>
            <w:tcW w:w="1980" w:type="dxa"/>
            <w:tcBorders>
              <w:top w:val="nil"/>
              <w:bottom w:val="nil"/>
            </w:tcBorders>
          </w:tcPr>
          <w:p w:rsidR="001378AF" w:rsidRPr="009D33CE" w:rsidRDefault="003532B5" w:rsidP="00C538A5">
            <w:pPr>
              <w:widowControl w:val="0"/>
              <w:tabs>
                <w:tab w:val="left" w:pos="992"/>
                <w:tab w:val="left" w:pos="1321"/>
              </w:tabs>
              <w:spacing w:after="0" w:line="240" w:lineRule="auto"/>
              <w:jc w:val="center"/>
              <w:rPr>
                <w:rFonts w:ascii="TH SarabunPSK" w:hAnsi="TH SarabunPSK" w:cs="TH SarabunPSK"/>
                <w:sz w:val="32"/>
                <w:szCs w:val="32"/>
                <w:cs/>
              </w:rPr>
            </w:pPr>
            <w:r w:rsidRPr="009D33CE">
              <w:rPr>
                <w:rFonts w:ascii="TH SarabunPSK" w:hAnsi="TH SarabunPSK" w:cs="TH SarabunPSK"/>
                <w:sz w:val="32"/>
                <w:szCs w:val="32"/>
                <w:cs/>
              </w:rPr>
              <w:t>ผู้ช่วยศาสตราจารย์</w:t>
            </w:r>
          </w:p>
        </w:tc>
      </w:tr>
      <w:tr w:rsidR="001378AF" w:rsidRPr="009D33CE" w:rsidTr="00120EC3">
        <w:tc>
          <w:tcPr>
            <w:tcW w:w="745" w:type="dxa"/>
            <w:tcBorders>
              <w:top w:val="nil"/>
              <w:bottom w:val="single" w:sz="4" w:space="0" w:color="auto"/>
            </w:tcBorders>
          </w:tcPr>
          <w:p w:rsidR="001378AF" w:rsidRPr="009D33CE" w:rsidRDefault="001378AF" w:rsidP="00C538A5">
            <w:pPr>
              <w:widowControl w:val="0"/>
              <w:tabs>
                <w:tab w:val="left" w:pos="992"/>
                <w:tab w:val="left" w:pos="1321"/>
              </w:tabs>
              <w:spacing w:after="0" w:line="240" w:lineRule="auto"/>
              <w:jc w:val="center"/>
              <w:rPr>
                <w:rFonts w:ascii="TH SarabunPSK" w:hAnsi="TH SarabunPSK" w:cs="TH SarabunPSK"/>
                <w:sz w:val="32"/>
                <w:szCs w:val="32"/>
                <w:cs/>
              </w:rPr>
            </w:pPr>
            <w:r w:rsidRPr="009D33CE">
              <w:rPr>
                <w:rFonts w:ascii="TH SarabunPSK" w:hAnsi="TH SarabunPSK" w:cs="TH SarabunPSK" w:hint="cs"/>
                <w:sz w:val="32"/>
                <w:szCs w:val="32"/>
                <w:cs/>
              </w:rPr>
              <w:t>3</w:t>
            </w:r>
          </w:p>
        </w:tc>
        <w:tc>
          <w:tcPr>
            <w:tcW w:w="4111" w:type="dxa"/>
            <w:tcBorders>
              <w:top w:val="nil"/>
              <w:bottom w:val="single" w:sz="4" w:space="0" w:color="auto"/>
            </w:tcBorders>
          </w:tcPr>
          <w:p w:rsidR="008928B7" w:rsidRDefault="003532B5" w:rsidP="003532B5">
            <w:pPr>
              <w:widowControl w:val="0"/>
              <w:tabs>
                <w:tab w:val="left" w:pos="284"/>
                <w:tab w:val="left" w:pos="851"/>
                <w:tab w:val="left" w:pos="992"/>
                <w:tab w:val="left" w:pos="1321"/>
              </w:tabs>
              <w:spacing w:after="0" w:line="240" w:lineRule="auto"/>
              <w:rPr>
                <w:rFonts w:ascii="TH SarabunPSK" w:hAnsi="TH SarabunPSK" w:cs="TH SarabunPSK"/>
                <w:sz w:val="32"/>
                <w:szCs w:val="32"/>
              </w:rPr>
            </w:pPr>
            <w:r>
              <w:rPr>
                <w:rFonts w:ascii="TH SarabunPSK" w:hAnsi="TH SarabunPSK" w:cs="TH SarabunPSK" w:hint="cs"/>
                <w:sz w:val="32"/>
                <w:szCs w:val="32"/>
                <w:cs/>
              </w:rPr>
              <w:t>นางสาวชัชสรัญ  รอดยิ้ม</w:t>
            </w:r>
          </w:p>
          <w:p w:rsidR="003532B5" w:rsidRPr="003532B5" w:rsidRDefault="003532B5" w:rsidP="003532B5">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3532B5">
              <w:rPr>
                <w:rFonts w:ascii="TH SarabunPSK" w:hAnsi="TH SarabunPSK" w:cs="TH SarabunPSK" w:hint="cs"/>
                <w:sz w:val="32"/>
                <w:szCs w:val="32"/>
                <w:cs/>
              </w:rPr>
              <w:t xml:space="preserve">บธ.ด. (การตลาด) </w:t>
            </w:r>
          </w:p>
          <w:p w:rsidR="003532B5" w:rsidRPr="003532B5" w:rsidRDefault="003532B5" w:rsidP="003532B5">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Pr>
                <w:rFonts w:ascii="TH SarabunPSK" w:hAnsi="TH SarabunPSK" w:cs="TH SarabunPSK" w:hint="cs"/>
                <w:sz w:val="32"/>
                <w:szCs w:val="32"/>
                <w:cs/>
              </w:rPr>
              <w:t>มหาวิทยาลัยอีสเทิร์นเอเชีย, 2551</w:t>
            </w:r>
          </w:p>
          <w:p w:rsidR="003532B5" w:rsidRPr="003532B5" w:rsidRDefault="003532B5" w:rsidP="003532B5">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3532B5">
              <w:rPr>
                <w:rFonts w:ascii="TH SarabunPSK" w:hAnsi="TH SarabunPSK" w:cs="TH SarabunPSK" w:hint="cs"/>
                <w:sz w:val="32"/>
                <w:szCs w:val="32"/>
                <w:cs/>
              </w:rPr>
              <w:t>บธ.ม. (การ</w:t>
            </w:r>
            <w:r>
              <w:rPr>
                <w:rFonts w:ascii="TH SarabunPSK" w:hAnsi="TH SarabunPSK" w:cs="TH SarabunPSK" w:hint="cs"/>
                <w:sz w:val="32"/>
                <w:szCs w:val="32"/>
                <w:cs/>
              </w:rPr>
              <w:t>จัดการธุรกิจระหว่างประเทศ</w:t>
            </w:r>
            <w:r w:rsidRPr="003532B5">
              <w:rPr>
                <w:rFonts w:ascii="TH SarabunPSK" w:hAnsi="TH SarabunPSK" w:cs="TH SarabunPSK" w:hint="cs"/>
                <w:sz w:val="32"/>
                <w:szCs w:val="32"/>
                <w:cs/>
              </w:rPr>
              <w:t>)</w:t>
            </w:r>
          </w:p>
          <w:p w:rsidR="003532B5" w:rsidRPr="003532B5" w:rsidRDefault="003532B5" w:rsidP="003532B5">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3532B5">
              <w:rPr>
                <w:rFonts w:ascii="TH SarabunPSK" w:hAnsi="TH SarabunPSK" w:cs="TH SarabunPSK" w:hint="cs"/>
                <w:sz w:val="32"/>
                <w:szCs w:val="32"/>
                <w:cs/>
              </w:rPr>
              <w:t>มหาวิทยาลัย</w:t>
            </w:r>
            <w:r>
              <w:rPr>
                <w:rFonts w:ascii="TH SarabunPSK" w:hAnsi="TH SarabunPSK" w:cs="TH SarabunPSK" w:hint="cs"/>
                <w:sz w:val="32"/>
                <w:szCs w:val="32"/>
                <w:cs/>
              </w:rPr>
              <w:t>อีสเทิร์นเอเชีย, 2543</w:t>
            </w:r>
          </w:p>
          <w:p w:rsidR="003532B5" w:rsidRPr="003532B5" w:rsidRDefault="003532B5" w:rsidP="003532B5">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3532B5">
              <w:rPr>
                <w:rFonts w:ascii="TH SarabunPSK" w:hAnsi="TH SarabunPSK" w:cs="TH SarabunPSK" w:hint="cs"/>
                <w:sz w:val="32"/>
                <w:szCs w:val="32"/>
                <w:cs/>
              </w:rPr>
              <w:t>บธ.บ. (การ</w:t>
            </w:r>
            <w:r>
              <w:rPr>
                <w:rFonts w:ascii="TH SarabunPSK" w:hAnsi="TH SarabunPSK" w:cs="TH SarabunPSK" w:hint="cs"/>
                <w:sz w:val="32"/>
                <w:szCs w:val="32"/>
                <w:cs/>
              </w:rPr>
              <w:t>บัญชี</w:t>
            </w:r>
            <w:r w:rsidRPr="003532B5">
              <w:rPr>
                <w:rFonts w:ascii="TH SarabunPSK" w:hAnsi="TH SarabunPSK" w:cs="TH SarabunPSK" w:hint="cs"/>
                <w:sz w:val="32"/>
                <w:szCs w:val="32"/>
                <w:cs/>
              </w:rPr>
              <w:t>)</w:t>
            </w:r>
          </w:p>
          <w:p w:rsidR="003532B5" w:rsidRPr="009D33CE" w:rsidRDefault="003532B5" w:rsidP="003532B5">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Pr>
                <w:rFonts w:ascii="TH SarabunPSK" w:hAnsi="TH SarabunPSK" w:cs="TH SarabunPSK" w:hint="cs"/>
                <w:sz w:val="32"/>
                <w:szCs w:val="32"/>
                <w:cs/>
              </w:rPr>
              <w:t>มหาวิทยาลัยรามคำแหง</w:t>
            </w:r>
            <w:r w:rsidRPr="003532B5">
              <w:rPr>
                <w:rFonts w:ascii="TH SarabunPSK" w:hAnsi="TH SarabunPSK" w:cs="TH SarabunPSK" w:hint="cs"/>
                <w:sz w:val="32"/>
                <w:szCs w:val="32"/>
                <w:cs/>
              </w:rPr>
              <w:t>, 253</w:t>
            </w:r>
            <w:r>
              <w:rPr>
                <w:rFonts w:ascii="TH SarabunPSK" w:hAnsi="TH SarabunPSK" w:cs="TH SarabunPSK" w:hint="cs"/>
                <w:sz w:val="32"/>
                <w:szCs w:val="32"/>
                <w:cs/>
              </w:rPr>
              <w:t>6</w:t>
            </w:r>
          </w:p>
        </w:tc>
        <w:tc>
          <w:tcPr>
            <w:tcW w:w="2200" w:type="dxa"/>
            <w:tcBorders>
              <w:top w:val="nil"/>
              <w:bottom w:val="single" w:sz="4" w:space="0" w:color="auto"/>
            </w:tcBorders>
          </w:tcPr>
          <w:p w:rsidR="001378AF" w:rsidRPr="003532B5" w:rsidRDefault="005C7F69" w:rsidP="003532B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r>
              <w:rPr>
                <w:rFonts w:ascii="TH SarabunPSK" w:hAnsi="TH SarabunPSK" w:cs="TH SarabunPSK" w:hint="cs"/>
                <w:sz w:val="32"/>
                <w:szCs w:val="32"/>
                <w:cs/>
              </w:rPr>
              <w:t>3130600044843</w:t>
            </w:r>
          </w:p>
        </w:tc>
        <w:tc>
          <w:tcPr>
            <w:tcW w:w="1980" w:type="dxa"/>
            <w:tcBorders>
              <w:top w:val="nil"/>
              <w:bottom w:val="single" w:sz="4" w:space="0" w:color="auto"/>
            </w:tcBorders>
          </w:tcPr>
          <w:p w:rsidR="001378AF" w:rsidRPr="009D33CE" w:rsidRDefault="001378AF" w:rsidP="0074782F">
            <w:pPr>
              <w:widowControl w:val="0"/>
              <w:tabs>
                <w:tab w:val="left" w:pos="992"/>
                <w:tab w:val="left" w:pos="1321"/>
              </w:tabs>
              <w:spacing w:after="0" w:line="240" w:lineRule="auto"/>
              <w:jc w:val="center"/>
              <w:rPr>
                <w:rFonts w:ascii="TH SarabunPSK" w:hAnsi="TH SarabunPSK" w:cs="TH SarabunPSK"/>
                <w:sz w:val="32"/>
                <w:szCs w:val="32"/>
                <w:cs/>
              </w:rPr>
            </w:pPr>
            <w:r w:rsidRPr="009D33CE">
              <w:rPr>
                <w:rFonts w:ascii="TH SarabunPSK" w:hAnsi="TH SarabunPSK" w:cs="TH SarabunPSK" w:hint="cs"/>
                <w:sz w:val="32"/>
                <w:szCs w:val="32"/>
                <w:cs/>
              </w:rPr>
              <w:t>อาจารย์</w:t>
            </w:r>
          </w:p>
        </w:tc>
      </w:tr>
    </w:tbl>
    <w:p w:rsidR="00120EC3" w:rsidRDefault="00120EC3" w:rsidP="00FA0952">
      <w:pPr>
        <w:widowControl w:val="0"/>
        <w:tabs>
          <w:tab w:val="left" w:pos="397"/>
          <w:tab w:val="left" w:pos="851"/>
          <w:tab w:val="left" w:pos="992"/>
          <w:tab w:val="left" w:pos="1321"/>
        </w:tabs>
        <w:spacing w:after="0" w:line="240" w:lineRule="auto"/>
        <w:rPr>
          <w:rFonts w:ascii="TH SarabunPSK" w:hAnsi="TH SarabunPSK" w:cs="TH SarabunPSK"/>
          <w:b/>
          <w:bCs/>
          <w:sz w:val="32"/>
          <w:szCs w:val="32"/>
          <w:cs/>
        </w:rPr>
      </w:pPr>
    </w:p>
    <w:p w:rsidR="00120EC3" w:rsidRDefault="00120EC3">
      <w:pPr>
        <w:spacing w:after="0" w:line="240" w:lineRule="auto"/>
        <w:jc w:val="left"/>
        <w:rPr>
          <w:rFonts w:ascii="TH SarabunPSK" w:hAnsi="TH SarabunPSK" w:cs="TH SarabunPSK"/>
          <w:b/>
          <w:bCs/>
          <w:sz w:val="32"/>
          <w:szCs w:val="32"/>
          <w:cs/>
        </w:rPr>
      </w:pPr>
      <w:r>
        <w:rPr>
          <w:rFonts w:ascii="TH SarabunPSK" w:hAnsi="TH SarabunPSK" w:cs="TH SarabunPSK"/>
          <w:b/>
          <w:bCs/>
          <w:sz w:val="32"/>
          <w:szCs w:val="32"/>
          <w:cs/>
        </w:rPr>
        <w:br w:type="page"/>
      </w:r>
    </w:p>
    <w:p w:rsidR="008764DF" w:rsidRPr="009D33CE" w:rsidRDefault="00FA0952" w:rsidP="00FA0952">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hint="cs"/>
          <w:b/>
          <w:bCs/>
          <w:sz w:val="32"/>
          <w:szCs w:val="32"/>
          <w:cs/>
        </w:rPr>
        <w:lastRenderedPageBreak/>
        <w:t>10</w:t>
      </w:r>
      <w:r w:rsidRPr="009D33CE">
        <w:rPr>
          <w:rFonts w:ascii="TH SarabunPSK" w:hAnsi="TH SarabunPSK" w:cs="TH SarabunPSK"/>
          <w:b/>
          <w:bCs/>
          <w:sz w:val="32"/>
          <w:szCs w:val="32"/>
          <w:cs/>
        </w:rPr>
        <w:t>.</w:t>
      </w:r>
      <w:r w:rsidRPr="009D33CE">
        <w:rPr>
          <w:rFonts w:ascii="TH SarabunPSK" w:hAnsi="TH SarabunPSK" w:cs="TH SarabunPSK"/>
          <w:b/>
          <w:bCs/>
          <w:sz w:val="32"/>
          <w:szCs w:val="32"/>
          <w:cs/>
        </w:rPr>
        <w:tab/>
      </w:r>
      <w:r w:rsidR="008764DF" w:rsidRPr="009D33CE">
        <w:rPr>
          <w:rFonts w:ascii="TH SarabunPSK" w:hAnsi="TH SarabunPSK" w:cs="TH SarabunPSK"/>
          <w:b/>
          <w:bCs/>
          <w:sz w:val="32"/>
          <w:szCs w:val="32"/>
          <w:cs/>
        </w:rPr>
        <w:t>สถานที่จัดการเรียนการสอน</w:t>
      </w:r>
    </w:p>
    <w:p w:rsidR="008764DF" w:rsidRPr="009D33CE" w:rsidRDefault="00FA0952" w:rsidP="00FA0952">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hint="cs"/>
          <w:sz w:val="32"/>
          <w:szCs w:val="32"/>
          <w:cs/>
        </w:rPr>
        <w:tab/>
      </w:r>
      <w:r w:rsidRPr="009D33CE">
        <w:rPr>
          <w:rFonts w:ascii="TH SarabunPSK" w:hAnsi="TH SarabunPSK" w:cs="TH SarabunPSK" w:hint="cs"/>
          <w:sz w:val="32"/>
          <w:szCs w:val="32"/>
          <w:cs/>
        </w:rPr>
        <w:tab/>
      </w:r>
      <w:r w:rsidR="008764DF" w:rsidRPr="009D33CE">
        <w:rPr>
          <w:rFonts w:ascii="TH SarabunPSK" w:hAnsi="TH SarabunPSK" w:cs="TH SarabunPSK"/>
          <w:sz w:val="32"/>
          <w:szCs w:val="32"/>
          <w:cs/>
        </w:rPr>
        <w:t>มหาวิทยาลัยราชภัฏพระนคร</w:t>
      </w:r>
    </w:p>
    <w:p w:rsidR="008764DF" w:rsidRPr="009D33CE" w:rsidRDefault="008764DF" w:rsidP="00FA0952">
      <w:pPr>
        <w:widowControl w:val="0"/>
        <w:tabs>
          <w:tab w:val="left" w:pos="397"/>
          <w:tab w:val="left" w:pos="851"/>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11.</w:t>
      </w:r>
      <w:r w:rsidRPr="009D33CE">
        <w:rPr>
          <w:rFonts w:ascii="TH SarabunPSK" w:hAnsi="TH SarabunPSK" w:cs="TH SarabunPSK"/>
          <w:b/>
          <w:bCs/>
          <w:sz w:val="32"/>
          <w:szCs w:val="32"/>
          <w:cs/>
        </w:rPr>
        <w:tab/>
        <w:t>สถานการณ์ภายนอกหรือการพัฒนาที่จำเป็นต้องนำมาพิจารณาในการวางแผนหลักสูตร</w:t>
      </w:r>
    </w:p>
    <w:p w:rsidR="008764DF" w:rsidRPr="009D33CE" w:rsidRDefault="00D40383" w:rsidP="00D40383">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hint="cs"/>
          <w:b/>
          <w:bCs/>
          <w:sz w:val="32"/>
          <w:szCs w:val="32"/>
          <w:cs/>
        </w:rPr>
        <w:tab/>
      </w:r>
      <w:r w:rsidR="008764DF" w:rsidRPr="009D33CE">
        <w:rPr>
          <w:rFonts w:ascii="TH SarabunPSK" w:hAnsi="TH SarabunPSK" w:cs="TH SarabunPSK"/>
          <w:b/>
          <w:bCs/>
          <w:sz w:val="32"/>
          <w:szCs w:val="32"/>
          <w:cs/>
        </w:rPr>
        <w:t>11.1</w:t>
      </w:r>
      <w:r w:rsidR="008764DF" w:rsidRPr="009D33CE">
        <w:rPr>
          <w:rFonts w:ascii="TH SarabunPSK" w:hAnsi="TH SarabunPSK" w:cs="TH SarabunPSK"/>
          <w:b/>
          <w:bCs/>
          <w:sz w:val="32"/>
          <w:szCs w:val="32"/>
          <w:cs/>
        </w:rPr>
        <w:tab/>
        <w:t>การพัฒนาทางเศรษฐกิจ</w:t>
      </w:r>
    </w:p>
    <w:p w:rsidR="006E5815" w:rsidRDefault="005C7F69" w:rsidP="00D40383">
      <w:pPr>
        <w:widowControl w:val="0"/>
        <w:tabs>
          <w:tab w:val="left" w:pos="397"/>
          <w:tab w:val="left" w:pos="851"/>
          <w:tab w:val="left" w:pos="992"/>
          <w:tab w:val="left" w:pos="1321"/>
        </w:tabs>
        <w:spacing w:after="0" w:line="240" w:lineRule="auto"/>
        <w:rPr>
          <w:rFonts w:ascii="TH SarabunPSK" w:hAnsi="TH SarabunPSK" w:cs="TH SarabunPSK"/>
          <w:sz w:val="32"/>
          <w:szCs w:val="32"/>
          <w:cs/>
        </w:rPr>
      </w:pPr>
      <w:r w:rsidRPr="005C7F69">
        <w:rPr>
          <w:rFonts w:ascii="TH SarabunPSK" w:hAnsi="TH SarabunPSK" w:cs="TH SarabunPSK" w:hint="cs"/>
          <w:sz w:val="32"/>
          <w:szCs w:val="32"/>
          <w:cs/>
        </w:rPr>
        <w:tab/>
      </w:r>
      <w:r w:rsidRPr="005C7F69">
        <w:rPr>
          <w:rFonts w:ascii="TH SarabunPSK" w:hAnsi="TH SarabunPSK" w:cs="TH SarabunPSK" w:hint="cs"/>
          <w:sz w:val="32"/>
          <w:szCs w:val="32"/>
          <w:cs/>
        </w:rPr>
        <w:tab/>
        <w:t>ตามที่สภาวะเศรษฐกิจและเทคโนโลยีของโลกเปลี่ยนแปลง ส่งผลกระทบต่อโครงสร้าง</w:t>
      </w:r>
      <w:r>
        <w:rPr>
          <w:rFonts w:ascii="TH SarabunPSK" w:hAnsi="TH SarabunPSK" w:cs="TH SarabunPSK"/>
          <w:sz w:val="32"/>
          <w:szCs w:val="32"/>
          <w:cs/>
        </w:rPr>
        <w:br/>
      </w:r>
      <w:r w:rsidRPr="005C7F69">
        <w:rPr>
          <w:rFonts w:ascii="TH SarabunPSK" w:hAnsi="TH SarabunPSK" w:cs="TH SarabunPSK" w:hint="cs"/>
          <w:sz w:val="32"/>
          <w:szCs w:val="32"/>
          <w:cs/>
        </w:rPr>
        <w:t>ทางเศรษฐกิจและเทคโนโลยีของประเทศ จึงมีความจำเป็นต้องพัฒนาหลักสูตรให้สอดคล้องกับ</w:t>
      </w:r>
      <w:r w:rsidRPr="005C7F69">
        <w:rPr>
          <w:rFonts w:ascii="TH SarabunPSK" w:hAnsi="TH SarabunPSK" w:cs="TH SarabunPSK"/>
          <w:sz w:val="32"/>
          <w:szCs w:val="32"/>
          <w:cs/>
        </w:rPr>
        <w:br/>
      </w:r>
      <w:r w:rsidRPr="005C7F69">
        <w:rPr>
          <w:rFonts w:ascii="TH SarabunPSK" w:hAnsi="TH SarabunPSK" w:cs="TH SarabunPSK" w:hint="cs"/>
          <w:sz w:val="32"/>
          <w:szCs w:val="32"/>
          <w:cs/>
        </w:rPr>
        <w:t>การเปลี่ยนแปลงที่เกิดขึ้น</w:t>
      </w:r>
      <w:r w:rsidR="00A92A92">
        <w:rPr>
          <w:rFonts w:ascii="TH SarabunPSK" w:hAnsi="TH SarabunPSK" w:cs="TH SarabunPSK"/>
          <w:sz w:val="32"/>
          <w:szCs w:val="32"/>
        </w:rPr>
        <w:t xml:space="preserve"> </w:t>
      </w:r>
      <w:r w:rsidR="006E5815">
        <w:rPr>
          <w:rFonts w:ascii="TH SarabunPSK" w:hAnsi="TH SarabunPSK" w:cs="TH SarabunPSK" w:hint="cs"/>
          <w:sz w:val="32"/>
          <w:szCs w:val="32"/>
          <w:cs/>
        </w:rPr>
        <w:t xml:space="preserve">ตามแผนพัฒนาเศรษฐกิจสังคมแห่งชาติ ฉบับที่ 11 </w:t>
      </w:r>
      <w:r w:rsidR="00A92A92">
        <w:rPr>
          <w:rFonts w:ascii="TH SarabunPSK" w:hAnsi="TH SarabunPSK" w:cs="TH SarabunPSK" w:hint="cs"/>
          <w:sz w:val="32"/>
          <w:szCs w:val="32"/>
          <w:cs/>
        </w:rPr>
        <w:t xml:space="preserve">พ.ศ. (2555 </w:t>
      </w:r>
      <w:r w:rsidR="00A92A92">
        <w:rPr>
          <w:rFonts w:ascii="TH SarabunPSK" w:hAnsi="TH SarabunPSK" w:cs="TH SarabunPSK"/>
          <w:sz w:val="32"/>
          <w:szCs w:val="32"/>
          <w:cs/>
        </w:rPr>
        <w:t>–</w:t>
      </w:r>
      <w:r w:rsidR="00A92A92">
        <w:rPr>
          <w:rFonts w:ascii="TH SarabunPSK" w:hAnsi="TH SarabunPSK" w:cs="TH SarabunPSK" w:hint="cs"/>
          <w:sz w:val="32"/>
          <w:szCs w:val="32"/>
          <w:cs/>
        </w:rPr>
        <w:t xml:space="preserve"> 2559) </w:t>
      </w:r>
      <w:r w:rsidR="006E5815">
        <w:rPr>
          <w:rFonts w:ascii="TH SarabunPSK" w:hAnsi="TH SarabunPSK" w:cs="TH SarabunPSK" w:hint="cs"/>
          <w:sz w:val="32"/>
          <w:szCs w:val="32"/>
          <w:cs/>
        </w:rPr>
        <w:t>ที่เน้นการสร้างทักษะการเรียนรู้ตลอดชีวิต และการคิดเป็นทำเป็น</w:t>
      </w:r>
      <w:r w:rsidR="00A92A92">
        <w:rPr>
          <w:rFonts w:ascii="TH SarabunPSK" w:hAnsi="TH SarabunPSK" w:cs="TH SarabunPSK" w:hint="cs"/>
          <w:sz w:val="32"/>
          <w:szCs w:val="32"/>
          <w:cs/>
        </w:rPr>
        <w:t xml:space="preserve"> การสังเคราะห์ความรู้สั่งสม</w:t>
      </w:r>
      <w:r w:rsidR="006E5815">
        <w:rPr>
          <w:rFonts w:ascii="TH SarabunPSK" w:hAnsi="TH SarabunPSK" w:cs="TH SarabunPSK" w:hint="cs"/>
          <w:sz w:val="32"/>
          <w:szCs w:val="32"/>
          <w:cs/>
        </w:rPr>
        <w:t xml:space="preserve">ด้วยการเสริมสร้างทักษะให้มีจิตสาธารณะ 5 ด้าน </w:t>
      </w:r>
      <w:r w:rsidR="00FD0A31">
        <w:rPr>
          <w:rFonts w:ascii="TH SarabunPSK" w:hAnsi="TH SarabunPSK" w:cs="TH SarabunPSK" w:hint="cs"/>
          <w:sz w:val="32"/>
          <w:szCs w:val="32"/>
          <w:cs/>
        </w:rPr>
        <w:t>และต่อยอดสู่นวัตกรรมความรู้ การฝึกฝนจนเกิดความคิดสร้างสรรค์การเปิดใจกว้างพร้อมรับทุกความคิดเห็นและการปลูกฝังจิตใจที่มีคุณธรรม ประกอบการเปิดประชาคมอาเซียนในปี 2558 ย่อมส่งผลต่อการผลิตบัณฑิตให้มีความรู้ ความส</w:t>
      </w:r>
      <w:r w:rsidR="00A92A92">
        <w:rPr>
          <w:rFonts w:ascii="TH SarabunPSK" w:hAnsi="TH SarabunPSK" w:cs="TH SarabunPSK" w:hint="cs"/>
          <w:sz w:val="32"/>
          <w:szCs w:val="32"/>
          <w:cs/>
        </w:rPr>
        <w:t>ามารถ ทักษะ โดยเฉพาะด้านการตลาด</w:t>
      </w:r>
      <w:r w:rsidR="00FD0A31">
        <w:rPr>
          <w:rFonts w:ascii="TH SarabunPSK" w:hAnsi="TH SarabunPSK" w:cs="TH SarabunPSK" w:hint="cs"/>
          <w:sz w:val="32"/>
          <w:szCs w:val="32"/>
          <w:cs/>
        </w:rPr>
        <w:t>รองรับทันต่อการเปลี่ยนแปลง สามารถประกอบอาชีพได้ตามศักยภาพของตน มีการพัฒนาตนเอง พัฒนาสังคม ด้วยสำนึกแห่งคุณธรรมจริยธรรม โดยเฉพาะทางการตลาด</w:t>
      </w:r>
    </w:p>
    <w:p w:rsidR="004C1DC7" w:rsidRPr="009D33CE" w:rsidRDefault="00D40383" w:rsidP="00D40383">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hint="cs"/>
          <w:sz w:val="32"/>
          <w:szCs w:val="32"/>
          <w:cs/>
        </w:rPr>
        <w:tab/>
      </w:r>
      <w:r w:rsidR="004C1DC7" w:rsidRPr="009D33CE">
        <w:rPr>
          <w:rFonts w:ascii="TH SarabunPSK" w:hAnsi="TH SarabunPSK" w:cs="TH SarabunPSK"/>
          <w:b/>
          <w:bCs/>
          <w:sz w:val="32"/>
          <w:szCs w:val="32"/>
          <w:cs/>
        </w:rPr>
        <w:t>11.2</w:t>
      </w:r>
      <w:r w:rsidR="004C1DC7" w:rsidRPr="009D33CE">
        <w:rPr>
          <w:rFonts w:ascii="TH SarabunPSK" w:hAnsi="TH SarabunPSK" w:cs="TH SarabunPSK"/>
          <w:b/>
          <w:bCs/>
          <w:sz w:val="32"/>
          <w:szCs w:val="32"/>
          <w:cs/>
        </w:rPr>
        <w:tab/>
        <w:t>การพัฒนาทางสังคมและวัฒนธรรม</w:t>
      </w:r>
    </w:p>
    <w:p w:rsidR="008764DF" w:rsidRDefault="005C7F69" w:rsidP="00244C76">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5C7F69">
        <w:rPr>
          <w:rFonts w:ascii="TH SarabunPSK" w:hAnsi="TH SarabunPSK" w:cs="TH SarabunPSK" w:hint="cs"/>
          <w:sz w:val="32"/>
          <w:szCs w:val="32"/>
          <w:cs/>
        </w:rPr>
        <w:tab/>
      </w:r>
      <w:r w:rsidRPr="005C7F69">
        <w:rPr>
          <w:rFonts w:ascii="TH SarabunPSK" w:hAnsi="TH SarabunPSK" w:cs="TH SarabunPSK" w:hint="cs"/>
          <w:sz w:val="32"/>
          <w:szCs w:val="32"/>
          <w:cs/>
        </w:rPr>
        <w:tab/>
        <w:t>การสื่อสารไร้พรมแดน มีบทบาทในการเข้ามามีอิทธิพลต่อวิถีชีวิตความเป็นอยู่ของคน</w:t>
      </w:r>
      <w:r w:rsidRPr="005C7F69">
        <w:rPr>
          <w:rFonts w:ascii="TH SarabunPSK" w:hAnsi="TH SarabunPSK" w:cs="TH SarabunPSK"/>
          <w:sz w:val="32"/>
          <w:szCs w:val="32"/>
          <w:cs/>
        </w:rPr>
        <w:br/>
      </w:r>
      <w:r w:rsidRPr="005C7F69">
        <w:rPr>
          <w:rFonts w:ascii="TH SarabunPSK" w:hAnsi="TH SarabunPSK" w:cs="TH SarabunPSK" w:hint="cs"/>
          <w:sz w:val="32"/>
          <w:szCs w:val="32"/>
          <w:cs/>
        </w:rPr>
        <w:t>ในสังคม จึงทำให้สังคมแต่ละประเทศจำเป็นต้องปรับตัวให้เป็นไปตามกระแสโลก</w:t>
      </w:r>
      <w:r>
        <w:rPr>
          <w:rFonts w:ascii="TH SarabunPSK" w:hAnsi="TH SarabunPSK" w:cs="TH SarabunPSK" w:hint="cs"/>
          <w:sz w:val="32"/>
          <w:szCs w:val="32"/>
          <w:cs/>
        </w:rPr>
        <w:t>าภิวัตน์ ดังนั้น</w:t>
      </w:r>
      <w:r>
        <w:rPr>
          <w:rFonts w:ascii="TH SarabunPSK" w:hAnsi="TH SarabunPSK" w:cs="TH SarabunPSK" w:hint="cs"/>
          <w:sz w:val="32"/>
          <w:szCs w:val="32"/>
          <w:cs/>
        </w:rPr>
        <w:br/>
      </w:r>
      <w:r w:rsidRPr="005C7F69">
        <w:rPr>
          <w:rFonts w:ascii="TH SarabunPSK" w:hAnsi="TH SarabunPSK" w:cs="TH SarabunPSK" w:hint="cs"/>
          <w:sz w:val="32"/>
          <w:szCs w:val="32"/>
          <w:cs/>
        </w:rPr>
        <w:t>จึงต้องปรับปรุงหลักสูตรตามการเปลี่ยนแปลงตามโครงสร้างทางสังคมและวัฒนธรรมส่งผล</w:t>
      </w:r>
      <w:r>
        <w:rPr>
          <w:rFonts w:ascii="TH SarabunPSK" w:hAnsi="TH SarabunPSK" w:cs="TH SarabunPSK"/>
          <w:sz w:val="32"/>
          <w:szCs w:val="32"/>
          <w:cs/>
        </w:rPr>
        <w:br/>
      </w:r>
      <w:r w:rsidRPr="005C7F69">
        <w:rPr>
          <w:rFonts w:ascii="TH SarabunPSK" w:hAnsi="TH SarabunPSK" w:cs="TH SarabunPSK" w:hint="cs"/>
          <w:sz w:val="32"/>
          <w:szCs w:val="32"/>
          <w:cs/>
        </w:rPr>
        <w:t>ต่อพฤติกรรมการบริโภค ลักษณะรูปแบบทางธุรกิจที่เปลี่ยนไป รวมทั้งจรรยาบรรณและศีลธรรม</w:t>
      </w:r>
      <w:r w:rsidRPr="005C7F69">
        <w:rPr>
          <w:rFonts w:ascii="TH SarabunPSK" w:hAnsi="TH SarabunPSK" w:cs="TH SarabunPSK"/>
          <w:sz w:val="32"/>
          <w:szCs w:val="32"/>
          <w:cs/>
        </w:rPr>
        <w:br/>
      </w:r>
      <w:r w:rsidRPr="005C7F69">
        <w:rPr>
          <w:rFonts w:ascii="TH SarabunPSK" w:hAnsi="TH SarabunPSK" w:cs="TH SarabunPSK" w:hint="cs"/>
          <w:sz w:val="32"/>
          <w:szCs w:val="32"/>
          <w:cs/>
        </w:rPr>
        <w:t>ในการประกอบวิชาชีพด้านการตลาด</w:t>
      </w:r>
    </w:p>
    <w:p w:rsidR="00FD0A31" w:rsidRPr="005C7F69" w:rsidRDefault="00FD0A31" w:rsidP="00244C76">
      <w:pPr>
        <w:widowControl w:val="0"/>
        <w:tabs>
          <w:tab w:val="left" w:pos="397"/>
          <w:tab w:val="left" w:pos="851"/>
          <w:tab w:val="left" w:pos="992"/>
          <w:tab w:val="left" w:pos="1321"/>
        </w:tabs>
        <w:spacing w:after="0" w:line="240" w:lineRule="auto"/>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สืบเนื่องจากการก้าวสู่ประชาคมอาเซียน ในมิติของสังคม และวัฒนธรรมส่งผลต่อพันธกิจของมหาวิทยาลัยที่ต้องปรับตัว ผลิตบัณฑิตที่มีความรู้ ความเข้าใจต่อพันธกิจตามแผนพัฒนาเศรษฐ</w:t>
      </w:r>
      <w:r w:rsidR="000C6714">
        <w:rPr>
          <w:rFonts w:ascii="TH SarabunPSK" w:hAnsi="TH SarabunPSK" w:cs="TH SarabunPSK" w:hint="cs"/>
          <w:sz w:val="32"/>
          <w:szCs w:val="32"/>
          <w:cs/>
        </w:rPr>
        <w:t>กิจสังคมของชาติ และรองรับการเข้าสู่ประชาคมเศรษฐกิจและสังคมอาเซียน อย่างรู้เขา รู้เรา สามารถบูรณาการวัฒนธรรมชาติอื่นอย่างเข้าใจ ขณะเดียวกันก็คงความภาคภูมิใจในวัฒนธรรมความเป็นไทยของเราไว้ ดังนั้น จึงต้องมีการปรับปรุงหลักสูตรให้ทันต่อการเปล</w:t>
      </w:r>
      <w:r w:rsidR="00A92A92">
        <w:rPr>
          <w:rFonts w:ascii="TH SarabunPSK" w:hAnsi="TH SarabunPSK" w:cs="TH SarabunPSK" w:hint="cs"/>
          <w:sz w:val="32"/>
          <w:szCs w:val="32"/>
          <w:cs/>
        </w:rPr>
        <w:t>ี่ยนแปลงทางสังคมและวัฒนธรรม</w:t>
      </w:r>
      <w:r w:rsidR="000C6714">
        <w:rPr>
          <w:rFonts w:ascii="TH SarabunPSK" w:hAnsi="TH SarabunPSK" w:cs="TH SarabunPSK" w:hint="cs"/>
          <w:sz w:val="32"/>
          <w:szCs w:val="32"/>
          <w:cs/>
        </w:rPr>
        <w:t>ดังกล่าว โดยเฉพาะในส่วนของรูปแบบธุรกิจที่จะต้องมีการเปลี่ยนแปลง ส่งผลต่อพฤติกรรมการบริโภค การตลาดทั้งภายในและภายนอกประเทศ รวมถึงบริบททางการตลาดสมัยใหม่ที่บัณฑิตทางการตลาดพึงมีความรู้ ความเชี่ยวชาญทันต่อการเปลี่ยนแปลงตามมิติ</w:t>
      </w:r>
      <w:r w:rsidR="00A92A92">
        <w:rPr>
          <w:rFonts w:ascii="TH SarabunPSK" w:hAnsi="TH SarabunPSK" w:cs="TH SarabunPSK" w:hint="cs"/>
          <w:sz w:val="32"/>
          <w:szCs w:val="32"/>
          <w:cs/>
        </w:rPr>
        <w:t>ทาง</w:t>
      </w:r>
      <w:r w:rsidR="000C6714">
        <w:rPr>
          <w:rFonts w:ascii="TH SarabunPSK" w:hAnsi="TH SarabunPSK" w:cs="TH SarabunPSK" w:hint="cs"/>
          <w:sz w:val="32"/>
          <w:szCs w:val="32"/>
          <w:cs/>
        </w:rPr>
        <w:t>สังคมและวัฒนธรรม</w:t>
      </w:r>
    </w:p>
    <w:p w:rsidR="008764DF" w:rsidRPr="009D33CE" w:rsidRDefault="008764DF" w:rsidP="00244C76">
      <w:pPr>
        <w:widowControl w:val="0"/>
        <w:tabs>
          <w:tab w:val="left" w:pos="397"/>
          <w:tab w:val="left" w:pos="851"/>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12.</w:t>
      </w:r>
      <w:r w:rsidRPr="009D33CE">
        <w:rPr>
          <w:rFonts w:ascii="TH SarabunPSK" w:hAnsi="TH SarabunPSK" w:cs="TH SarabunPSK"/>
          <w:b/>
          <w:bCs/>
          <w:sz w:val="32"/>
          <w:szCs w:val="32"/>
          <w:cs/>
        </w:rPr>
        <w:tab/>
        <w:t>ผลกระทบจากการพัฒนาทางเศรษฐกิจและการพัฒนาทางสังคมและวัฒนธรรม</w:t>
      </w:r>
    </w:p>
    <w:p w:rsidR="008764DF" w:rsidRPr="009D33CE" w:rsidRDefault="00244C76" w:rsidP="00244C76">
      <w:pPr>
        <w:widowControl w:val="0"/>
        <w:tabs>
          <w:tab w:val="left" w:pos="397"/>
          <w:tab w:val="left" w:pos="851"/>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hint="cs"/>
          <w:b/>
          <w:bCs/>
          <w:sz w:val="32"/>
          <w:szCs w:val="32"/>
          <w:cs/>
        </w:rPr>
        <w:tab/>
      </w:r>
      <w:r w:rsidR="008764DF" w:rsidRPr="009D33CE">
        <w:rPr>
          <w:rFonts w:ascii="TH SarabunPSK" w:hAnsi="TH SarabunPSK" w:cs="TH SarabunPSK"/>
          <w:b/>
          <w:bCs/>
          <w:sz w:val="32"/>
          <w:szCs w:val="32"/>
          <w:cs/>
        </w:rPr>
        <w:t>ต่อการพัฒนาหลักสูตรและความเกี่ยวข้องกับพันธกิจของสถาบัน</w:t>
      </w:r>
    </w:p>
    <w:p w:rsidR="008764DF" w:rsidRPr="009D33CE" w:rsidRDefault="00244C76" w:rsidP="00244C76">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hint="cs"/>
          <w:b/>
          <w:bCs/>
          <w:sz w:val="32"/>
          <w:szCs w:val="32"/>
          <w:cs/>
        </w:rPr>
        <w:tab/>
      </w:r>
      <w:r w:rsidR="008764DF" w:rsidRPr="009D33CE">
        <w:rPr>
          <w:rFonts w:ascii="TH SarabunPSK" w:hAnsi="TH SarabunPSK" w:cs="TH SarabunPSK"/>
          <w:b/>
          <w:bCs/>
          <w:sz w:val="32"/>
          <w:szCs w:val="32"/>
          <w:cs/>
        </w:rPr>
        <w:t>12.1</w:t>
      </w:r>
      <w:r w:rsidR="008764DF" w:rsidRPr="009D33CE">
        <w:rPr>
          <w:rFonts w:ascii="TH SarabunPSK" w:hAnsi="TH SarabunPSK" w:cs="TH SarabunPSK"/>
          <w:b/>
          <w:bCs/>
          <w:sz w:val="32"/>
          <w:szCs w:val="32"/>
          <w:cs/>
        </w:rPr>
        <w:tab/>
        <w:t>การพัฒนาหลักสูตร</w:t>
      </w:r>
    </w:p>
    <w:p w:rsidR="008764DF" w:rsidRPr="009D33CE" w:rsidRDefault="005C7F69" w:rsidP="00244C76">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5C7F69">
        <w:rPr>
          <w:rFonts w:ascii="TH SarabunPSK" w:hAnsi="TH SarabunPSK" w:cs="TH SarabunPSK" w:hint="cs"/>
          <w:sz w:val="32"/>
          <w:szCs w:val="32"/>
          <w:cs/>
        </w:rPr>
        <w:tab/>
      </w:r>
      <w:r w:rsidRPr="005C7F69">
        <w:rPr>
          <w:rFonts w:ascii="TH SarabunPSK" w:hAnsi="TH SarabunPSK" w:cs="TH SarabunPSK" w:hint="cs"/>
          <w:sz w:val="32"/>
          <w:szCs w:val="32"/>
          <w:cs/>
        </w:rPr>
        <w:tab/>
        <w:t>จากสถานการณ์ทางเศรษฐกิจ สังคม และการเมืองที่มีการเปลี่ยนแปลง เป็นผลให้ต้องมี</w:t>
      </w:r>
      <w:r w:rsidRPr="005C7F69">
        <w:rPr>
          <w:rFonts w:ascii="TH SarabunPSK" w:hAnsi="TH SarabunPSK" w:cs="TH SarabunPSK"/>
          <w:sz w:val="32"/>
          <w:szCs w:val="32"/>
          <w:cs/>
        </w:rPr>
        <w:br/>
      </w:r>
      <w:r w:rsidRPr="005C7F69">
        <w:rPr>
          <w:rFonts w:ascii="TH SarabunPSK" w:hAnsi="TH SarabunPSK" w:cs="TH SarabunPSK" w:hint="cs"/>
          <w:sz w:val="32"/>
          <w:szCs w:val="32"/>
          <w:cs/>
        </w:rPr>
        <w:t>การพัฒนาหลักสูตรเพื่อสร้างนักการตลาดให้สามารถปรับตัวในการปฏิบัติงานด้านการตลาด</w:t>
      </w:r>
      <w:r w:rsidRPr="005C7F69">
        <w:rPr>
          <w:rFonts w:ascii="TH SarabunPSK" w:hAnsi="TH SarabunPSK" w:cs="TH SarabunPSK" w:hint="cs"/>
          <w:sz w:val="32"/>
          <w:szCs w:val="32"/>
          <w:cs/>
        </w:rPr>
        <w:br/>
        <w:t>ที่สามารถตอบสนองในระดับท้องถิ่น ระดับชาติ และระดับนานาชาติ</w:t>
      </w:r>
    </w:p>
    <w:p w:rsidR="008764DF" w:rsidRPr="009D33CE" w:rsidRDefault="00F41471" w:rsidP="00244C76">
      <w:pPr>
        <w:widowControl w:val="0"/>
        <w:tabs>
          <w:tab w:val="left" w:pos="397"/>
          <w:tab w:val="left" w:pos="851"/>
          <w:tab w:val="left" w:pos="992"/>
          <w:tab w:val="left" w:pos="1321"/>
        </w:tabs>
        <w:spacing w:after="0" w:line="240" w:lineRule="auto"/>
        <w:rPr>
          <w:rFonts w:ascii="TH SarabunPSK" w:hAnsi="TH SarabunPSK" w:cs="TH SarabunPSK"/>
          <w:sz w:val="32"/>
          <w:szCs w:val="32"/>
        </w:rPr>
      </w:pPr>
      <w:r>
        <w:rPr>
          <w:rFonts w:ascii="TH SarabunPSK" w:hAnsi="TH SarabunPSK" w:cs="TH SarabunPSK"/>
          <w:sz w:val="32"/>
          <w:szCs w:val="32"/>
          <w:cs/>
        </w:rPr>
        <w:br w:type="page"/>
      </w:r>
      <w:r w:rsidR="00244C76" w:rsidRPr="009D33CE">
        <w:rPr>
          <w:rFonts w:ascii="TH SarabunPSK" w:hAnsi="TH SarabunPSK" w:cs="TH SarabunPSK" w:hint="cs"/>
          <w:sz w:val="32"/>
          <w:szCs w:val="32"/>
          <w:cs/>
        </w:rPr>
        <w:lastRenderedPageBreak/>
        <w:tab/>
      </w:r>
      <w:r w:rsidR="008764DF" w:rsidRPr="009D33CE">
        <w:rPr>
          <w:rFonts w:ascii="TH SarabunPSK" w:hAnsi="TH SarabunPSK" w:cs="TH SarabunPSK"/>
          <w:b/>
          <w:bCs/>
          <w:sz w:val="32"/>
          <w:szCs w:val="32"/>
          <w:cs/>
        </w:rPr>
        <w:t>12.2</w:t>
      </w:r>
      <w:r w:rsidR="008764DF" w:rsidRPr="009D33CE">
        <w:rPr>
          <w:rFonts w:ascii="TH SarabunPSK" w:hAnsi="TH SarabunPSK" w:cs="TH SarabunPSK"/>
          <w:b/>
          <w:bCs/>
          <w:sz w:val="32"/>
          <w:szCs w:val="32"/>
          <w:cs/>
        </w:rPr>
        <w:tab/>
        <w:t>ความเกี่ยวข้องกับพันธกิจของสถาบัน</w:t>
      </w:r>
    </w:p>
    <w:p w:rsidR="008764DF" w:rsidRPr="009D33CE" w:rsidRDefault="005C7F69" w:rsidP="00244C76">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5C7F69">
        <w:rPr>
          <w:rFonts w:ascii="TH SarabunPSK" w:hAnsi="TH SarabunPSK" w:cs="TH SarabunPSK" w:hint="cs"/>
          <w:sz w:val="32"/>
          <w:szCs w:val="32"/>
          <w:cs/>
        </w:rPr>
        <w:tab/>
      </w:r>
      <w:r w:rsidRPr="005C7F69">
        <w:rPr>
          <w:rFonts w:ascii="TH SarabunPSK" w:hAnsi="TH SarabunPSK" w:cs="TH SarabunPSK" w:hint="cs"/>
          <w:sz w:val="32"/>
          <w:szCs w:val="32"/>
          <w:cs/>
        </w:rPr>
        <w:tab/>
        <w:t>การพัฒนาหลักสูตรของสาขาต้องสอดคล้องพันธกิจของมหาวิทยาลัยที่เน้นการสร้าง</w:t>
      </w:r>
      <w:r>
        <w:rPr>
          <w:rFonts w:ascii="TH SarabunPSK" w:hAnsi="TH SarabunPSK" w:cs="TH SarabunPSK"/>
          <w:sz w:val="32"/>
          <w:szCs w:val="32"/>
          <w:cs/>
        </w:rPr>
        <w:br/>
      </w:r>
      <w:r w:rsidRPr="005C7F69">
        <w:rPr>
          <w:rFonts w:ascii="TH SarabunPSK" w:hAnsi="TH SarabunPSK" w:cs="TH SarabunPSK" w:hint="cs"/>
          <w:sz w:val="32"/>
          <w:szCs w:val="32"/>
          <w:cs/>
        </w:rPr>
        <w:t>ความรู้ใหม่เพื่อการพัฒนาท้องถิ่นโดยนำเทคโนโลยี ปรัชญาเศรษฐกิจพอเพียง รวมทั้งคุณธรรมจริยธรรมมาใช้</w:t>
      </w:r>
    </w:p>
    <w:p w:rsidR="008764DF" w:rsidRPr="009D33CE" w:rsidRDefault="008764DF" w:rsidP="00244C76">
      <w:pPr>
        <w:widowControl w:val="0"/>
        <w:tabs>
          <w:tab w:val="left" w:pos="397"/>
          <w:tab w:val="left" w:pos="851"/>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rPr>
        <w:t>13</w:t>
      </w:r>
      <w:r w:rsidRPr="009D33CE">
        <w:rPr>
          <w:rFonts w:ascii="TH SarabunPSK" w:hAnsi="TH SarabunPSK" w:cs="TH SarabunPSK"/>
          <w:b/>
          <w:bCs/>
          <w:sz w:val="32"/>
          <w:szCs w:val="32"/>
          <w:cs/>
        </w:rPr>
        <w:t>.</w:t>
      </w:r>
      <w:r w:rsidRPr="009D33CE">
        <w:rPr>
          <w:rFonts w:ascii="TH SarabunPSK" w:hAnsi="TH SarabunPSK" w:cs="TH SarabunPSK"/>
          <w:b/>
          <w:bCs/>
          <w:sz w:val="32"/>
          <w:szCs w:val="32"/>
          <w:cs/>
        </w:rPr>
        <w:tab/>
        <w:t>ความสัมพันธ์กับหลักสูตรอื่นที่เปิดสอนใน</w:t>
      </w:r>
      <w:r w:rsidR="00244C76" w:rsidRPr="009D33CE">
        <w:rPr>
          <w:rFonts w:ascii="TH SarabunPSK" w:hAnsi="TH SarabunPSK" w:cs="TH SarabunPSK"/>
          <w:b/>
          <w:bCs/>
          <w:sz w:val="32"/>
          <w:szCs w:val="32"/>
          <w:cs/>
        </w:rPr>
        <w:t>คณะ/</w:t>
      </w:r>
      <w:r w:rsidRPr="009D33CE">
        <w:rPr>
          <w:rFonts w:ascii="TH SarabunPSK" w:hAnsi="TH SarabunPSK" w:cs="TH SarabunPSK"/>
          <w:b/>
          <w:bCs/>
          <w:sz w:val="32"/>
          <w:szCs w:val="32"/>
          <w:cs/>
        </w:rPr>
        <w:t>วิทยาลัย/</w:t>
      </w:r>
      <w:r w:rsidR="00244C76" w:rsidRPr="009D33CE">
        <w:rPr>
          <w:rFonts w:ascii="TH SarabunPSK" w:hAnsi="TH SarabunPSK" w:cs="TH SarabunPSK"/>
          <w:b/>
          <w:bCs/>
          <w:sz w:val="32"/>
          <w:szCs w:val="32"/>
          <w:cs/>
        </w:rPr>
        <w:t xml:space="preserve"> </w:t>
      </w:r>
      <w:r w:rsidRPr="009D33CE">
        <w:rPr>
          <w:rFonts w:ascii="TH SarabunPSK" w:hAnsi="TH SarabunPSK" w:cs="TH SarabunPSK"/>
          <w:b/>
          <w:bCs/>
          <w:sz w:val="32"/>
          <w:szCs w:val="32"/>
          <w:cs/>
        </w:rPr>
        <w:t>สาขาวิชา/หลักสูตรอื่นของสถาบัน</w:t>
      </w:r>
    </w:p>
    <w:p w:rsidR="008764DF" w:rsidRPr="009D33CE" w:rsidRDefault="00244C76" w:rsidP="00244C76">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hint="cs"/>
          <w:b/>
          <w:bCs/>
          <w:sz w:val="32"/>
          <w:szCs w:val="32"/>
          <w:cs/>
        </w:rPr>
        <w:tab/>
      </w:r>
      <w:r w:rsidR="008764DF" w:rsidRPr="009D33CE">
        <w:rPr>
          <w:rFonts w:ascii="TH SarabunPSK" w:hAnsi="TH SarabunPSK" w:cs="TH SarabunPSK"/>
          <w:b/>
          <w:bCs/>
          <w:sz w:val="32"/>
          <w:szCs w:val="32"/>
        </w:rPr>
        <w:t>13</w:t>
      </w:r>
      <w:r w:rsidR="008764DF" w:rsidRPr="009D33CE">
        <w:rPr>
          <w:rFonts w:ascii="TH SarabunPSK" w:hAnsi="TH SarabunPSK" w:cs="TH SarabunPSK"/>
          <w:b/>
          <w:bCs/>
          <w:sz w:val="32"/>
          <w:szCs w:val="32"/>
          <w:cs/>
        </w:rPr>
        <w:t>.</w:t>
      </w:r>
      <w:r w:rsidR="008764DF" w:rsidRPr="009D33CE">
        <w:rPr>
          <w:rFonts w:ascii="TH SarabunPSK" w:hAnsi="TH SarabunPSK" w:cs="TH SarabunPSK"/>
          <w:b/>
          <w:bCs/>
          <w:sz w:val="32"/>
          <w:szCs w:val="32"/>
        </w:rPr>
        <w:t>1</w:t>
      </w:r>
      <w:r w:rsidR="008764DF" w:rsidRPr="009D33CE">
        <w:rPr>
          <w:rFonts w:ascii="TH SarabunPSK" w:hAnsi="TH SarabunPSK" w:cs="TH SarabunPSK"/>
          <w:b/>
          <w:bCs/>
          <w:sz w:val="32"/>
          <w:szCs w:val="32"/>
        </w:rPr>
        <w:tab/>
      </w:r>
      <w:r w:rsidR="008764DF" w:rsidRPr="009D33CE">
        <w:rPr>
          <w:rFonts w:ascii="TH SarabunPSK" w:hAnsi="TH SarabunPSK" w:cs="TH SarabunPSK"/>
          <w:b/>
          <w:bCs/>
          <w:sz w:val="32"/>
          <w:szCs w:val="32"/>
          <w:cs/>
        </w:rPr>
        <w:t>รายวิชาในหลักสูตรที่เปิดสอนโดย</w:t>
      </w:r>
      <w:r w:rsidRPr="009D33CE">
        <w:rPr>
          <w:rFonts w:ascii="TH SarabunPSK" w:hAnsi="TH SarabunPSK" w:cs="TH SarabunPSK"/>
          <w:b/>
          <w:bCs/>
          <w:sz w:val="32"/>
          <w:szCs w:val="32"/>
          <w:cs/>
        </w:rPr>
        <w:t>คณะ/</w:t>
      </w:r>
      <w:r w:rsidR="008764DF" w:rsidRPr="009D33CE">
        <w:rPr>
          <w:rFonts w:ascii="TH SarabunPSK" w:hAnsi="TH SarabunPSK" w:cs="TH SarabunPSK"/>
          <w:b/>
          <w:bCs/>
          <w:sz w:val="32"/>
          <w:szCs w:val="32"/>
          <w:cs/>
        </w:rPr>
        <w:t>วิทยาลัย/สาขาวิชา/หลักสูตรอื่น</w:t>
      </w:r>
    </w:p>
    <w:p w:rsidR="008764DF" w:rsidRPr="009D33CE" w:rsidRDefault="00244C76" w:rsidP="00244C76">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hint="cs"/>
          <w:sz w:val="32"/>
          <w:szCs w:val="32"/>
          <w:cs/>
        </w:rPr>
        <w:tab/>
      </w:r>
      <w:r w:rsidRPr="009D33CE">
        <w:rPr>
          <w:rFonts w:ascii="TH SarabunPSK" w:hAnsi="TH SarabunPSK" w:cs="TH SarabunPSK" w:hint="cs"/>
          <w:sz w:val="32"/>
          <w:szCs w:val="32"/>
          <w:cs/>
        </w:rPr>
        <w:tab/>
      </w:r>
      <w:r w:rsidR="008764DF" w:rsidRPr="009D33CE">
        <w:rPr>
          <w:rFonts w:ascii="TH SarabunPSK" w:hAnsi="TH SarabunPSK" w:cs="TH SarabunPSK"/>
          <w:spacing w:val="-10"/>
          <w:sz w:val="32"/>
          <w:szCs w:val="32"/>
          <w:cs/>
        </w:rPr>
        <w:t>หลักสูตรบริหารธุรกิจบัณฑิต สาขาวิชาการ</w:t>
      </w:r>
      <w:r w:rsidR="005C7F69">
        <w:rPr>
          <w:rFonts w:ascii="TH SarabunPSK" w:hAnsi="TH SarabunPSK" w:cs="TH SarabunPSK" w:hint="cs"/>
          <w:spacing w:val="-10"/>
          <w:sz w:val="32"/>
          <w:szCs w:val="32"/>
          <w:cs/>
        </w:rPr>
        <w:t>ตลาด</w:t>
      </w:r>
      <w:r w:rsidR="008764DF" w:rsidRPr="009D33CE">
        <w:rPr>
          <w:rFonts w:ascii="TH SarabunPSK" w:hAnsi="TH SarabunPSK" w:cs="TH SarabunPSK"/>
          <w:spacing w:val="-10"/>
          <w:sz w:val="32"/>
          <w:szCs w:val="32"/>
          <w:cs/>
        </w:rPr>
        <w:t>เป็นหลักสูตรที่จำเป็น</w:t>
      </w:r>
      <w:r w:rsidR="008764DF" w:rsidRPr="009D33CE">
        <w:rPr>
          <w:rFonts w:ascii="TH SarabunPSK" w:hAnsi="TH SarabunPSK" w:cs="TH SarabunPSK"/>
          <w:sz w:val="32"/>
          <w:szCs w:val="32"/>
          <w:cs/>
        </w:rPr>
        <w:t>ต้องมีความรู้และทักษะในหลาย ๆ ด้าน ซึ่งรายวิชาต่าง ๆ ที่เป็นหมวดวิชาศึกษาทั่วไปและวิชาพื้นฐานเฉพาะด้านที่นักศึกษาต้องไปเรียนในคณะอื่นประกอบด้วย</w:t>
      </w:r>
    </w:p>
    <w:p w:rsidR="00120EC3" w:rsidRDefault="00244C76" w:rsidP="00120EC3">
      <w:pPr>
        <w:widowControl w:val="0"/>
        <w:tabs>
          <w:tab w:val="left" w:pos="397"/>
          <w:tab w:val="left" w:pos="851"/>
          <w:tab w:val="left" w:pos="992"/>
          <w:tab w:val="left" w:pos="1548"/>
          <w:tab w:val="right" w:pos="6663"/>
          <w:tab w:val="left" w:pos="6946"/>
        </w:tabs>
        <w:spacing w:after="0" w:line="240" w:lineRule="auto"/>
        <w:rPr>
          <w:rFonts w:ascii="TH SarabunPSK" w:hAnsi="TH SarabunPSK" w:cs="TH SarabunPSK"/>
          <w:sz w:val="32"/>
          <w:szCs w:val="32"/>
        </w:rPr>
      </w:pPr>
      <w:r w:rsidRPr="009D33CE">
        <w:rPr>
          <w:rFonts w:ascii="TH SarabunPSK" w:hAnsi="TH SarabunPSK" w:cs="TH SarabunPSK" w:hint="cs"/>
          <w:sz w:val="32"/>
          <w:szCs w:val="32"/>
          <w:cs/>
        </w:rPr>
        <w:tab/>
      </w:r>
      <w:r w:rsidRPr="009D33CE">
        <w:rPr>
          <w:rFonts w:ascii="TH SarabunPSK" w:hAnsi="TH SarabunPSK" w:cs="TH SarabunPSK" w:hint="cs"/>
          <w:sz w:val="32"/>
          <w:szCs w:val="32"/>
          <w:cs/>
        </w:rPr>
        <w:tab/>
      </w:r>
      <w:r w:rsidR="008764DF" w:rsidRPr="009D33CE">
        <w:rPr>
          <w:rFonts w:ascii="TH SarabunPSK" w:hAnsi="TH SarabunPSK" w:cs="TH SarabunPSK"/>
          <w:sz w:val="32"/>
          <w:szCs w:val="32"/>
          <w:cs/>
        </w:rPr>
        <w:t>13.1.1</w:t>
      </w:r>
      <w:r w:rsidR="008764DF" w:rsidRPr="009D33CE">
        <w:rPr>
          <w:rFonts w:ascii="TH SarabunPSK" w:hAnsi="TH SarabunPSK" w:cs="TH SarabunPSK"/>
          <w:sz w:val="32"/>
          <w:szCs w:val="32"/>
          <w:cs/>
        </w:rPr>
        <w:tab/>
        <w:t>กลุ่มภาษา</w:t>
      </w:r>
      <w:r w:rsidR="008764DF" w:rsidRPr="009D33CE">
        <w:rPr>
          <w:rFonts w:ascii="TH SarabunPSK" w:hAnsi="TH SarabunPSK" w:cs="TH SarabunPSK"/>
          <w:sz w:val="32"/>
          <w:szCs w:val="32"/>
          <w:cs/>
        </w:rPr>
        <w:tab/>
        <w:t>9</w:t>
      </w:r>
      <w:r w:rsidR="00120EC3">
        <w:rPr>
          <w:rFonts w:ascii="TH SarabunPSK" w:hAnsi="TH SarabunPSK" w:cs="TH SarabunPSK" w:hint="cs"/>
          <w:sz w:val="32"/>
          <w:szCs w:val="32"/>
          <w:cs/>
        </w:rPr>
        <w:tab/>
      </w:r>
      <w:r w:rsidR="008764DF" w:rsidRPr="009D33CE">
        <w:rPr>
          <w:rFonts w:ascii="TH SarabunPSK" w:hAnsi="TH SarabunPSK" w:cs="TH SarabunPSK"/>
          <w:sz w:val="32"/>
          <w:szCs w:val="32"/>
          <w:cs/>
        </w:rPr>
        <w:t>หน่วยกิต</w:t>
      </w:r>
    </w:p>
    <w:p w:rsidR="00120EC3" w:rsidRDefault="008764DF" w:rsidP="00120EC3">
      <w:pPr>
        <w:widowControl w:val="0"/>
        <w:tabs>
          <w:tab w:val="left" w:pos="397"/>
          <w:tab w:val="left" w:pos="851"/>
          <w:tab w:val="left" w:pos="992"/>
          <w:tab w:val="left" w:pos="1548"/>
          <w:tab w:val="right" w:pos="6663"/>
          <w:tab w:val="left" w:pos="6946"/>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13.1.2</w:t>
      </w:r>
      <w:r w:rsidRPr="009D33CE">
        <w:rPr>
          <w:rFonts w:ascii="TH SarabunPSK" w:hAnsi="TH SarabunPSK" w:cs="TH SarabunPSK"/>
          <w:sz w:val="32"/>
          <w:szCs w:val="32"/>
          <w:cs/>
        </w:rPr>
        <w:tab/>
        <w:t>กลุ่มมนุษยศาสตร์และสังคมศาสตร์</w:t>
      </w:r>
      <w:r w:rsidRPr="009D33CE">
        <w:rPr>
          <w:rFonts w:ascii="TH SarabunPSK" w:hAnsi="TH SarabunPSK" w:cs="TH SarabunPSK"/>
          <w:sz w:val="32"/>
          <w:szCs w:val="32"/>
          <w:cs/>
        </w:rPr>
        <w:tab/>
        <w:t>12</w:t>
      </w:r>
      <w:r w:rsidR="00120EC3">
        <w:rPr>
          <w:rFonts w:ascii="TH SarabunPSK" w:hAnsi="TH SarabunPSK" w:cs="TH SarabunPSK" w:hint="cs"/>
          <w:sz w:val="32"/>
          <w:szCs w:val="32"/>
          <w:cs/>
        </w:rPr>
        <w:tab/>
      </w:r>
      <w:r w:rsidRPr="009D33CE">
        <w:rPr>
          <w:rFonts w:ascii="TH SarabunPSK" w:hAnsi="TH SarabunPSK" w:cs="TH SarabunPSK"/>
          <w:sz w:val="32"/>
          <w:szCs w:val="32"/>
          <w:cs/>
        </w:rPr>
        <w:t>หน่วยกิต</w:t>
      </w:r>
    </w:p>
    <w:p w:rsidR="001E6072" w:rsidRDefault="008764DF" w:rsidP="001E6072">
      <w:pPr>
        <w:widowControl w:val="0"/>
        <w:tabs>
          <w:tab w:val="left" w:pos="397"/>
          <w:tab w:val="left" w:pos="851"/>
          <w:tab w:val="left" w:pos="992"/>
          <w:tab w:val="left" w:pos="1548"/>
          <w:tab w:val="right" w:pos="6663"/>
          <w:tab w:val="left" w:pos="6946"/>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13.1.3</w:t>
      </w:r>
      <w:r w:rsidRPr="009D33CE">
        <w:rPr>
          <w:rFonts w:ascii="TH SarabunPSK" w:hAnsi="TH SarabunPSK" w:cs="TH SarabunPSK"/>
          <w:sz w:val="32"/>
          <w:szCs w:val="32"/>
          <w:cs/>
        </w:rPr>
        <w:tab/>
      </w:r>
      <w:r w:rsidR="00120EC3">
        <w:rPr>
          <w:rFonts w:ascii="TH SarabunPSK" w:hAnsi="TH SarabunPSK" w:cs="TH SarabunPSK"/>
          <w:sz w:val="32"/>
          <w:szCs w:val="32"/>
          <w:cs/>
        </w:rPr>
        <w:t>กลุ่ม</w:t>
      </w:r>
      <w:r w:rsidR="00115700">
        <w:rPr>
          <w:rFonts w:ascii="TH SarabunPSK" w:hAnsi="TH SarabunPSK" w:cs="TH SarabunPSK" w:hint="cs"/>
          <w:sz w:val="32"/>
          <w:szCs w:val="32"/>
          <w:cs/>
        </w:rPr>
        <w:t xml:space="preserve">คณิตศาสตร์ </w:t>
      </w:r>
      <w:r w:rsidR="00120EC3">
        <w:rPr>
          <w:rFonts w:ascii="TH SarabunPSK" w:hAnsi="TH SarabunPSK" w:cs="TH SarabunPSK"/>
          <w:sz w:val="32"/>
          <w:szCs w:val="32"/>
          <w:cs/>
        </w:rPr>
        <w:t>วิทยาศาสตร์และเทคโนโลยี</w:t>
      </w:r>
      <w:r w:rsidRPr="009D33CE">
        <w:rPr>
          <w:rFonts w:ascii="TH SarabunPSK" w:hAnsi="TH SarabunPSK" w:cs="TH SarabunPSK"/>
          <w:sz w:val="32"/>
          <w:szCs w:val="32"/>
          <w:cs/>
        </w:rPr>
        <w:tab/>
        <w:t>9</w:t>
      </w:r>
      <w:r w:rsidR="00120EC3">
        <w:rPr>
          <w:rFonts w:ascii="TH SarabunPSK" w:hAnsi="TH SarabunPSK" w:cs="TH SarabunPSK" w:hint="cs"/>
          <w:sz w:val="32"/>
          <w:szCs w:val="32"/>
          <w:cs/>
        </w:rPr>
        <w:tab/>
      </w:r>
      <w:r w:rsidR="008F4962" w:rsidRPr="009D33CE">
        <w:rPr>
          <w:rFonts w:ascii="TH SarabunPSK" w:hAnsi="TH SarabunPSK" w:cs="TH SarabunPSK"/>
          <w:sz w:val="32"/>
          <w:szCs w:val="32"/>
          <w:cs/>
        </w:rPr>
        <w:t>หน่วยกิต</w:t>
      </w:r>
    </w:p>
    <w:p w:rsidR="001E6072" w:rsidRDefault="008764DF" w:rsidP="001E6072">
      <w:pPr>
        <w:widowControl w:val="0"/>
        <w:tabs>
          <w:tab w:val="left" w:pos="397"/>
          <w:tab w:val="left" w:pos="851"/>
          <w:tab w:val="left" w:pos="992"/>
          <w:tab w:val="left" w:pos="1548"/>
          <w:tab w:val="right" w:pos="6663"/>
          <w:tab w:val="left" w:pos="6946"/>
        </w:tabs>
        <w:spacing w:after="0" w:line="240" w:lineRule="auto"/>
        <w:rPr>
          <w:rFonts w:ascii="TH SarabunPSK" w:hAnsi="TH SarabunPSK" w:cs="TH SarabunPSK"/>
          <w:spacing w:val="-6"/>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t>13.1.4</w:t>
      </w:r>
      <w:r w:rsidRPr="009D33CE">
        <w:rPr>
          <w:rFonts w:ascii="TH SarabunPSK" w:hAnsi="TH SarabunPSK" w:cs="TH SarabunPSK"/>
          <w:sz w:val="32"/>
          <w:szCs w:val="32"/>
        </w:rPr>
        <w:tab/>
      </w:r>
      <w:r w:rsidRPr="009D33CE">
        <w:rPr>
          <w:rFonts w:ascii="TH SarabunPSK" w:hAnsi="TH SarabunPSK" w:cs="TH SarabunPSK"/>
          <w:sz w:val="32"/>
          <w:szCs w:val="32"/>
          <w:cs/>
        </w:rPr>
        <w:t>กลุ่มวิชาแกน ได้แก่ วิชาภาษาอังกฤษธุรกิจ</w:t>
      </w:r>
      <w:r w:rsidRPr="009D33CE">
        <w:rPr>
          <w:rFonts w:ascii="TH SarabunPSK" w:hAnsi="TH SarabunPSK" w:cs="TH SarabunPSK"/>
          <w:sz w:val="32"/>
          <w:szCs w:val="32"/>
        </w:rPr>
        <w:t xml:space="preserve"> 1</w:t>
      </w:r>
      <w:r w:rsidRPr="009D33CE">
        <w:rPr>
          <w:rFonts w:ascii="TH SarabunPSK" w:hAnsi="TH SarabunPSK" w:cs="TH SarabunPSK"/>
          <w:sz w:val="32"/>
          <w:szCs w:val="32"/>
          <w:cs/>
        </w:rPr>
        <w:t xml:space="preserve"> และภาษาอังกฤษธุรกิจ </w:t>
      </w:r>
      <w:r w:rsidRPr="009D33CE">
        <w:rPr>
          <w:rFonts w:ascii="TH SarabunPSK" w:hAnsi="TH SarabunPSK" w:cs="TH SarabunPSK"/>
          <w:sz w:val="32"/>
          <w:szCs w:val="32"/>
        </w:rPr>
        <w:t>2</w:t>
      </w:r>
    </w:p>
    <w:p w:rsidR="008764DF" w:rsidRPr="009D33CE" w:rsidRDefault="008764DF" w:rsidP="001E6072">
      <w:pPr>
        <w:widowControl w:val="0"/>
        <w:tabs>
          <w:tab w:val="left" w:pos="397"/>
          <w:tab w:val="left" w:pos="851"/>
          <w:tab w:val="left" w:pos="992"/>
          <w:tab w:val="left" w:pos="1548"/>
          <w:tab w:val="right" w:pos="6663"/>
          <w:tab w:val="left" w:pos="6946"/>
        </w:tabs>
        <w:spacing w:after="0" w:line="240" w:lineRule="auto"/>
        <w:rPr>
          <w:rFonts w:ascii="TH SarabunPSK" w:hAnsi="TH SarabunPSK" w:cs="TH SarabunPSK"/>
          <w:sz w:val="32"/>
          <w:szCs w:val="32"/>
        </w:rPr>
      </w:pPr>
      <w:r w:rsidRPr="009D33CE">
        <w:rPr>
          <w:rFonts w:ascii="TH SarabunPSK" w:hAnsi="TH SarabunPSK" w:cs="TH SarabunPSK"/>
          <w:spacing w:val="-6"/>
          <w:sz w:val="32"/>
          <w:szCs w:val="32"/>
        </w:rPr>
        <w:tab/>
      </w:r>
      <w:r w:rsidRPr="009D33CE">
        <w:rPr>
          <w:rFonts w:ascii="TH SarabunPSK" w:hAnsi="TH SarabunPSK" w:cs="TH SarabunPSK"/>
          <w:spacing w:val="-6"/>
          <w:sz w:val="32"/>
          <w:szCs w:val="32"/>
        </w:rPr>
        <w:tab/>
        <w:t>13.1.5</w:t>
      </w:r>
      <w:r w:rsidRPr="009D33CE">
        <w:rPr>
          <w:rFonts w:ascii="TH SarabunPSK" w:hAnsi="TH SarabunPSK" w:cs="TH SarabunPSK"/>
          <w:spacing w:val="-6"/>
          <w:sz w:val="32"/>
          <w:szCs w:val="32"/>
        </w:rPr>
        <w:tab/>
      </w:r>
      <w:r w:rsidRPr="009D33CE">
        <w:rPr>
          <w:rFonts w:ascii="TH SarabunPSK" w:hAnsi="TH SarabunPSK" w:cs="TH SarabunPSK"/>
          <w:spacing w:val="-6"/>
          <w:sz w:val="32"/>
          <w:szCs w:val="32"/>
          <w:cs/>
        </w:rPr>
        <w:t xml:space="preserve">กลุ่มวิชาพื้นฐานวิชาชีพ ได้แก่ </w:t>
      </w:r>
      <w:r w:rsidR="00BF76A9" w:rsidRPr="009D33CE">
        <w:rPr>
          <w:rFonts w:ascii="TH SarabunPSK" w:hAnsi="TH SarabunPSK" w:cs="TH SarabunPSK"/>
          <w:spacing w:val="-6"/>
          <w:sz w:val="32"/>
          <w:szCs w:val="32"/>
          <w:cs/>
        </w:rPr>
        <w:t>จริยธรรมทางธุรกิจ</w:t>
      </w:r>
      <w:r w:rsidR="00BF76A9" w:rsidRPr="009D33CE">
        <w:rPr>
          <w:rFonts w:ascii="TH SarabunPSK" w:hAnsi="TH SarabunPSK" w:cs="TH SarabunPSK"/>
          <w:spacing w:val="-6"/>
          <w:sz w:val="32"/>
          <w:szCs w:val="32"/>
        </w:rPr>
        <w:t xml:space="preserve"> </w:t>
      </w:r>
      <w:r w:rsidR="00BF76A9" w:rsidRPr="009D33CE">
        <w:rPr>
          <w:rFonts w:ascii="TH SarabunPSK" w:hAnsi="TH SarabunPSK" w:cs="TH SarabunPSK"/>
          <w:spacing w:val="-6"/>
          <w:sz w:val="32"/>
          <w:szCs w:val="32"/>
          <w:cs/>
        </w:rPr>
        <w:t xml:space="preserve">สถิติและการวิจัยทางธุรกิจ </w:t>
      </w:r>
      <w:r w:rsidRPr="009D33CE">
        <w:rPr>
          <w:rFonts w:ascii="TH SarabunPSK" w:hAnsi="TH SarabunPSK" w:cs="TH SarabunPSK"/>
          <w:spacing w:val="-6"/>
          <w:sz w:val="32"/>
          <w:szCs w:val="32"/>
          <w:cs/>
        </w:rPr>
        <w:t xml:space="preserve">หลักการบัญชี </w:t>
      </w:r>
      <w:r w:rsidR="00BF76A9" w:rsidRPr="009D33CE">
        <w:rPr>
          <w:rFonts w:ascii="TH SarabunPSK" w:hAnsi="TH SarabunPSK" w:cs="TH SarabunPSK"/>
          <w:spacing w:val="-6"/>
          <w:sz w:val="32"/>
          <w:szCs w:val="32"/>
          <w:cs/>
        </w:rPr>
        <w:t>การภาษีอากร</w:t>
      </w:r>
      <w:r w:rsidR="00BF76A9" w:rsidRPr="009D33CE">
        <w:rPr>
          <w:rFonts w:ascii="TH SarabunPSK" w:hAnsi="TH SarabunPSK" w:cs="TH SarabunPSK"/>
          <w:b/>
          <w:bCs/>
          <w:spacing w:val="-6"/>
          <w:sz w:val="32"/>
          <w:szCs w:val="32"/>
          <w:cs/>
        </w:rPr>
        <w:t xml:space="preserve"> </w:t>
      </w:r>
      <w:r w:rsidR="00BF76A9" w:rsidRPr="009D33CE">
        <w:rPr>
          <w:rFonts w:ascii="TH SarabunPSK" w:hAnsi="TH SarabunPSK" w:cs="TH SarabunPSK"/>
          <w:spacing w:val="-6"/>
          <w:sz w:val="32"/>
          <w:szCs w:val="32"/>
          <w:cs/>
        </w:rPr>
        <w:t>1</w:t>
      </w:r>
      <w:r w:rsidR="00BF76A9">
        <w:rPr>
          <w:rFonts w:ascii="TH SarabunPSK" w:hAnsi="TH SarabunPSK" w:cs="TH SarabunPSK" w:hint="cs"/>
          <w:spacing w:val="-6"/>
          <w:sz w:val="32"/>
          <w:szCs w:val="32"/>
          <w:cs/>
        </w:rPr>
        <w:t xml:space="preserve"> </w:t>
      </w:r>
      <w:r w:rsidRPr="009D33CE">
        <w:rPr>
          <w:rFonts w:ascii="TH SarabunPSK" w:hAnsi="TH SarabunPSK" w:cs="TH SarabunPSK"/>
          <w:spacing w:val="-6"/>
          <w:sz w:val="32"/>
          <w:szCs w:val="32"/>
          <w:cs/>
        </w:rPr>
        <w:t>การบัญชีเพื่อการจัดการ การเงินธุรกิจ</w:t>
      </w:r>
      <w:r w:rsidR="00BF76A9">
        <w:rPr>
          <w:rFonts w:ascii="TH SarabunPSK" w:hAnsi="TH SarabunPSK" w:cs="TH SarabunPSK" w:hint="cs"/>
          <w:spacing w:val="-6"/>
          <w:sz w:val="32"/>
          <w:szCs w:val="32"/>
          <w:cs/>
        </w:rPr>
        <w:t xml:space="preserve"> </w:t>
      </w:r>
      <w:r w:rsidRPr="009D33CE">
        <w:rPr>
          <w:rFonts w:ascii="TH SarabunPSK" w:hAnsi="TH SarabunPSK" w:cs="TH SarabunPSK"/>
          <w:spacing w:val="-6"/>
          <w:sz w:val="32"/>
          <w:szCs w:val="32"/>
          <w:cs/>
        </w:rPr>
        <w:t xml:space="preserve">หลักการตลาด </w:t>
      </w:r>
      <w:r w:rsidR="00BF76A9" w:rsidRPr="009D33CE">
        <w:rPr>
          <w:rFonts w:ascii="TH SarabunPSK" w:hAnsi="TH SarabunPSK" w:cs="TH SarabunPSK"/>
          <w:sz w:val="32"/>
          <w:szCs w:val="32"/>
          <w:cs/>
        </w:rPr>
        <w:t>องค์การและการจัดการ ยุทธศาสตร์การจัดการ</w:t>
      </w:r>
      <w:r w:rsidR="00BF76A9">
        <w:rPr>
          <w:rFonts w:ascii="TH SarabunPSK" w:hAnsi="TH SarabunPSK" w:cs="TH SarabunPSK" w:hint="cs"/>
          <w:spacing w:val="-6"/>
          <w:sz w:val="32"/>
          <w:szCs w:val="32"/>
          <w:cs/>
        </w:rPr>
        <w:t xml:space="preserve"> </w:t>
      </w:r>
      <w:r w:rsidR="00BF76A9" w:rsidRPr="009D33CE">
        <w:rPr>
          <w:rFonts w:ascii="TH SarabunPSK" w:hAnsi="TH SarabunPSK" w:cs="TH SarabunPSK"/>
          <w:spacing w:val="-6"/>
          <w:sz w:val="32"/>
          <w:szCs w:val="32"/>
          <w:cs/>
        </w:rPr>
        <w:t xml:space="preserve">การเป็นผู้ประกอบการ การบริหารการผลิต </w:t>
      </w:r>
      <w:r w:rsidR="00BF76A9" w:rsidRPr="009D33CE">
        <w:rPr>
          <w:rFonts w:ascii="TH SarabunPSK" w:hAnsi="TH SarabunPSK" w:cs="TH SarabunPSK"/>
          <w:sz w:val="32"/>
          <w:szCs w:val="32"/>
          <w:cs/>
        </w:rPr>
        <w:t>การ</w:t>
      </w:r>
      <w:r w:rsidR="00BF76A9" w:rsidRPr="009D33CE">
        <w:rPr>
          <w:rFonts w:ascii="TH SarabunPSK" w:hAnsi="TH SarabunPSK" w:cs="TH SarabunPSK" w:hint="cs"/>
          <w:sz w:val="32"/>
          <w:szCs w:val="32"/>
          <w:cs/>
        </w:rPr>
        <w:t>จัดการ</w:t>
      </w:r>
      <w:r w:rsidR="00BF76A9" w:rsidRPr="009D33CE">
        <w:rPr>
          <w:rFonts w:ascii="TH SarabunPSK" w:hAnsi="TH SarabunPSK" w:cs="TH SarabunPSK"/>
          <w:sz w:val="32"/>
          <w:szCs w:val="32"/>
          <w:cs/>
        </w:rPr>
        <w:t xml:space="preserve">ทรัพยากรมนุษย์ </w:t>
      </w:r>
      <w:r w:rsidR="00BF76A9" w:rsidRPr="009D33CE">
        <w:rPr>
          <w:rFonts w:ascii="TH SarabunPSK" w:hAnsi="TH SarabunPSK" w:cs="TH SarabunPSK"/>
          <w:spacing w:val="-6"/>
          <w:sz w:val="32"/>
          <w:szCs w:val="32"/>
          <w:cs/>
        </w:rPr>
        <w:t>กฎหมายธุรกิจสำหรับผู้ประกอบการ</w:t>
      </w:r>
      <w:r w:rsidR="00BF76A9" w:rsidRPr="009D33CE">
        <w:rPr>
          <w:rFonts w:ascii="TH SarabunPSK" w:hAnsi="TH SarabunPSK" w:cs="TH SarabunPSK"/>
          <w:b/>
          <w:bCs/>
          <w:spacing w:val="-6"/>
          <w:sz w:val="32"/>
          <w:szCs w:val="32"/>
          <w:cs/>
        </w:rPr>
        <w:t xml:space="preserve"> </w:t>
      </w:r>
      <w:r w:rsidRPr="009D33CE">
        <w:rPr>
          <w:rFonts w:ascii="TH SarabunPSK" w:hAnsi="TH SarabunPSK" w:cs="TH SarabunPSK"/>
          <w:spacing w:val="-6"/>
          <w:sz w:val="32"/>
          <w:szCs w:val="32"/>
          <w:cs/>
        </w:rPr>
        <w:t xml:space="preserve">หลักเศรษฐศาสตร์ การวิเคราะห์เชิงปริมาณ </w:t>
      </w:r>
    </w:p>
    <w:p w:rsidR="008764DF" w:rsidRPr="009D33CE" w:rsidRDefault="008764DF" w:rsidP="00244C76">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b/>
          <w:bCs/>
          <w:sz w:val="32"/>
          <w:szCs w:val="32"/>
        </w:rPr>
        <w:t>13</w:t>
      </w:r>
      <w:r w:rsidRPr="009D33CE">
        <w:rPr>
          <w:rFonts w:ascii="TH SarabunPSK" w:hAnsi="TH SarabunPSK" w:cs="TH SarabunPSK"/>
          <w:b/>
          <w:bCs/>
          <w:sz w:val="32"/>
          <w:szCs w:val="32"/>
          <w:cs/>
        </w:rPr>
        <w:t>.</w:t>
      </w:r>
      <w:r w:rsidRPr="009D33CE">
        <w:rPr>
          <w:rFonts w:ascii="TH SarabunPSK" w:hAnsi="TH SarabunPSK" w:cs="TH SarabunPSK"/>
          <w:b/>
          <w:bCs/>
          <w:sz w:val="32"/>
          <w:szCs w:val="32"/>
        </w:rPr>
        <w:t>2</w:t>
      </w:r>
      <w:r w:rsidRPr="009D33CE">
        <w:rPr>
          <w:rFonts w:ascii="TH SarabunPSK" w:hAnsi="TH SarabunPSK" w:cs="TH SarabunPSK"/>
          <w:b/>
          <w:bCs/>
          <w:sz w:val="32"/>
          <w:szCs w:val="32"/>
        </w:rPr>
        <w:tab/>
      </w:r>
      <w:r w:rsidRPr="009D33CE">
        <w:rPr>
          <w:rFonts w:ascii="TH SarabunPSK" w:hAnsi="TH SarabunPSK" w:cs="TH SarabunPSK"/>
          <w:b/>
          <w:bCs/>
          <w:sz w:val="32"/>
          <w:szCs w:val="32"/>
          <w:cs/>
        </w:rPr>
        <w:t>รายวิชาในหลักสูตรที่เปิดสอนให้</w:t>
      </w:r>
      <w:r w:rsidR="00244C76" w:rsidRPr="009D33CE">
        <w:rPr>
          <w:rFonts w:ascii="TH SarabunPSK" w:hAnsi="TH SarabunPSK" w:cs="TH SarabunPSK"/>
          <w:b/>
          <w:bCs/>
          <w:sz w:val="32"/>
          <w:szCs w:val="32"/>
          <w:cs/>
        </w:rPr>
        <w:t>คณะ/</w:t>
      </w:r>
      <w:r w:rsidRPr="009D33CE">
        <w:rPr>
          <w:rFonts w:ascii="TH SarabunPSK" w:hAnsi="TH SarabunPSK" w:cs="TH SarabunPSK"/>
          <w:b/>
          <w:bCs/>
          <w:sz w:val="32"/>
          <w:szCs w:val="32"/>
          <w:cs/>
        </w:rPr>
        <w:t>วิทยาลัย/สาขาวิชา/หลักสูตรอื่นต้องมาเรียน</w:t>
      </w:r>
    </w:p>
    <w:p w:rsidR="008764DF" w:rsidRPr="009D33CE" w:rsidRDefault="008764DF" w:rsidP="00244C76">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005C7F69">
        <w:rPr>
          <w:rFonts w:ascii="TH SarabunPSK" w:hAnsi="TH SarabunPSK" w:cs="TH SarabunPSK" w:hint="cs"/>
          <w:sz w:val="32"/>
          <w:szCs w:val="32"/>
          <w:cs/>
        </w:rPr>
        <w:t>หลักการตลาด</w:t>
      </w:r>
    </w:p>
    <w:p w:rsidR="008764DF" w:rsidRPr="009D33CE" w:rsidRDefault="008764DF" w:rsidP="00244C76">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b/>
          <w:bCs/>
          <w:sz w:val="32"/>
          <w:szCs w:val="32"/>
        </w:rPr>
        <w:t>13</w:t>
      </w:r>
      <w:r w:rsidRPr="009D33CE">
        <w:rPr>
          <w:rFonts w:ascii="TH SarabunPSK" w:hAnsi="TH SarabunPSK" w:cs="TH SarabunPSK"/>
          <w:b/>
          <w:bCs/>
          <w:sz w:val="32"/>
          <w:szCs w:val="32"/>
          <w:cs/>
        </w:rPr>
        <w:t>.</w:t>
      </w:r>
      <w:r w:rsidRPr="009D33CE">
        <w:rPr>
          <w:rFonts w:ascii="TH SarabunPSK" w:hAnsi="TH SarabunPSK" w:cs="TH SarabunPSK"/>
          <w:b/>
          <w:bCs/>
          <w:sz w:val="32"/>
          <w:szCs w:val="32"/>
        </w:rPr>
        <w:t>3</w:t>
      </w:r>
      <w:r w:rsidRPr="009D33CE">
        <w:rPr>
          <w:rFonts w:ascii="TH SarabunPSK" w:hAnsi="TH SarabunPSK" w:cs="TH SarabunPSK"/>
          <w:b/>
          <w:bCs/>
          <w:sz w:val="32"/>
          <w:szCs w:val="32"/>
        </w:rPr>
        <w:tab/>
      </w:r>
      <w:r w:rsidRPr="009D33CE">
        <w:rPr>
          <w:rFonts w:ascii="TH SarabunPSK" w:hAnsi="TH SarabunPSK" w:cs="TH SarabunPSK"/>
          <w:b/>
          <w:bCs/>
          <w:sz w:val="32"/>
          <w:szCs w:val="32"/>
          <w:cs/>
        </w:rPr>
        <w:t>การบริหารจัดการ</w:t>
      </w:r>
    </w:p>
    <w:p w:rsidR="008928B7" w:rsidRDefault="008928B7" w:rsidP="008928B7">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hint="cs"/>
          <w:sz w:val="32"/>
          <w:szCs w:val="32"/>
          <w:cs/>
        </w:rPr>
        <w:tab/>
      </w:r>
      <w:r w:rsidRPr="009D33CE">
        <w:rPr>
          <w:rFonts w:ascii="TH SarabunPSK" w:hAnsi="TH SarabunPSK" w:cs="TH SarabunPSK" w:hint="cs"/>
          <w:sz w:val="32"/>
          <w:szCs w:val="32"/>
          <w:cs/>
        </w:rPr>
        <w:tab/>
      </w:r>
      <w:r>
        <w:rPr>
          <w:rFonts w:ascii="TH SarabunPSK" w:hAnsi="TH SarabunPSK" w:cs="TH SarabunPSK"/>
          <w:sz w:val="32"/>
          <w:szCs w:val="32"/>
          <w:cs/>
        </w:rPr>
        <w:t>13.</w:t>
      </w:r>
      <w:r>
        <w:rPr>
          <w:rFonts w:ascii="TH SarabunPSK" w:hAnsi="TH SarabunPSK" w:cs="TH SarabunPSK"/>
          <w:sz w:val="32"/>
          <w:szCs w:val="32"/>
        </w:rPr>
        <w:t>3</w:t>
      </w:r>
      <w:r w:rsidRPr="009D33CE">
        <w:rPr>
          <w:rFonts w:ascii="TH SarabunPSK" w:hAnsi="TH SarabunPSK" w:cs="TH SarabunPSK"/>
          <w:sz w:val="32"/>
          <w:szCs w:val="32"/>
          <w:cs/>
        </w:rPr>
        <w:t>.1</w:t>
      </w:r>
      <w:r w:rsidRPr="009D33CE">
        <w:rPr>
          <w:rFonts w:ascii="TH SarabunPSK" w:hAnsi="TH SarabunPSK" w:cs="TH SarabunPSK"/>
          <w:sz w:val="32"/>
          <w:szCs w:val="32"/>
          <w:cs/>
        </w:rPr>
        <w:tab/>
      </w:r>
      <w:r w:rsidRPr="009D33CE">
        <w:rPr>
          <w:rFonts w:ascii="TH SarabunPSK" w:hAnsi="TH SarabunPSK" w:cs="TH SarabunPSK" w:hint="cs"/>
          <w:sz w:val="32"/>
          <w:szCs w:val="32"/>
          <w:cs/>
        </w:rPr>
        <w:t xml:space="preserve"> </w:t>
      </w:r>
      <w:r>
        <w:rPr>
          <w:rFonts w:ascii="TH SarabunPSK" w:hAnsi="TH SarabunPSK" w:cs="TH SarabunPSK" w:hint="cs"/>
          <w:sz w:val="32"/>
          <w:szCs w:val="32"/>
          <w:cs/>
        </w:rPr>
        <w:t>จัดหาอาจารย์และอาจารย์พิเศษที่มีศักยภาพมาสอน และมีการเชิญวิทยากรพิเศษมาบรรยายเสริมในทุกรายวิชาเพื่อเพิ่มความเข้มในเนื้อหาวิชาให้มากขึ้นและสมบูรณ์ยิ่งขึ้น</w:t>
      </w:r>
    </w:p>
    <w:p w:rsidR="008928B7" w:rsidRDefault="008928B7" w:rsidP="008928B7">
      <w:pPr>
        <w:widowControl w:val="0"/>
        <w:tabs>
          <w:tab w:val="left" w:pos="397"/>
          <w:tab w:val="left" w:pos="851"/>
          <w:tab w:val="left" w:pos="992"/>
          <w:tab w:val="left" w:pos="1321"/>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rPr>
        <w:t>13.3.2</w:t>
      </w:r>
      <w:r>
        <w:rPr>
          <w:rFonts w:ascii="TH SarabunPSK" w:hAnsi="TH SarabunPSK" w:cs="TH SarabunPSK"/>
          <w:sz w:val="32"/>
          <w:szCs w:val="32"/>
        </w:rPr>
        <w:tab/>
      </w:r>
      <w:r>
        <w:rPr>
          <w:rFonts w:ascii="TH SarabunPSK" w:hAnsi="TH SarabunPSK" w:cs="TH SarabunPSK" w:hint="cs"/>
          <w:sz w:val="32"/>
          <w:szCs w:val="32"/>
          <w:cs/>
        </w:rPr>
        <w:t xml:space="preserve"> มีการวางแผนการจัดการเรียนการสอน โดยเน้นการมีส่วนร่วมของผู้เรียน</w:t>
      </w:r>
      <w:r>
        <w:rPr>
          <w:rFonts w:ascii="TH SarabunPSK" w:hAnsi="TH SarabunPSK" w:cs="TH SarabunPSK" w:hint="cs"/>
          <w:sz w:val="32"/>
          <w:szCs w:val="32"/>
          <w:cs/>
        </w:rPr>
        <w:br/>
        <w:t>ผ่านการทำแผนการสอนร่วมกัน ก่อนที่จะเริ่มเรียนในทุกรายวิชา</w:t>
      </w:r>
    </w:p>
    <w:p w:rsidR="008928B7" w:rsidRDefault="008928B7" w:rsidP="008928B7">
      <w:pPr>
        <w:widowControl w:val="0"/>
        <w:tabs>
          <w:tab w:val="left" w:pos="397"/>
          <w:tab w:val="left" w:pos="851"/>
          <w:tab w:val="left" w:pos="992"/>
          <w:tab w:val="left" w:pos="1321"/>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rPr>
        <w:t>13.3.3</w:t>
      </w:r>
      <w:r>
        <w:rPr>
          <w:rFonts w:ascii="TH SarabunPSK" w:hAnsi="TH SarabunPSK" w:cs="TH SarabunPSK"/>
          <w:sz w:val="32"/>
          <w:szCs w:val="32"/>
        </w:rPr>
        <w:tab/>
      </w:r>
      <w:r>
        <w:rPr>
          <w:rFonts w:ascii="TH SarabunPSK" w:hAnsi="TH SarabunPSK" w:cs="TH SarabunPSK" w:hint="cs"/>
          <w:sz w:val="32"/>
          <w:szCs w:val="32"/>
          <w:cs/>
        </w:rPr>
        <w:t xml:space="preserve"> จัดหาวัสดุและครุภัณฑ์การศึกษา รวมทั้งเทคโนโลยีที่ทันสมัยเพื่อสนับสนุน</w:t>
      </w:r>
      <w:r>
        <w:rPr>
          <w:rFonts w:ascii="TH SarabunPSK" w:hAnsi="TH SarabunPSK" w:cs="TH SarabunPSK"/>
          <w:sz w:val="32"/>
          <w:szCs w:val="32"/>
          <w:cs/>
        </w:rPr>
        <w:br/>
      </w:r>
      <w:r>
        <w:rPr>
          <w:rFonts w:ascii="TH SarabunPSK" w:hAnsi="TH SarabunPSK" w:cs="TH SarabunPSK" w:hint="cs"/>
          <w:sz w:val="32"/>
          <w:szCs w:val="32"/>
          <w:cs/>
        </w:rPr>
        <w:t>การเรียนการสอนอย่างมีคุณภาพ</w:t>
      </w:r>
    </w:p>
    <w:p w:rsidR="008928B7" w:rsidRDefault="008928B7" w:rsidP="008928B7">
      <w:pPr>
        <w:widowControl w:val="0"/>
        <w:tabs>
          <w:tab w:val="left" w:pos="397"/>
          <w:tab w:val="left" w:pos="851"/>
          <w:tab w:val="left" w:pos="992"/>
          <w:tab w:val="left" w:pos="1321"/>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rPr>
        <w:t>13.3.4</w:t>
      </w:r>
      <w:r>
        <w:rPr>
          <w:rFonts w:ascii="TH SarabunPSK" w:hAnsi="TH SarabunPSK" w:cs="TH SarabunPSK"/>
          <w:sz w:val="32"/>
          <w:szCs w:val="32"/>
        </w:rPr>
        <w:tab/>
      </w:r>
      <w:r>
        <w:rPr>
          <w:rFonts w:ascii="TH SarabunPSK" w:hAnsi="TH SarabunPSK" w:cs="TH SarabunPSK" w:hint="cs"/>
          <w:sz w:val="32"/>
          <w:szCs w:val="32"/>
          <w:cs/>
        </w:rPr>
        <w:t xml:space="preserve"> มีการวางแผนและดำเนินการเพื่อให้นักศึกษาได้มีโอกาสไปศึกษาดูงานและฝึกงานจากหน่วยงานที่จะเป็นต้นแบบในการเสริมความรู้และประสบการณ์</w:t>
      </w:r>
    </w:p>
    <w:p w:rsidR="008928B7" w:rsidRPr="009D33CE" w:rsidRDefault="008928B7" w:rsidP="008928B7">
      <w:pPr>
        <w:widowControl w:val="0"/>
        <w:tabs>
          <w:tab w:val="left" w:pos="397"/>
          <w:tab w:val="left" w:pos="851"/>
          <w:tab w:val="left" w:pos="992"/>
          <w:tab w:val="left" w:pos="1321"/>
        </w:tabs>
        <w:spacing w:after="0" w:line="240" w:lineRule="auto"/>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rPr>
        <w:t>13.3.5</w:t>
      </w:r>
      <w:r>
        <w:rPr>
          <w:rFonts w:ascii="TH SarabunPSK" w:hAnsi="TH SarabunPSK" w:cs="TH SarabunPSK"/>
          <w:sz w:val="32"/>
          <w:szCs w:val="32"/>
        </w:rPr>
        <w:tab/>
      </w:r>
      <w:r>
        <w:rPr>
          <w:rFonts w:ascii="TH SarabunPSK" w:hAnsi="TH SarabunPSK" w:cs="TH SarabunPSK" w:hint="cs"/>
          <w:sz w:val="32"/>
          <w:szCs w:val="32"/>
          <w:cs/>
        </w:rPr>
        <w:t xml:space="preserve"> มีการประเมินผลการเรียนการสอนอย่างต่อเนื่องและเป็นระบบ</w:t>
      </w:r>
    </w:p>
    <w:p w:rsidR="002F2F60" w:rsidRPr="009D33CE" w:rsidRDefault="00F41471" w:rsidP="008764DF">
      <w:pPr>
        <w:spacing w:after="0" w:line="240" w:lineRule="auto"/>
        <w:jc w:val="center"/>
        <w:rPr>
          <w:rFonts w:ascii="TH SarabunPSK" w:hAnsi="TH SarabunPSK" w:cs="TH SarabunPSK"/>
          <w:b/>
          <w:bCs/>
          <w:sz w:val="40"/>
          <w:szCs w:val="40"/>
        </w:rPr>
      </w:pPr>
      <w:r>
        <w:rPr>
          <w:rFonts w:ascii="TH SarabunPSK" w:hAnsi="TH SarabunPSK" w:cs="TH SarabunPSK"/>
          <w:b/>
          <w:bCs/>
          <w:sz w:val="40"/>
          <w:szCs w:val="40"/>
          <w:cs/>
        </w:rPr>
        <w:br w:type="page"/>
      </w:r>
      <w:r w:rsidR="00244C76" w:rsidRPr="009D33CE">
        <w:rPr>
          <w:rFonts w:ascii="TH SarabunPSK" w:hAnsi="TH SarabunPSK" w:cs="TH SarabunPSK"/>
          <w:b/>
          <w:bCs/>
          <w:sz w:val="40"/>
          <w:szCs w:val="40"/>
          <w:cs/>
        </w:rPr>
        <w:lastRenderedPageBreak/>
        <w:t>หมวดที่ 2</w:t>
      </w:r>
    </w:p>
    <w:p w:rsidR="008764DF" w:rsidRPr="009D33CE" w:rsidRDefault="008764DF" w:rsidP="008764DF">
      <w:pPr>
        <w:spacing w:after="0" w:line="240" w:lineRule="auto"/>
        <w:jc w:val="center"/>
        <w:rPr>
          <w:rFonts w:ascii="TH SarabunPSK" w:hAnsi="TH SarabunPSK" w:cs="TH SarabunPSK"/>
          <w:b/>
          <w:bCs/>
          <w:sz w:val="40"/>
          <w:szCs w:val="40"/>
        </w:rPr>
      </w:pPr>
      <w:r w:rsidRPr="009D33CE">
        <w:rPr>
          <w:rFonts w:ascii="TH SarabunPSK" w:hAnsi="TH SarabunPSK" w:cs="TH SarabunPSK"/>
          <w:b/>
          <w:bCs/>
          <w:sz w:val="40"/>
          <w:szCs w:val="40"/>
          <w:cs/>
        </w:rPr>
        <w:t>ข้อมูลเฉพาะของหลักสูตร</w:t>
      </w:r>
    </w:p>
    <w:p w:rsidR="008764DF" w:rsidRPr="009D33CE" w:rsidRDefault="008764DF" w:rsidP="008764DF">
      <w:pPr>
        <w:widowControl w:val="0"/>
        <w:tabs>
          <w:tab w:val="left" w:pos="284"/>
          <w:tab w:val="left" w:pos="851"/>
          <w:tab w:val="left" w:pos="992"/>
          <w:tab w:val="left" w:pos="1321"/>
        </w:tabs>
        <w:spacing w:after="0" w:line="240" w:lineRule="auto"/>
        <w:rPr>
          <w:rFonts w:ascii="TH SarabunPSK" w:hAnsi="TH SarabunPSK" w:cs="TH SarabunPSK"/>
          <w:sz w:val="32"/>
          <w:szCs w:val="32"/>
        </w:rPr>
      </w:pPr>
    </w:p>
    <w:p w:rsidR="008764DF" w:rsidRPr="009D33CE" w:rsidRDefault="008764DF" w:rsidP="00244C76">
      <w:pPr>
        <w:widowControl w:val="0"/>
        <w:tabs>
          <w:tab w:val="left" w:pos="397"/>
          <w:tab w:val="left" w:pos="851"/>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1.</w:t>
      </w:r>
      <w:r w:rsidRPr="009D33CE">
        <w:rPr>
          <w:rFonts w:ascii="TH SarabunPSK" w:hAnsi="TH SarabunPSK" w:cs="TH SarabunPSK"/>
          <w:b/>
          <w:bCs/>
          <w:sz w:val="32"/>
          <w:szCs w:val="32"/>
          <w:cs/>
        </w:rPr>
        <w:tab/>
        <w:t>ปรัชญา ความสำคัญ และวัตถุประสงค์ของหลักสูตร</w:t>
      </w:r>
    </w:p>
    <w:p w:rsidR="008764DF" w:rsidRPr="009D33CE" w:rsidRDefault="008764DF" w:rsidP="00244C76">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rPr>
        <w:t>1</w:t>
      </w:r>
      <w:r w:rsidRPr="009D33CE">
        <w:rPr>
          <w:rFonts w:ascii="TH SarabunPSK" w:hAnsi="TH SarabunPSK" w:cs="TH SarabunPSK"/>
          <w:b/>
          <w:bCs/>
          <w:sz w:val="32"/>
          <w:szCs w:val="32"/>
          <w:cs/>
        </w:rPr>
        <w:t>.</w:t>
      </w:r>
      <w:r w:rsidRPr="009D33CE">
        <w:rPr>
          <w:rFonts w:ascii="TH SarabunPSK" w:hAnsi="TH SarabunPSK" w:cs="TH SarabunPSK"/>
          <w:b/>
          <w:bCs/>
          <w:sz w:val="32"/>
          <w:szCs w:val="32"/>
        </w:rPr>
        <w:t>1</w:t>
      </w:r>
      <w:r w:rsidRPr="009D33CE">
        <w:rPr>
          <w:rFonts w:ascii="TH SarabunPSK" w:hAnsi="TH SarabunPSK" w:cs="TH SarabunPSK"/>
          <w:b/>
          <w:bCs/>
          <w:sz w:val="32"/>
          <w:szCs w:val="32"/>
        </w:rPr>
        <w:tab/>
      </w:r>
      <w:r w:rsidRPr="009D33CE">
        <w:rPr>
          <w:rFonts w:ascii="TH SarabunPSK" w:hAnsi="TH SarabunPSK" w:cs="TH SarabunPSK"/>
          <w:b/>
          <w:bCs/>
          <w:sz w:val="32"/>
          <w:szCs w:val="32"/>
          <w:cs/>
        </w:rPr>
        <w:t>ปรัชญา</w:t>
      </w:r>
    </w:p>
    <w:p w:rsidR="008764DF" w:rsidRPr="009D33CE" w:rsidRDefault="008764DF" w:rsidP="00244C76">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005C7F69">
        <w:rPr>
          <w:rFonts w:ascii="TH SarabunPSK" w:hAnsi="TH SarabunPSK" w:cs="TH SarabunPSK" w:hint="cs"/>
          <w:sz w:val="32"/>
          <w:szCs w:val="32"/>
          <w:cs/>
        </w:rPr>
        <w:t>สรรค์สร้างองค์ความรู้ ควบคู่จรรยาบรรณ ก้าวทันการตลาด</w:t>
      </w:r>
    </w:p>
    <w:p w:rsidR="008764DF" w:rsidRPr="009D33CE" w:rsidRDefault="008764DF" w:rsidP="00244C76">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b/>
          <w:bCs/>
          <w:sz w:val="32"/>
          <w:szCs w:val="32"/>
        </w:rPr>
        <w:t>1</w:t>
      </w:r>
      <w:r w:rsidRPr="009D33CE">
        <w:rPr>
          <w:rFonts w:ascii="TH SarabunPSK" w:hAnsi="TH SarabunPSK" w:cs="TH SarabunPSK"/>
          <w:b/>
          <w:bCs/>
          <w:sz w:val="32"/>
          <w:szCs w:val="32"/>
          <w:cs/>
        </w:rPr>
        <w:t>.</w:t>
      </w:r>
      <w:r w:rsidRPr="009D33CE">
        <w:rPr>
          <w:rFonts w:ascii="TH SarabunPSK" w:hAnsi="TH SarabunPSK" w:cs="TH SarabunPSK"/>
          <w:b/>
          <w:bCs/>
          <w:sz w:val="32"/>
          <w:szCs w:val="32"/>
        </w:rPr>
        <w:t>2</w:t>
      </w:r>
      <w:r w:rsidRPr="009D33CE">
        <w:rPr>
          <w:rFonts w:ascii="TH SarabunPSK" w:hAnsi="TH SarabunPSK" w:cs="TH SarabunPSK"/>
          <w:b/>
          <w:bCs/>
          <w:sz w:val="32"/>
          <w:szCs w:val="32"/>
        </w:rPr>
        <w:tab/>
      </w:r>
      <w:r w:rsidRPr="009D33CE">
        <w:rPr>
          <w:rFonts w:ascii="TH SarabunPSK" w:hAnsi="TH SarabunPSK" w:cs="TH SarabunPSK"/>
          <w:b/>
          <w:bCs/>
          <w:sz w:val="32"/>
          <w:szCs w:val="32"/>
          <w:cs/>
        </w:rPr>
        <w:t>ความสำคัญ</w:t>
      </w:r>
    </w:p>
    <w:p w:rsidR="008764DF" w:rsidRPr="009D33CE" w:rsidRDefault="005C7F69" w:rsidP="00244C76">
      <w:pPr>
        <w:widowControl w:val="0"/>
        <w:tabs>
          <w:tab w:val="left" w:pos="397"/>
          <w:tab w:val="left" w:pos="851"/>
          <w:tab w:val="left" w:pos="992"/>
          <w:tab w:val="left" w:pos="1321"/>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Pr="005C7F69">
        <w:rPr>
          <w:rFonts w:ascii="TH SarabunPSK" w:hAnsi="TH SarabunPSK" w:cs="TH SarabunPSK" w:hint="cs"/>
          <w:sz w:val="32"/>
          <w:szCs w:val="32"/>
          <w:cs/>
        </w:rPr>
        <w:t>เน้นทักษะทางการตลาด เพื่อเสริมสร้างความรู้ ความเข้าใจ และความสามารถในการประยุกต์ใช้ศาสตร์ในวิชาชีพทางการตลาด รวมทั้งปลูกฝังคุณธรรม จริยธรรม ในการปฏิบัติงาน</w:t>
      </w:r>
      <w:r w:rsidRPr="005C7F69">
        <w:rPr>
          <w:rFonts w:ascii="TH SarabunPSK" w:hAnsi="TH SarabunPSK" w:cs="TH SarabunPSK"/>
          <w:sz w:val="32"/>
          <w:szCs w:val="32"/>
          <w:cs/>
        </w:rPr>
        <w:br/>
      </w:r>
      <w:r w:rsidRPr="005C7F69">
        <w:rPr>
          <w:rFonts w:ascii="TH SarabunPSK" w:hAnsi="TH SarabunPSK" w:cs="TH SarabunPSK" w:hint="cs"/>
          <w:sz w:val="32"/>
          <w:szCs w:val="32"/>
          <w:cs/>
        </w:rPr>
        <w:t>ให้สามารถนำไปใช้ได้อย่างมีประสิทธิภาพ</w:t>
      </w:r>
    </w:p>
    <w:p w:rsidR="00A74672" w:rsidRPr="009D33CE" w:rsidRDefault="008764DF" w:rsidP="00244C76">
      <w:pPr>
        <w:widowControl w:val="0"/>
        <w:tabs>
          <w:tab w:val="left" w:pos="397"/>
          <w:tab w:val="left" w:pos="851"/>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sz w:val="32"/>
          <w:szCs w:val="32"/>
          <w:cs/>
        </w:rPr>
        <w:tab/>
      </w:r>
      <w:r w:rsidRPr="009D33CE">
        <w:rPr>
          <w:rFonts w:ascii="TH SarabunPSK" w:hAnsi="TH SarabunPSK" w:cs="TH SarabunPSK"/>
          <w:b/>
          <w:bCs/>
          <w:sz w:val="32"/>
          <w:szCs w:val="32"/>
        </w:rPr>
        <w:t>1</w:t>
      </w:r>
      <w:r w:rsidRPr="009D33CE">
        <w:rPr>
          <w:rFonts w:ascii="TH SarabunPSK" w:hAnsi="TH SarabunPSK" w:cs="TH SarabunPSK"/>
          <w:b/>
          <w:bCs/>
          <w:sz w:val="32"/>
          <w:szCs w:val="32"/>
          <w:cs/>
        </w:rPr>
        <w:t>.</w:t>
      </w:r>
      <w:r w:rsidRPr="009D33CE">
        <w:rPr>
          <w:rFonts w:ascii="TH SarabunPSK" w:hAnsi="TH SarabunPSK" w:cs="TH SarabunPSK"/>
          <w:b/>
          <w:bCs/>
          <w:sz w:val="32"/>
          <w:szCs w:val="32"/>
        </w:rPr>
        <w:t>3</w:t>
      </w:r>
      <w:r w:rsidRPr="009D33CE">
        <w:rPr>
          <w:rFonts w:ascii="TH SarabunPSK" w:hAnsi="TH SarabunPSK" w:cs="TH SarabunPSK"/>
          <w:b/>
          <w:bCs/>
          <w:sz w:val="32"/>
          <w:szCs w:val="32"/>
        </w:rPr>
        <w:tab/>
      </w:r>
      <w:r w:rsidRPr="009D33CE">
        <w:rPr>
          <w:rFonts w:ascii="TH SarabunPSK" w:hAnsi="TH SarabunPSK" w:cs="TH SarabunPSK"/>
          <w:b/>
          <w:bCs/>
          <w:sz w:val="32"/>
          <w:szCs w:val="32"/>
          <w:cs/>
        </w:rPr>
        <w:t>วัตถุประสงค์ของหลักสูตร</w:t>
      </w:r>
    </w:p>
    <w:p w:rsidR="005C7F69" w:rsidRPr="005C7F69" w:rsidRDefault="008764DF" w:rsidP="005C7F69">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1</w:t>
      </w:r>
      <w:r w:rsidRPr="009D33CE">
        <w:rPr>
          <w:rFonts w:ascii="TH SarabunPSK" w:hAnsi="TH SarabunPSK" w:cs="TH SarabunPSK"/>
          <w:sz w:val="32"/>
          <w:szCs w:val="32"/>
          <w:cs/>
        </w:rPr>
        <w:t>.</w:t>
      </w:r>
      <w:r w:rsidRPr="009D33CE">
        <w:rPr>
          <w:rFonts w:ascii="TH SarabunPSK" w:hAnsi="TH SarabunPSK" w:cs="TH SarabunPSK"/>
          <w:sz w:val="32"/>
          <w:szCs w:val="32"/>
        </w:rPr>
        <w:t>3</w:t>
      </w:r>
      <w:r w:rsidRPr="009D33CE">
        <w:rPr>
          <w:rFonts w:ascii="TH SarabunPSK" w:hAnsi="TH SarabunPSK" w:cs="TH SarabunPSK"/>
          <w:sz w:val="32"/>
          <w:szCs w:val="32"/>
          <w:cs/>
        </w:rPr>
        <w:t>.</w:t>
      </w:r>
      <w:r w:rsidRPr="009D33CE">
        <w:rPr>
          <w:rFonts w:ascii="TH SarabunPSK" w:hAnsi="TH SarabunPSK" w:cs="TH SarabunPSK"/>
          <w:sz w:val="32"/>
          <w:szCs w:val="32"/>
        </w:rPr>
        <w:t>1</w:t>
      </w:r>
      <w:r w:rsidRPr="009D33CE">
        <w:rPr>
          <w:rFonts w:ascii="TH SarabunPSK" w:hAnsi="TH SarabunPSK" w:cs="TH SarabunPSK"/>
          <w:sz w:val="32"/>
          <w:szCs w:val="32"/>
        </w:rPr>
        <w:tab/>
      </w:r>
      <w:r w:rsidRPr="009D33CE">
        <w:rPr>
          <w:rFonts w:ascii="TH SarabunPSK" w:hAnsi="TH SarabunPSK" w:cs="TH SarabunPSK"/>
          <w:sz w:val="32"/>
          <w:szCs w:val="32"/>
        </w:rPr>
        <w:tab/>
      </w:r>
      <w:r w:rsidR="005C7F69" w:rsidRPr="005C7F69">
        <w:rPr>
          <w:rFonts w:ascii="TH SarabunPSK" w:hAnsi="TH SarabunPSK" w:cs="TH SarabunPSK" w:hint="cs"/>
          <w:sz w:val="32"/>
          <w:szCs w:val="32"/>
          <w:cs/>
        </w:rPr>
        <w:t>เพื่อผลิตบัณฑิต</w:t>
      </w:r>
      <w:r w:rsidR="005C7F69">
        <w:rPr>
          <w:rFonts w:ascii="TH SarabunPSK" w:hAnsi="TH SarabunPSK" w:cs="TH SarabunPSK" w:hint="cs"/>
          <w:sz w:val="32"/>
          <w:szCs w:val="32"/>
          <w:cs/>
        </w:rPr>
        <w:t>ให้</w:t>
      </w:r>
      <w:r w:rsidR="005C7F69" w:rsidRPr="005C7F69">
        <w:rPr>
          <w:rFonts w:ascii="TH SarabunPSK" w:hAnsi="TH SarabunPSK" w:cs="TH SarabunPSK" w:hint="cs"/>
          <w:sz w:val="32"/>
          <w:szCs w:val="32"/>
          <w:cs/>
        </w:rPr>
        <w:t>มีความรู้ ความเข้าใจเกี่ยวกับการบริหารการตลาด</w:t>
      </w:r>
      <w:r w:rsidR="005C7F69">
        <w:rPr>
          <w:rFonts w:ascii="TH SarabunPSK" w:hAnsi="TH SarabunPSK" w:cs="TH SarabunPSK" w:hint="cs"/>
          <w:sz w:val="32"/>
          <w:szCs w:val="32"/>
          <w:cs/>
        </w:rPr>
        <w:t>สมัยใหม่</w:t>
      </w:r>
    </w:p>
    <w:p w:rsidR="00F41471" w:rsidRDefault="005C7F69" w:rsidP="005C7F69">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5C7F69">
        <w:rPr>
          <w:rFonts w:ascii="TH SarabunPSK" w:hAnsi="TH SarabunPSK" w:cs="TH SarabunPSK" w:hint="cs"/>
          <w:sz w:val="32"/>
          <w:szCs w:val="32"/>
          <w:cs/>
        </w:rPr>
        <w:tab/>
      </w:r>
      <w:r w:rsidRPr="005C7F69">
        <w:rPr>
          <w:rFonts w:ascii="TH SarabunPSK" w:hAnsi="TH SarabunPSK" w:cs="TH SarabunPSK" w:hint="cs"/>
          <w:sz w:val="32"/>
          <w:szCs w:val="32"/>
          <w:cs/>
        </w:rPr>
        <w:tab/>
      </w:r>
      <w:r w:rsidRPr="005C7F69">
        <w:rPr>
          <w:rFonts w:ascii="TH SarabunPSK" w:hAnsi="TH SarabunPSK" w:cs="TH SarabunPSK"/>
          <w:sz w:val="32"/>
          <w:szCs w:val="32"/>
        </w:rPr>
        <w:t>1</w:t>
      </w:r>
      <w:r w:rsidRPr="005C7F69">
        <w:rPr>
          <w:rFonts w:ascii="TH SarabunPSK" w:hAnsi="TH SarabunPSK" w:cs="TH SarabunPSK" w:hint="cs"/>
          <w:sz w:val="32"/>
          <w:szCs w:val="32"/>
          <w:cs/>
        </w:rPr>
        <w:t>.</w:t>
      </w:r>
      <w:r w:rsidRPr="005C7F69">
        <w:rPr>
          <w:rFonts w:ascii="TH SarabunPSK" w:hAnsi="TH SarabunPSK" w:cs="TH SarabunPSK"/>
          <w:sz w:val="32"/>
          <w:szCs w:val="32"/>
        </w:rPr>
        <w:t>3</w:t>
      </w:r>
      <w:r w:rsidRPr="005C7F69">
        <w:rPr>
          <w:rFonts w:ascii="TH SarabunPSK" w:hAnsi="TH SarabunPSK" w:cs="TH SarabunPSK" w:hint="cs"/>
          <w:sz w:val="32"/>
          <w:szCs w:val="32"/>
          <w:cs/>
        </w:rPr>
        <w:t>.</w:t>
      </w:r>
      <w:r w:rsidRPr="005C7F69">
        <w:rPr>
          <w:rFonts w:ascii="TH SarabunPSK" w:hAnsi="TH SarabunPSK" w:cs="TH SarabunPSK"/>
          <w:sz w:val="32"/>
          <w:szCs w:val="32"/>
        </w:rPr>
        <w:t>2</w:t>
      </w:r>
      <w:r>
        <w:rPr>
          <w:rFonts w:ascii="TH SarabunPSK" w:hAnsi="TH SarabunPSK" w:cs="TH SarabunPSK"/>
          <w:sz w:val="32"/>
          <w:szCs w:val="32"/>
        </w:rPr>
        <w:tab/>
      </w:r>
      <w:r w:rsidRPr="005C7F69">
        <w:rPr>
          <w:rFonts w:ascii="TH SarabunPSK" w:hAnsi="TH SarabunPSK" w:cs="TH SarabunPSK"/>
          <w:sz w:val="32"/>
          <w:szCs w:val="32"/>
        </w:rPr>
        <w:tab/>
      </w:r>
      <w:r w:rsidR="00F41471" w:rsidRPr="005C7F69">
        <w:rPr>
          <w:rFonts w:ascii="TH SarabunPSK" w:hAnsi="TH SarabunPSK" w:cs="TH SarabunPSK" w:hint="cs"/>
          <w:sz w:val="32"/>
          <w:szCs w:val="32"/>
          <w:cs/>
        </w:rPr>
        <w:t>เพื่อผลิตบัณฑิตให้มีทักษะในการวิเคราะห์และตัดสินใจ</w:t>
      </w:r>
      <w:r w:rsidR="00F41471">
        <w:rPr>
          <w:rFonts w:ascii="TH SarabunPSK" w:hAnsi="TH SarabunPSK" w:cs="TH SarabunPSK" w:hint="cs"/>
          <w:sz w:val="32"/>
          <w:szCs w:val="32"/>
          <w:cs/>
        </w:rPr>
        <w:t>ทางการตลาด</w:t>
      </w:r>
      <w:r w:rsidR="00F41471" w:rsidRPr="005C7F69">
        <w:rPr>
          <w:rFonts w:ascii="TH SarabunPSK" w:hAnsi="TH SarabunPSK" w:cs="TH SarabunPSK" w:hint="cs"/>
          <w:sz w:val="32"/>
          <w:szCs w:val="32"/>
          <w:cs/>
        </w:rPr>
        <w:t>โดยการใช้เทคโนโลยีสารสนเทศและสามารถสื่อสารได้กับบุคคลและหน่วยงานที่เกี่ยวข้องได้อย่างมีประสิทธิภาพ</w:t>
      </w:r>
    </w:p>
    <w:p w:rsidR="00F41471" w:rsidRPr="005C7F69" w:rsidRDefault="005C7F69" w:rsidP="00F41471">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5C7F69">
        <w:rPr>
          <w:rFonts w:ascii="TH SarabunPSK" w:hAnsi="TH SarabunPSK" w:cs="TH SarabunPSK" w:hint="cs"/>
          <w:sz w:val="32"/>
          <w:szCs w:val="32"/>
          <w:cs/>
        </w:rPr>
        <w:tab/>
      </w:r>
      <w:r w:rsidRPr="005C7F69">
        <w:rPr>
          <w:rFonts w:ascii="TH SarabunPSK" w:hAnsi="TH SarabunPSK" w:cs="TH SarabunPSK" w:hint="cs"/>
          <w:sz w:val="32"/>
          <w:szCs w:val="32"/>
          <w:cs/>
        </w:rPr>
        <w:tab/>
      </w:r>
      <w:r w:rsidRPr="005C7F69">
        <w:rPr>
          <w:rFonts w:ascii="TH SarabunPSK" w:hAnsi="TH SarabunPSK" w:cs="TH SarabunPSK"/>
          <w:sz w:val="32"/>
          <w:szCs w:val="32"/>
        </w:rPr>
        <w:t>1</w:t>
      </w:r>
      <w:r w:rsidRPr="005C7F69">
        <w:rPr>
          <w:rFonts w:ascii="TH SarabunPSK" w:hAnsi="TH SarabunPSK" w:cs="TH SarabunPSK" w:hint="cs"/>
          <w:sz w:val="32"/>
          <w:szCs w:val="32"/>
          <w:cs/>
        </w:rPr>
        <w:t>.</w:t>
      </w:r>
      <w:r w:rsidRPr="005C7F69">
        <w:rPr>
          <w:rFonts w:ascii="TH SarabunPSK" w:hAnsi="TH SarabunPSK" w:cs="TH SarabunPSK"/>
          <w:sz w:val="32"/>
          <w:szCs w:val="32"/>
        </w:rPr>
        <w:t>3</w:t>
      </w:r>
      <w:r w:rsidRPr="005C7F69">
        <w:rPr>
          <w:rFonts w:ascii="TH SarabunPSK" w:hAnsi="TH SarabunPSK" w:cs="TH SarabunPSK" w:hint="cs"/>
          <w:sz w:val="32"/>
          <w:szCs w:val="32"/>
          <w:cs/>
        </w:rPr>
        <w:t>.</w:t>
      </w:r>
      <w:r w:rsidRPr="005C7F69">
        <w:rPr>
          <w:rFonts w:ascii="TH SarabunPSK" w:hAnsi="TH SarabunPSK" w:cs="TH SarabunPSK"/>
          <w:sz w:val="32"/>
          <w:szCs w:val="32"/>
        </w:rPr>
        <w:t>3</w:t>
      </w:r>
      <w:r>
        <w:rPr>
          <w:rFonts w:ascii="TH SarabunPSK" w:hAnsi="TH SarabunPSK" w:cs="TH SarabunPSK"/>
          <w:sz w:val="32"/>
          <w:szCs w:val="32"/>
        </w:rPr>
        <w:tab/>
      </w:r>
      <w:r w:rsidRPr="005C7F69">
        <w:rPr>
          <w:rFonts w:ascii="TH SarabunPSK" w:hAnsi="TH SarabunPSK" w:cs="TH SarabunPSK"/>
          <w:sz w:val="32"/>
          <w:szCs w:val="32"/>
        </w:rPr>
        <w:tab/>
      </w:r>
      <w:r w:rsidR="00F41471" w:rsidRPr="005C7F69">
        <w:rPr>
          <w:rFonts w:ascii="TH SarabunPSK" w:hAnsi="TH SarabunPSK" w:cs="TH SarabunPSK" w:hint="cs"/>
          <w:sz w:val="32"/>
          <w:szCs w:val="32"/>
          <w:cs/>
        </w:rPr>
        <w:t>เพื่อผลิตบัณฑิตที่มีคุณธรรม จริยธรรม และจรรยาบรรณในวิชาชีพทางการตลาด</w:t>
      </w:r>
    </w:p>
    <w:p w:rsidR="008764DF" w:rsidRPr="009D33CE" w:rsidRDefault="008764DF" w:rsidP="005C7F69">
      <w:pPr>
        <w:widowControl w:val="0"/>
        <w:tabs>
          <w:tab w:val="left" w:pos="397"/>
          <w:tab w:val="left" w:pos="851"/>
          <w:tab w:val="left" w:pos="992"/>
          <w:tab w:val="left" w:pos="1321"/>
        </w:tabs>
        <w:spacing w:after="0" w:line="240" w:lineRule="auto"/>
        <w:rPr>
          <w:rFonts w:ascii="TH SarabunPSK" w:hAnsi="TH SarabunPSK" w:cs="TH SarabunPSK"/>
          <w:sz w:val="32"/>
          <w:szCs w:val="32"/>
          <w:cs/>
        </w:rPr>
      </w:pPr>
    </w:p>
    <w:p w:rsidR="008764DF" w:rsidRPr="009D33CE" w:rsidRDefault="008764DF" w:rsidP="00244C76">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br w:type="page"/>
      </w:r>
      <w:r w:rsidRPr="009D33CE">
        <w:rPr>
          <w:rFonts w:ascii="TH SarabunPSK" w:hAnsi="TH SarabunPSK" w:cs="TH SarabunPSK"/>
          <w:b/>
          <w:bCs/>
          <w:sz w:val="32"/>
          <w:szCs w:val="32"/>
          <w:cs/>
        </w:rPr>
        <w:lastRenderedPageBreak/>
        <w:t>2.</w:t>
      </w:r>
      <w:r w:rsidRPr="009D33CE">
        <w:rPr>
          <w:rFonts w:ascii="TH SarabunPSK" w:hAnsi="TH SarabunPSK" w:cs="TH SarabunPSK"/>
          <w:b/>
          <w:bCs/>
          <w:sz w:val="32"/>
          <w:szCs w:val="32"/>
          <w:cs/>
        </w:rPr>
        <w:tab/>
        <w:t>แผนพัฒนาปรับปรุง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91"/>
        <w:gridCol w:w="2899"/>
        <w:gridCol w:w="2832"/>
      </w:tblGrid>
      <w:tr w:rsidR="008764DF" w:rsidRPr="009D33CE" w:rsidTr="00AF6BEA">
        <w:tc>
          <w:tcPr>
            <w:tcW w:w="2791" w:type="dxa"/>
            <w:tcBorders>
              <w:left w:val="nil"/>
              <w:bottom w:val="single" w:sz="4" w:space="0" w:color="000000"/>
              <w:right w:val="nil"/>
            </w:tcBorders>
          </w:tcPr>
          <w:p w:rsidR="008764DF" w:rsidRPr="005C7F69" w:rsidRDefault="008764DF" w:rsidP="00C538A5">
            <w:pPr>
              <w:widowControl w:val="0"/>
              <w:tabs>
                <w:tab w:val="left" w:pos="284"/>
                <w:tab w:val="left" w:pos="851"/>
                <w:tab w:val="left" w:pos="992"/>
                <w:tab w:val="left" w:pos="1321"/>
              </w:tabs>
              <w:spacing w:after="0" w:line="240" w:lineRule="auto"/>
              <w:jc w:val="center"/>
              <w:rPr>
                <w:rFonts w:ascii="TH SarabunPSK" w:hAnsi="TH SarabunPSK" w:cs="TH SarabunPSK"/>
                <w:b/>
                <w:bCs/>
                <w:sz w:val="32"/>
                <w:szCs w:val="32"/>
              </w:rPr>
            </w:pPr>
            <w:r w:rsidRPr="005C7F69">
              <w:rPr>
                <w:rFonts w:ascii="TH SarabunPSK" w:hAnsi="TH SarabunPSK" w:cs="TH SarabunPSK"/>
                <w:b/>
                <w:bCs/>
                <w:sz w:val="32"/>
                <w:szCs w:val="32"/>
                <w:cs/>
              </w:rPr>
              <w:t>แผน</w:t>
            </w:r>
            <w:r w:rsidR="00244C76" w:rsidRPr="005C7F69">
              <w:rPr>
                <w:rFonts w:ascii="TH SarabunPSK" w:hAnsi="TH SarabunPSK" w:cs="TH SarabunPSK"/>
                <w:b/>
                <w:bCs/>
                <w:sz w:val="32"/>
                <w:szCs w:val="32"/>
                <w:cs/>
              </w:rPr>
              <w:t>การ</w:t>
            </w:r>
            <w:r w:rsidRPr="005C7F69">
              <w:rPr>
                <w:rFonts w:ascii="TH SarabunPSK" w:hAnsi="TH SarabunPSK" w:cs="TH SarabunPSK"/>
                <w:b/>
                <w:bCs/>
                <w:sz w:val="32"/>
                <w:szCs w:val="32"/>
                <w:cs/>
              </w:rPr>
              <w:t>พัฒนา/เปลี่ยนแปลง</w:t>
            </w:r>
          </w:p>
        </w:tc>
        <w:tc>
          <w:tcPr>
            <w:tcW w:w="2899" w:type="dxa"/>
            <w:tcBorders>
              <w:left w:val="nil"/>
              <w:bottom w:val="single" w:sz="4" w:space="0" w:color="000000"/>
              <w:right w:val="nil"/>
            </w:tcBorders>
          </w:tcPr>
          <w:p w:rsidR="008764DF" w:rsidRPr="005C7F69" w:rsidRDefault="008764DF" w:rsidP="00C538A5">
            <w:pPr>
              <w:widowControl w:val="0"/>
              <w:tabs>
                <w:tab w:val="left" w:pos="284"/>
                <w:tab w:val="left" w:pos="851"/>
                <w:tab w:val="left" w:pos="992"/>
                <w:tab w:val="left" w:pos="1321"/>
              </w:tabs>
              <w:spacing w:after="0" w:line="240" w:lineRule="auto"/>
              <w:jc w:val="center"/>
              <w:rPr>
                <w:rFonts w:ascii="TH SarabunPSK" w:hAnsi="TH SarabunPSK" w:cs="TH SarabunPSK"/>
                <w:b/>
                <w:bCs/>
                <w:sz w:val="32"/>
                <w:szCs w:val="32"/>
              </w:rPr>
            </w:pPr>
            <w:r w:rsidRPr="005C7F69">
              <w:rPr>
                <w:rFonts w:ascii="TH SarabunPSK" w:hAnsi="TH SarabunPSK" w:cs="TH SarabunPSK"/>
                <w:b/>
                <w:bCs/>
                <w:sz w:val="32"/>
                <w:szCs w:val="32"/>
                <w:cs/>
              </w:rPr>
              <w:t>กลยุทธ์</w:t>
            </w:r>
          </w:p>
        </w:tc>
        <w:tc>
          <w:tcPr>
            <w:tcW w:w="2832" w:type="dxa"/>
            <w:tcBorders>
              <w:left w:val="nil"/>
              <w:bottom w:val="single" w:sz="4" w:space="0" w:color="000000"/>
              <w:right w:val="nil"/>
            </w:tcBorders>
          </w:tcPr>
          <w:p w:rsidR="008764DF" w:rsidRPr="005C7F69" w:rsidRDefault="008764DF" w:rsidP="00C538A5">
            <w:pPr>
              <w:widowControl w:val="0"/>
              <w:tabs>
                <w:tab w:val="left" w:pos="284"/>
                <w:tab w:val="left" w:pos="851"/>
                <w:tab w:val="left" w:pos="992"/>
                <w:tab w:val="left" w:pos="1321"/>
              </w:tabs>
              <w:spacing w:after="0" w:line="240" w:lineRule="auto"/>
              <w:jc w:val="center"/>
              <w:rPr>
                <w:rFonts w:ascii="TH SarabunPSK" w:hAnsi="TH SarabunPSK" w:cs="TH SarabunPSK"/>
                <w:b/>
                <w:bCs/>
                <w:sz w:val="32"/>
                <w:szCs w:val="32"/>
              </w:rPr>
            </w:pPr>
            <w:r w:rsidRPr="005C7F69">
              <w:rPr>
                <w:rFonts w:ascii="TH SarabunPSK" w:hAnsi="TH SarabunPSK" w:cs="TH SarabunPSK"/>
                <w:b/>
                <w:bCs/>
                <w:sz w:val="32"/>
                <w:szCs w:val="32"/>
                <w:cs/>
              </w:rPr>
              <w:t>ตัวบ่งชี้/หลักฐาน</w:t>
            </w:r>
          </w:p>
        </w:tc>
      </w:tr>
      <w:tr w:rsidR="005C7F69" w:rsidRPr="009D33CE" w:rsidTr="00AF6BEA">
        <w:tc>
          <w:tcPr>
            <w:tcW w:w="2791" w:type="dxa"/>
            <w:tcBorders>
              <w:left w:val="nil"/>
              <w:bottom w:val="dashed" w:sz="4" w:space="0" w:color="auto"/>
              <w:right w:val="nil"/>
            </w:tcBorders>
          </w:tcPr>
          <w:p w:rsidR="005C7F69" w:rsidRPr="005C7F69" w:rsidRDefault="005C7F69" w:rsidP="009F1097">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5C7F69">
              <w:rPr>
                <w:rFonts w:ascii="TH SarabunPSK" w:hAnsi="TH SarabunPSK" w:cs="TH SarabunPSK"/>
                <w:sz w:val="32"/>
                <w:szCs w:val="32"/>
              </w:rPr>
              <w:t>1.</w:t>
            </w:r>
            <w:r w:rsidRPr="005C7F69">
              <w:rPr>
                <w:rFonts w:ascii="TH SarabunPSK" w:hAnsi="TH SarabunPSK" w:cs="TH SarabunPSK"/>
                <w:sz w:val="32"/>
                <w:szCs w:val="32"/>
              </w:rPr>
              <w:tab/>
            </w:r>
            <w:r w:rsidRPr="005C7F69">
              <w:rPr>
                <w:rFonts w:ascii="TH SarabunPSK" w:hAnsi="TH SarabunPSK" w:cs="TH SarabunPSK"/>
                <w:sz w:val="32"/>
                <w:szCs w:val="32"/>
                <w:cs/>
              </w:rPr>
              <w:t>พัฒนาหลักสูตรการตลาด</w:t>
            </w:r>
            <w:r w:rsidRPr="005C7F69">
              <w:rPr>
                <w:rFonts w:ascii="TH SarabunPSK" w:hAnsi="TH SarabunPSK" w:cs="TH SarabunPSK"/>
                <w:sz w:val="32"/>
                <w:szCs w:val="32"/>
                <w:cs/>
              </w:rPr>
              <w:br/>
            </w:r>
            <w:r w:rsidRPr="005C7F69">
              <w:rPr>
                <w:rFonts w:ascii="TH SarabunPSK" w:hAnsi="TH SarabunPSK" w:cs="TH SarabunPSK"/>
                <w:sz w:val="32"/>
                <w:szCs w:val="32"/>
                <w:cs/>
              </w:rPr>
              <w:tab/>
              <w:t xml:space="preserve">ให้มีมาตรฐานตามที่ สกอ. </w:t>
            </w:r>
            <w:r w:rsidRPr="005C7F69">
              <w:rPr>
                <w:rFonts w:ascii="TH SarabunPSK" w:hAnsi="TH SarabunPSK" w:cs="TH SarabunPSK"/>
                <w:sz w:val="32"/>
                <w:szCs w:val="32"/>
                <w:cs/>
              </w:rPr>
              <w:tab/>
              <w:t>กำหนด</w:t>
            </w:r>
          </w:p>
        </w:tc>
        <w:tc>
          <w:tcPr>
            <w:tcW w:w="2899" w:type="dxa"/>
            <w:tcBorders>
              <w:left w:val="nil"/>
              <w:bottom w:val="dashed" w:sz="4" w:space="0" w:color="auto"/>
              <w:right w:val="nil"/>
            </w:tcBorders>
          </w:tcPr>
          <w:p w:rsidR="005C7F69" w:rsidRPr="005C7F69" w:rsidRDefault="005C7F69" w:rsidP="009F1097">
            <w:pPr>
              <w:widowControl w:val="0"/>
              <w:tabs>
                <w:tab w:val="left" w:pos="268"/>
                <w:tab w:val="left" w:pos="851"/>
                <w:tab w:val="left" w:pos="992"/>
                <w:tab w:val="left" w:pos="1321"/>
              </w:tabs>
              <w:spacing w:after="0" w:line="240" w:lineRule="auto"/>
              <w:rPr>
                <w:rFonts w:ascii="TH SarabunPSK" w:hAnsi="TH SarabunPSK" w:cs="TH SarabunPSK"/>
                <w:sz w:val="32"/>
                <w:szCs w:val="32"/>
              </w:rPr>
            </w:pPr>
            <w:r w:rsidRPr="005C7F69">
              <w:rPr>
                <w:rFonts w:ascii="TH SarabunPSK" w:hAnsi="TH SarabunPSK" w:cs="TH SarabunPSK"/>
                <w:sz w:val="32"/>
                <w:szCs w:val="32"/>
              </w:rPr>
              <w:t>1.</w:t>
            </w:r>
            <w:r w:rsidRPr="005C7F69">
              <w:rPr>
                <w:rFonts w:ascii="TH SarabunPSK" w:hAnsi="TH SarabunPSK" w:cs="TH SarabunPSK"/>
                <w:sz w:val="32"/>
                <w:szCs w:val="32"/>
              </w:rPr>
              <w:tab/>
            </w:r>
            <w:r w:rsidRPr="005C7F69">
              <w:rPr>
                <w:rFonts w:ascii="TH SarabunPSK" w:hAnsi="TH SarabunPSK" w:cs="TH SarabunPSK"/>
                <w:sz w:val="32"/>
                <w:szCs w:val="32"/>
                <w:cs/>
              </w:rPr>
              <w:t>พัฒนาหลักสูตรโดยอาศัยกรอบมาตรฐานคุณวุฒิ</w:t>
            </w:r>
            <w:r w:rsidR="00085264">
              <w:rPr>
                <w:rFonts w:ascii="TH SarabunPSK" w:hAnsi="TH SarabunPSK" w:cs="TH SarabunPSK" w:hint="cs"/>
                <w:sz w:val="32"/>
                <w:szCs w:val="32"/>
                <w:cs/>
              </w:rPr>
              <w:br/>
            </w:r>
            <w:r w:rsidRPr="005C7F69">
              <w:rPr>
                <w:rFonts w:ascii="TH SarabunPSK" w:hAnsi="TH SarabunPSK" w:cs="TH SarabunPSK"/>
                <w:sz w:val="32"/>
                <w:szCs w:val="32"/>
                <w:cs/>
              </w:rPr>
              <w:t xml:space="preserve">ระดับปริญญาตรี </w:t>
            </w:r>
            <w:r w:rsidR="00085264">
              <w:rPr>
                <w:rFonts w:ascii="TH SarabunPSK" w:hAnsi="TH SarabunPSK" w:cs="TH SarabunPSK" w:hint="cs"/>
                <w:sz w:val="32"/>
                <w:szCs w:val="32"/>
                <w:cs/>
              </w:rPr>
              <w:t>หลักสูตร</w:t>
            </w:r>
            <w:r w:rsidRPr="005C7F69">
              <w:rPr>
                <w:rFonts w:ascii="TH SarabunPSK" w:hAnsi="TH SarabunPSK" w:cs="TH SarabunPSK"/>
                <w:sz w:val="32"/>
                <w:szCs w:val="32"/>
                <w:cs/>
              </w:rPr>
              <w:t>บริหารธุรกิจ</w:t>
            </w:r>
            <w:r w:rsidR="00085264">
              <w:rPr>
                <w:rFonts w:ascii="TH SarabunPSK" w:hAnsi="TH SarabunPSK" w:cs="TH SarabunPSK" w:hint="cs"/>
                <w:sz w:val="32"/>
                <w:szCs w:val="32"/>
                <w:cs/>
              </w:rPr>
              <w:t>บัณฑิต</w:t>
            </w:r>
            <w:r w:rsidRPr="005C7F69">
              <w:rPr>
                <w:rFonts w:ascii="TH SarabunPSK" w:hAnsi="TH SarabunPSK" w:cs="TH SarabunPSK"/>
                <w:sz w:val="32"/>
                <w:szCs w:val="32"/>
                <w:cs/>
              </w:rPr>
              <w:t xml:space="preserve"> </w:t>
            </w:r>
            <w:r w:rsidR="00085264">
              <w:rPr>
                <w:rFonts w:ascii="TH SarabunPSK" w:hAnsi="TH SarabunPSK" w:cs="TH SarabunPSK" w:hint="cs"/>
                <w:sz w:val="32"/>
                <w:szCs w:val="32"/>
                <w:cs/>
              </w:rPr>
              <w:t>สาขา</w:t>
            </w:r>
            <w:r w:rsidRPr="005C7F69">
              <w:rPr>
                <w:rFonts w:ascii="TH SarabunPSK" w:hAnsi="TH SarabunPSK" w:cs="TH SarabunPSK"/>
                <w:sz w:val="32"/>
                <w:szCs w:val="32"/>
                <w:cs/>
              </w:rPr>
              <w:t>วิชาการตลาด ที่กำหนดโดยคณะกรรมการกลุ่มความร่วมมือทางวิชาการเพื่อพัฒนามาตรฐานการเรียนการสอน และการวิจัย ด้านบริหารธุรกิจแห่งประเทศไทย และศึกษาข้อมูลพื้นฐานของหลักสูตรการตลาดในระดับ อุดมศึกษาของสถาบันต่าง ๆ</w:t>
            </w:r>
          </w:p>
          <w:p w:rsidR="005C7F69" w:rsidRPr="005C7F69" w:rsidRDefault="005C7F69" w:rsidP="009F1097">
            <w:pPr>
              <w:widowControl w:val="0"/>
              <w:tabs>
                <w:tab w:val="left" w:pos="268"/>
                <w:tab w:val="left" w:pos="851"/>
                <w:tab w:val="left" w:pos="992"/>
                <w:tab w:val="left" w:pos="1321"/>
              </w:tabs>
              <w:spacing w:after="0" w:line="240" w:lineRule="auto"/>
              <w:rPr>
                <w:rFonts w:ascii="TH SarabunPSK" w:hAnsi="TH SarabunPSK" w:cs="TH SarabunPSK"/>
                <w:sz w:val="32"/>
                <w:szCs w:val="32"/>
                <w:cs/>
              </w:rPr>
            </w:pPr>
            <w:r w:rsidRPr="005C7F69">
              <w:rPr>
                <w:rFonts w:ascii="TH SarabunPSK" w:hAnsi="TH SarabunPSK" w:cs="TH SarabunPSK"/>
                <w:sz w:val="32"/>
                <w:szCs w:val="32"/>
                <w:cs/>
              </w:rPr>
              <w:t>2.</w:t>
            </w:r>
            <w:r w:rsidRPr="005C7F69">
              <w:rPr>
                <w:rFonts w:ascii="TH SarabunPSK" w:hAnsi="TH SarabunPSK" w:cs="TH SarabunPSK"/>
                <w:sz w:val="32"/>
                <w:szCs w:val="32"/>
                <w:cs/>
              </w:rPr>
              <w:tab/>
              <w:t>ติดตามประเมินหลักสูตร</w:t>
            </w:r>
            <w:r w:rsidRPr="005C7F69">
              <w:rPr>
                <w:rFonts w:ascii="TH SarabunPSK" w:hAnsi="TH SarabunPSK" w:cs="TH SarabunPSK"/>
                <w:sz w:val="32"/>
                <w:szCs w:val="32"/>
                <w:cs/>
              </w:rPr>
              <w:br/>
              <w:t>อย่างสม่ำเสมอ</w:t>
            </w:r>
            <w:r w:rsidRPr="005C7F69">
              <w:rPr>
                <w:rFonts w:ascii="TH SarabunPSK" w:hAnsi="TH SarabunPSK" w:cs="TH SarabunPSK"/>
                <w:sz w:val="32"/>
                <w:szCs w:val="32"/>
                <w:cs/>
              </w:rPr>
              <w:tab/>
            </w:r>
          </w:p>
        </w:tc>
        <w:tc>
          <w:tcPr>
            <w:tcW w:w="2832" w:type="dxa"/>
            <w:tcBorders>
              <w:left w:val="nil"/>
              <w:bottom w:val="dashed" w:sz="4" w:space="0" w:color="auto"/>
              <w:right w:val="nil"/>
            </w:tcBorders>
          </w:tcPr>
          <w:p w:rsidR="005C7F69" w:rsidRPr="005C7F69" w:rsidRDefault="005C7F69" w:rsidP="009F1097">
            <w:pPr>
              <w:widowControl w:val="0"/>
              <w:tabs>
                <w:tab w:val="left" w:pos="268"/>
                <w:tab w:val="left" w:pos="851"/>
                <w:tab w:val="left" w:pos="992"/>
                <w:tab w:val="left" w:pos="1321"/>
              </w:tabs>
              <w:spacing w:after="0" w:line="240" w:lineRule="auto"/>
              <w:rPr>
                <w:rFonts w:ascii="TH SarabunPSK" w:hAnsi="TH SarabunPSK" w:cs="TH SarabunPSK"/>
                <w:sz w:val="32"/>
                <w:szCs w:val="32"/>
              </w:rPr>
            </w:pPr>
            <w:r w:rsidRPr="005C7F69">
              <w:rPr>
                <w:rFonts w:ascii="TH SarabunPSK" w:hAnsi="TH SarabunPSK" w:cs="TH SarabunPSK"/>
                <w:sz w:val="32"/>
                <w:szCs w:val="32"/>
                <w:cs/>
              </w:rPr>
              <w:t>1.</w:t>
            </w:r>
            <w:r w:rsidRPr="005C7F69">
              <w:rPr>
                <w:rFonts w:ascii="TH SarabunPSK" w:hAnsi="TH SarabunPSK" w:cs="TH SarabunPSK"/>
                <w:sz w:val="32"/>
                <w:szCs w:val="32"/>
                <w:cs/>
              </w:rPr>
              <w:tab/>
              <w:t>เอกสารการพัฒนาหลักสูตร</w:t>
            </w:r>
          </w:p>
          <w:p w:rsidR="005C7F69" w:rsidRPr="005C7F69" w:rsidRDefault="005C7F69" w:rsidP="009F1097">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5C7F69">
              <w:rPr>
                <w:rFonts w:ascii="TH SarabunPSK" w:hAnsi="TH SarabunPSK" w:cs="TH SarabunPSK"/>
                <w:sz w:val="32"/>
                <w:szCs w:val="32"/>
                <w:cs/>
              </w:rPr>
              <w:t>2.</w:t>
            </w:r>
            <w:r w:rsidRPr="005C7F69">
              <w:rPr>
                <w:rFonts w:ascii="TH SarabunPSK" w:hAnsi="TH SarabunPSK" w:cs="TH SarabunPSK"/>
                <w:sz w:val="32"/>
                <w:szCs w:val="32"/>
                <w:cs/>
              </w:rPr>
              <w:tab/>
              <w:t>รายงานผลการประเมินหลักสูตร</w:t>
            </w:r>
          </w:p>
        </w:tc>
      </w:tr>
      <w:tr w:rsidR="005C7F69" w:rsidRPr="009D33CE" w:rsidTr="00AF6BEA">
        <w:tc>
          <w:tcPr>
            <w:tcW w:w="2791" w:type="dxa"/>
            <w:tcBorders>
              <w:top w:val="dashed" w:sz="4" w:space="0" w:color="auto"/>
              <w:left w:val="nil"/>
              <w:bottom w:val="dashed" w:sz="4" w:space="0" w:color="auto"/>
              <w:right w:val="nil"/>
            </w:tcBorders>
          </w:tcPr>
          <w:p w:rsidR="005C7F69" w:rsidRPr="005C7F69" w:rsidRDefault="005C7F69" w:rsidP="007174B1">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5C7F69">
              <w:rPr>
                <w:rFonts w:ascii="TH SarabunPSK" w:hAnsi="TH SarabunPSK" w:cs="TH SarabunPSK"/>
                <w:sz w:val="32"/>
                <w:szCs w:val="32"/>
              </w:rPr>
              <w:t>2.</w:t>
            </w:r>
            <w:r w:rsidRPr="005C7F69">
              <w:rPr>
                <w:rFonts w:ascii="TH SarabunPSK" w:hAnsi="TH SarabunPSK" w:cs="TH SarabunPSK"/>
                <w:sz w:val="32"/>
                <w:szCs w:val="32"/>
              </w:rPr>
              <w:tab/>
            </w:r>
            <w:r w:rsidRPr="005C7F69">
              <w:rPr>
                <w:rFonts w:ascii="TH SarabunPSK" w:hAnsi="TH SarabunPSK" w:cs="TH SarabunPSK"/>
                <w:sz w:val="32"/>
                <w:szCs w:val="32"/>
                <w:cs/>
              </w:rPr>
              <w:t>ปรับปรุงหลักสูตรให้มี</w:t>
            </w:r>
            <w:r>
              <w:rPr>
                <w:rFonts w:ascii="TH SarabunPSK" w:hAnsi="TH SarabunPSK" w:cs="TH SarabunPSK" w:hint="cs"/>
                <w:sz w:val="32"/>
                <w:szCs w:val="32"/>
                <w:cs/>
              </w:rPr>
              <w:br/>
            </w:r>
            <w:r>
              <w:rPr>
                <w:rFonts w:ascii="TH SarabunPSK" w:hAnsi="TH SarabunPSK" w:cs="TH SarabunPSK" w:hint="cs"/>
                <w:sz w:val="32"/>
                <w:szCs w:val="32"/>
                <w:cs/>
              </w:rPr>
              <w:tab/>
            </w:r>
            <w:r w:rsidRPr="005C7F69">
              <w:rPr>
                <w:rFonts w:ascii="TH SarabunPSK" w:hAnsi="TH SarabunPSK" w:cs="TH SarabunPSK"/>
                <w:sz w:val="32"/>
                <w:szCs w:val="32"/>
                <w:cs/>
              </w:rPr>
              <w:t xml:space="preserve">ความเหมาะสมทันสมัย </w:t>
            </w:r>
            <w:r w:rsidR="007174B1">
              <w:rPr>
                <w:rFonts w:ascii="TH SarabunPSK" w:hAnsi="TH SarabunPSK" w:cs="TH SarabunPSK" w:hint="cs"/>
                <w:sz w:val="32"/>
                <w:szCs w:val="32"/>
                <w:cs/>
              </w:rPr>
              <w:tab/>
            </w:r>
            <w:r w:rsidRPr="005C7F69">
              <w:rPr>
                <w:rFonts w:ascii="TH SarabunPSK" w:hAnsi="TH SarabunPSK" w:cs="TH SarabunPSK"/>
                <w:sz w:val="32"/>
                <w:szCs w:val="32"/>
                <w:cs/>
              </w:rPr>
              <w:t>สอดคล้องกับการ</w:t>
            </w:r>
            <w:r w:rsidR="007174B1">
              <w:rPr>
                <w:rFonts w:ascii="TH SarabunPSK" w:hAnsi="TH SarabunPSK" w:cs="TH SarabunPSK" w:hint="cs"/>
                <w:sz w:val="32"/>
                <w:szCs w:val="32"/>
                <w:cs/>
              </w:rPr>
              <w:tab/>
            </w:r>
            <w:r w:rsidRPr="005C7F69">
              <w:rPr>
                <w:rFonts w:ascii="TH SarabunPSK" w:hAnsi="TH SarabunPSK" w:cs="TH SarabunPSK"/>
                <w:sz w:val="32"/>
                <w:szCs w:val="32"/>
                <w:cs/>
              </w:rPr>
              <w:t>เปลี่ยนแปลงทางธุรกิจ</w:t>
            </w:r>
          </w:p>
        </w:tc>
        <w:tc>
          <w:tcPr>
            <w:tcW w:w="2899" w:type="dxa"/>
            <w:tcBorders>
              <w:top w:val="dashed" w:sz="4" w:space="0" w:color="auto"/>
              <w:left w:val="nil"/>
              <w:bottom w:val="dashed" w:sz="4" w:space="0" w:color="auto"/>
              <w:right w:val="nil"/>
            </w:tcBorders>
          </w:tcPr>
          <w:p w:rsidR="005C7F69" w:rsidRPr="005C7F69" w:rsidRDefault="005C7F69" w:rsidP="009F1097">
            <w:pPr>
              <w:widowControl w:val="0"/>
              <w:tabs>
                <w:tab w:val="left" w:pos="268"/>
                <w:tab w:val="left" w:pos="851"/>
                <w:tab w:val="left" w:pos="992"/>
                <w:tab w:val="left" w:pos="1321"/>
              </w:tabs>
              <w:spacing w:after="0" w:line="240" w:lineRule="auto"/>
              <w:rPr>
                <w:rFonts w:ascii="TH SarabunPSK" w:hAnsi="TH SarabunPSK" w:cs="TH SarabunPSK"/>
                <w:sz w:val="32"/>
                <w:szCs w:val="32"/>
                <w:cs/>
              </w:rPr>
            </w:pPr>
            <w:r w:rsidRPr="005C7F69">
              <w:rPr>
                <w:rFonts w:ascii="TH SarabunPSK" w:hAnsi="TH SarabunPSK" w:cs="TH SarabunPSK"/>
                <w:sz w:val="32"/>
                <w:szCs w:val="32"/>
              </w:rPr>
              <w:t>1.</w:t>
            </w:r>
            <w:r w:rsidRPr="005C7F69">
              <w:rPr>
                <w:rFonts w:ascii="TH SarabunPSK" w:hAnsi="TH SarabunPSK" w:cs="TH SarabunPSK"/>
                <w:sz w:val="32"/>
                <w:szCs w:val="32"/>
              </w:rPr>
              <w:tab/>
            </w:r>
            <w:r w:rsidRPr="005C7F69">
              <w:rPr>
                <w:rFonts w:ascii="TH SarabunPSK" w:hAnsi="TH SarabunPSK" w:cs="TH SarabunPSK"/>
                <w:sz w:val="32"/>
                <w:szCs w:val="32"/>
                <w:cs/>
              </w:rPr>
              <w:t>ศึกษาข้อมูลความเปลี่ยนแปลงทางธุรกิจและสภาวการณ์ทางการตลาด</w:t>
            </w:r>
          </w:p>
        </w:tc>
        <w:tc>
          <w:tcPr>
            <w:tcW w:w="2832" w:type="dxa"/>
            <w:tcBorders>
              <w:top w:val="dashed" w:sz="4" w:space="0" w:color="auto"/>
              <w:left w:val="nil"/>
              <w:bottom w:val="dashed" w:sz="4" w:space="0" w:color="auto"/>
              <w:right w:val="nil"/>
            </w:tcBorders>
          </w:tcPr>
          <w:p w:rsidR="005C7F69" w:rsidRPr="005C7F69" w:rsidRDefault="005C7F69" w:rsidP="009F1097">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5C7F69">
              <w:rPr>
                <w:rFonts w:ascii="TH SarabunPSK" w:hAnsi="TH SarabunPSK" w:cs="TH SarabunPSK"/>
                <w:sz w:val="32"/>
                <w:szCs w:val="32"/>
                <w:cs/>
              </w:rPr>
              <w:t>1.</w:t>
            </w:r>
            <w:r w:rsidRPr="005C7F69">
              <w:rPr>
                <w:rFonts w:ascii="TH SarabunPSK" w:hAnsi="TH SarabunPSK" w:cs="TH SarabunPSK"/>
                <w:sz w:val="32"/>
                <w:szCs w:val="32"/>
                <w:cs/>
              </w:rPr>
              <w:tab/>
              <w:t>รายงานผลการวิจัยความ</w:t>
            </w:r>
            <w:r w:rsidR="007174B1">
              <w:rPr>
                <w:rFonts w:ascii="TH SarabunPSK" w:hAnsi="TH SarabunPSK" w:cs="TH SarabunPSK" w:hint="cs"/>
                <w:sz w:val="32"/>
                <w:szCs w:val="32"/>
                <w:cs/>
              </w:rPr>
              <w:br/>
            </w:r>
            <w:r w:rsidRPr="005C7F69">
              <w:rPr>
                <w:rFonts w:ascii="TH SarabunPSK" w:hAnsi="TH SarabunPSK" w:cs="TH SarabunPSK"/>
                <w:sz w:val="32"/>
                <w:szCs w:val="32"/>
                <w:cs/>
              </w:rPr>
              <w:t>พึงพอใจในการใช้บัณฑิตของผู้ประกอบการ การมีงานทำ</w:t>
            </w:r>
            <w:r w:rsidRPr="005C7F69">
              <w:rPr>
                <w:rFonts w:ascii="TH SarabunPSK" w:hAnsi="TH SarabunPSK" w:cs="TH SarabunPSK"/>
                <w:sz w:val="32"/>
                <w:szCs w:val="32"/>
                <w:cs/>
              </w:rPr>
              <w:br/>
              <w:t>ของบัณฑิตที่ตรงตามสาขา</w:t>
            </w:r>
          </w:p>
        </w:tc>
      </w:tr>
      <w:tr w:rsidR="005C7F69" w:rsidRPr="009D33CE" w:rsidTr="00AF6BEA">
        <w:tc>
          <w:tcPr>
            <w:tcW w:w="2791" w:type="dxa"/>
            <w:tcBorders>
              <w:top w:val="dashed" w:sz="4" w:space="0" w:color="auto"/>
              <w:left w:val="nil"/>
              <w:bottom w:val="dashed" w:sz="4" w:space="0" w:color="auto"/>
              <w:right w:val="nil"/>
            </w:tcBorders>
          </w:tcPr>
          <w:p w:rsidR="005C7F69" w:rsidRPr="005C7F69" w:rsidRDefault="005C7F69" w:rsidP="009F1097">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5C7F69">
              <w:rPr>
                <w:rFonts w:ascii="TH SarabunPSK" w:hAnsi="TH SarabunPSK" w:cs="TH SarabunPSK"/>
                <w:sz w:val="32"/>
                <w:szCs w:val="32"/>
              </w:rPr>
              <w:t>3.</w:t>
            </w:r>
            <w:r w:rsidRPr="005C7F69">
              <w:rPr>
                <w:rFonts w:ascii="TH SarabunPSK" w:hAnsi="TH SarabunPSK" w:cs="TH SarabunPSK"/>
                <w:sz w:val="32"/>
                <w:szCs w:val="32"/>
              </w:rPr>
              <w:tab/>
            </w:r>
            <w:r w:rsidRPr="005C7F69">
              <w:rPr>
                <w:rFonts w:ascii="TH SarabunPSK" w:hAnsi="TH SarabunPSK" w:cs="TH SarabunPSK"/>
                <w:sz w:val="32"/>
                <w:szCs w:val="32"/>
                <w:cs/>
              </w:rPr>
              <w:t>พัฒนาคณาจารย์ใน</w:t>
            </w:r>
            <w:r w:rsidR="007174B1">
              <w:rPr>
                <w:rFonts w:ascii="TH SarabunPSK" w:hAnsi="TH SarabunPSK" w:cs="TH SarabunPSK" w:hint="cs"/>
                <w:sz w:val="32"/>
                <w:szCs w:val="32"/>
                <w:cs/>
              </w:rPr>
              <w:tab/>
            </w:r>
            <w:r w:rsidRPr="005C7F69">
              <w:rPr>
                <w:rFonts w:ascii="TH SarabunPSK" w:hAnsi="TH SarabunPSK" w:cs="TH SarabunPSK"/>
                <w:sz w:val="32"/>
                <w:szCs w:val="32"/>
                <w:cs/>
              </w:rPr>
              <w:t>สาขาวิชา</w:t>
            </w:r>
          </w:p>
        </w:tc>
        <w:tc>
          <w:tcPr>
            <w:tcW w:w="2899" w:type="dxa"/>
            <w:tcBorders>
              <w:top w:val="dashed" w:sz="4" w:space="0" w:color="auto"/>
              <w:left w:val="nil"/>
              <w:bottom w:val="dashed" w:sz="4" w:space="0" w:color="auto"/>
              <w:right w:val="nil"/>
            </w:tcBorders>
          </w:tcPr>
          <w:p w:rsidR="005C7F69" w:rsidRPr="005C7F69" w:rsidRDefault="005C7F69" w:rsidP="009F1097">
            <w:pPr>
              <w:widowControl w:val="0"/>
              <w:tabs>
                <w:tab w:val="left" w:pos="268"/>
                <w:tab w:val="left" w:pos="851"/>
                <w:tab w:val="left" w:pos="992"/>
                <w:tab w:val="left" w:pos="1321"/>
              </w:tabs>
              <w:spacing w:after="0" w:line="240" w:lineRule="auto"/>
              <w:rPr>
                <w:rFonts w:ascii="TH SarabunPSK" w:hAnsi="TH SarabunPSK" w:cs="TH SarabunPSK"/>
                <w:sz w:val="32"/>
                <w:szCs w:val="32"/>
              </w:rPr>
            </w:pPr>
            <w:r w:rsidRPr="005C7F69">
              <w:rPr>
                <w:rFonts w:ascii="TH SarabunPSK" w:hAnsi="TH SarabunPSK" w:cs="TH SarabunPSK"/>
                <w:sz w:val="32"/>
                <w:szCs w:val="32"/>
              </w:rPr>
              <w:t>1.</w:t>
            </w:r>
            <w:r w:rsidRPr="005C7F69">
              <w:rPr>
                <w:rFonts w:ascii="TH SarabunPSK" w:hAnsi="TH SarabunPSK" w:cs="TH SarabunPSK"/>
                <w:sz w:val="32"/>
                <w:szCs w:val="32"/>
              </w:rPr>
              <w:tab/>
            </w:r>
            <w:r w:rsidRPr="005C7F69">
              <w:rPr>
                <w:rFonts w:ascii="TH SarabunPSK" w:hAnsi="TH SarabunPSK" w:cs="TH SarabunPSK"/>
                <w:sz w:val="32"/>
                <w:szCs w:val="32"/>
                <w:cs/>
              </w:rPr>
              <w:t>สนับสนุนให้อาจารย์และบุคลากรเข้าอบรม/สัมมนา</w:t>
            </w:r>
            <w:r w:rsidRPr="005C7F69">
              <w:rPr>
                <w:rFonts w:ascii="TH SarabunPSK" w:hAnsi="TH SarabunPSK" w:cs="TH SarabunPSK"/>
                <w:sz w:val="32"/>
                <w:szCs w:val="32"/>
                <w:cs/>
              </w:rPr>
              <w:br/>
              <w:t>ทางวิชาการ/ดูงานทั้งภายใน</w:t>
            </w:r>
            <w:r w:rsidRPr="005C7F69">
              <w:rPr>
                <w:rFonts w:ascii="TH SarabunPSK" w:hAnsi="TH SarabunPSK" w:cs="TH SarabunPSK"/>
                <w:sz w:val="32"/>
                <w:szCs w:val="32"/>
                <w:cs/>
              </w:rPr>
              <w:br/>
              <w:t>และภายนอก</w:t>
            </w:r>
          </w:p>
          <w:p w:rsidR="005C7F69" w:rsidRPr="005C7F69" w:rsidRDefault="005C7F69" w:rsidP="009F1097">
            <w:pPr>
              <w:widowControl w:val="0"/>
              <w:tabs>
                <w:tab w:val="left" w:pos="268"/>
                <w:tab w:val="left" w:pos="851"/>
                <w:tab w:val="left" w:pos="992"/>
                <w:tab w:val="left" w:pos="1321"/>
              </w:tabs>
              <w:spacing w:after="0" w:line="240" w:lineRule="auto"/>
              <w:rPr>
                <w:rFonts w:ascii="TH SarabunPSK" w:hAnsi="TH SarabunPSK" w:cs="TH SarabunPSK"/>
                <w:sz w:val="32"/>
                <w:szCs w:val="32"/>
              </w:rPr>
            </w:pPr>
            <w:r w:rsidRPr="005C7F69">
              <w:rPr>
                <w:rFonts w:ascii="TH SarabunPSK" w:hAnsi="TH SarabunPSK" w:cs="TH SarabunPSK"/>
                <w:sz w:val="32"/>
                <w:szCs w:val="32"/>
              </w:rPr>
              <w:t>2.</w:t>
            </w:r>
            <w:r w:rsidRPr="005C7F69">
              <w:rPr>
                <w:rFonts w:ascii="TH SarabunPSK" w:hAnsi="TH SarabunPSK" w:cs="TH SarabunPSK"/>
                <w:sz w:val="32"/>
                <w:szCs w:val="32"/>
              </w:rPr>
              <w:tab/>
            </w:r>
            <w:r w:rsidRPr="005C7F69">
              <w:rPr>
                <w:rFonts w:ascii="TH SarabunPSK" w:hAnsi="TH SarabunPSK" w:cs="TH SarabunPSK"/>
                <w:sz w:val="32"/>
                <w:szCs w:val="32"/>
                <w:cs/>
              </w:rPr>
              <w:t>สนับสนุนให้อาจารย์ทำผลงานทางวิชาการ</w:t>
            </w:r>
            <w:r w:rsidRPr="005C7F69">
              <w:rPr>
                <w:rFonts w:ascii="TH SarabunPSK" w:hAnsi="TH SarabunPSK" w:cs="TH SarabunPSK"/>
                <w:sz w:val="32"/>
                <w:szCs w:val="32"/>
              </w:rPr>
              <w:t>/</w:t>
            </w:r>
            <w:r w:rsidRPr="005C7F69">
              <w:rPr>
                <w:rFonts w:ascii="TH SarabunPSK" w:hAnsi="TH SarabunPSK" w:cs="TH SarabunPSK"/>
                <w:sz w:val="32"/>
                <w:szCs w:val="32"/>
                <w:cs/>
              </w:rPr>
              <w:t>ศึกษาต่อ</w:t>
            </w:r>
            <w:r w:rsidRPr="005C7F69">
              <w:rPr>
                <w:rFonts w:ascii="TH SarabunPSK" w:hAnsi="TH SarabunPSK" w:cs="TH SarabunPSK"/>
                <w:sz w:val="32"/>
                <w:szCs w:val="32"/>
                <w:cs/>
              </w:rPr>
              <w:br/>
              <w:t>ในระดับที่สูงขึ้น</w:t>
            </w:r>
          </w:p>
          <w:p w:rsidR="005C7F69" w:rsidRPr="005C7F69" w:rsidRDefault="005C7F69" w:rsidP="009F1097">
            <w:pPr>
              <w:widowControl w:val="0"/>
              <w:tabs>
                <w:tab w:val="left" w:pos="268"/>
                <w:tab w:val="left" w:pos="851"/>
                <w:tab w:val="left" w:pos="992"/>
                <w:tab w:val="left" w:pos="1321"/>
              </w:tabs>
              <w:spacing w:after="0" w:line="240" w:lineRule="auto"/>
              <w:rPr>
                <w:rFonts w:ascii="TH SarabunPSK" w:hAnsi="TH SarabunPSK" w:cs="TH SarabunPSK"/>
                <w:sz w:val="32"/>
                <w:szCs w:val="32"/>
              </w:rPr>
            </w:pPr>
            <w:r w:rsidRPr="005C7F69">
              <w:rPr>
                <w:rFonts w:ascii="TH SarabunPSK" w:hAnsi="TH SarabunPSK" w:cs="TH SarabunPSK"/>
                <w:sz w:val="32"/>
                <w:szCs w:val="32"/>
              </w:rPr>
              <w:t>3.</w:t>
            </w:r>
            <w:r w:rsidRPr="005C7F69">
              <w:rPr>
                <w:rFonts w:ascii="TH SarabunPSK" w:hAnsi="TH SarabunPSK" w:cs="TH SarabunPSK"/>
                <w:sz w:val="32"/>
                <w:szCs w:val="32"/>
              </w:rPr>
              <w:tab/>
            </w:r>
            <w:r w:rsidRPr="005C7F69">
              <w:rPr>
                <w:rFonts w:ascii="TH SarabunPSK" w:hAnsi="TH SarabunPSK" w:cs="TH SarabunPSK"/>
                <w:sz w:val="32"/>
                <w:szCs w:val="32"/>
                <w:cs/>
              </w:rPr>
              <w:t>สนับสนุนให้อาจารย์ให้บริการทางวิชาการแก่บุคคลและหน่วยงานภายนอก</w:t>
            </w:r>
          </w:p>
        </w:tc>
        <w:tc>
          <w:tcPr>
            <w:tcW w:w="2832" w:type="dxa"/>
            <w:tcBorders>
              <w:top w:val="dashed" w:sz="4" w:space="0" w:color="auto"/>
              <w:left w:val="nil"/>
              <w:bottom w:val="dashed" w:sz="4" w:space="0" w:color="auto"/>
              <w:right w:val="nil"/>
            </w:tcBorders>
          </w:tcPr>
          <w:p w:rsidR="005C7F69" w:rsidRPr="005C7F69" w:rsidRDefault="005C7F69" w:rsidP="009F1097">
            <w:pPr>
              <w:widowControl w:val="0"/>
              <w:tabs>
                <w:tab w:val="left" w:pos="268"/>
                <w:tab w:val="left" w:pos="851"/>
                <w:tab w:val="left" w:pos="992"/>
                <w:tab w:val="left" w:pos="1321"/>
              </w:tabs>
              <w:spacing w:after="0" w:line="240" w:lineRule="auto"/>
              <w:rPr>
                <w:rFonts w:ascii="TH SarabunPSK" w:hAnsi="TH SarabunPSK" w:cs="TH SarabunPSK"/>
                <w:sz w:val="32"/>
                <w:szCs w:val="32"/>
              </w:rPr>
            </w:pPr>
            <w:r w:rsidRPr="005C7F69">
              <w:rPr>
                <w:rFonts w:ascii="TH SarabunPSK" w:hAnsi="TH SarabunPSK" w:cs="TH SarabunPSK"/>
                <w:sz w:val="32"/>
                <w:szCs w:val="32"/>
                <w:cs/>
              </w:rPr>
              <w:t>1.</w:t>
            </w:r>
            <w:r w:rsidRPr="005C7F69">
              <w:rPr>
                <w:rFonts w:ascii="TH SarabunPSK" w:hAnsi="TH SarabunPSK" w:cs="TH SarabunPSK"/>
                <w:sz w:val="32"/>
                <w:szCs w:val="32"/>
                <w:cs/>
              </w:rPr>
              <w:tab/>
              <w:t>รายงานการเข้าร่วมการอบรม/สัมมนาทางวิชาการ/</w:t>
            </w:r>
            <w:r w:rsidR="007174B1">
              <w:rPr>
                <w:rFonts w:ascii="TH SarabunPSK" w:hAnsi="TH SarabunPSK" w:cs="TH SarabunPSK" w:hint="cs"/>
                <w:sz w:val="32"/>
                <w:szCs w:val="32"/>
                <w:cs/>
              </w:rPr>
              <w:br/>
            </w:r>
            <w:r w:rsidRPr="005C7F69">
              <w:rPr>
                <w:rFonts w:ascii="TH SarabunPSK" w:hAnsi="TH SarabunPSK" w:cs="TH SarabunPSK"/>
                <w:sz w:val="32"/>
                <w:szCs w:val="32"/>
                <w:cs/>
              </w:rPr>
              <w:t>ดูงาน</w:t>
            </w:r>
          </w:p>
          <w:p w:rsidR="005C7F69" w:rsidRPr="005C7F69" w:rsidRDefault="005C7F69" w:rsidP="009F1097">
            <w:pPr>
              <w:widowControl w:val="0"/>
              <w:tabs>
                <w:tab w:val="left" w:pos="268"/>
                <w:tab w:val="left" w:pos="851"/>
                <w:tab w:val="left" w:pos="992"/>
                <w:tab w:val="left" w:pos="1321"/>
              </w:tabs>
              <w:spacing w:after="0" w:line="240" w:lineRule="auto"/>
              <w:rPr>
                <w:rFonts w:ascii="TH SarabunPSK" w:hAnsi="TH SarabunPSK" w:cs="TH SarabunPSK"/>
                <w:sz w:val="32"/>
                <w:szCs w:val="32"/>
              </w:rPr>
            </w:pPr>
            <w:r w:rsidRPr="005C7F69">
              <w:rPr>
                <w:rFonts w:ascii="TH SarabunPSK" w:hAnsi="TH SarabunPSK" w:cs="TH SarabunPSK"/>
                <w:sz w:val="32"/>
                <w:szCs w:val="32"/>
                <w:cs/>
              </w:rPr>
              <w:t>2.</w:t>
            </w:r>
            <w:r w:rsidRPr="005C7F69">
              <w:rPr>
                <w:rFonts w:ascii="TH SarabunPSK" w:hAnsi="TH SarabunPSK" w:cs="TH SarabunPSK"/>
                <w:sz w:val="32"/>
                <w:szCs w:val="32"/>
                <w:cs/>
              </w:rPr>
              <w:tab/>
              <w:t>ผลงานทางวิชาการ/ระดับการศึกษาที่สูงขึ้น</w:t>
            </w:r>
          </w:p>
          <w:p w:rsidR="005C7F69" w:rsidRPr="005C7F69" w:rsidRDefault="005C7F69" w:rsidP="009F1097">
            <w:pPr>
              <w:widowControl w:val="0"/>
              <w:tabs>
                <w:tab w:val="left" w:pos="268"/>
                <w:tab w:val="left" w:pos="851"/>
                <w:tab w:val="left" w:pos="992"/>
                <w:tab w:val="left" w:pos="1321"/>
              </w:tabs>
              <w:spacing w:after="0" w:line="240" w:lineRule="auto"/>
              <w:rPr>
                <w:rFonts w:ascii="TH SarabunPSK" w:hAnsi="TH SarabunPSK" w:cs="TH SarabunPSK"/>
                <w:sz w:val="32"/>
                <w:szCs w:val="32"/>
                <w:cs/>
              </w:rPr>
            </w:pPr>
            <w:r w:rsidRPr="005C7F69">
              <w:rPr>
                <w:rFonts w:ascii="TH SarabunPSK" w:hAnsi="TH SarabunPSK" w:cs="TH SarabunPSK"/>
                <w:sz w:val="32"/>
                <w:szCs w:val="32"/>
                <w:cs/>
              </w:rPr>
              <w:t>3.</w:t>
            </w:r>
            <w:r w:rsidRPr="005C7F69">
              <w:rPr>
                <w:rFonts w:ascii="TH SarabunPSK" w:hAnsi="TH SarabunPSK" w:cs="TH SarabunPSK"/>
                <w:sz w:val="32"/>
                <w:szCs w:val="32"/>
                <w:cs/>
              </w:rPr>
              <w:tab/>
              <w:t>ปริมาณงานบริการวิชาการ</w:t>
            </w:r>
          </w:p>
        </w:tc>
      </w:tr>
    </w:tbl>
    <w:p w:rsidR="002F2F60" w:rsidRPr="009D33CE" w:rsidRDefault="008764DF" w:rsidP="007174B1">
      <w:pPr>
        <w:spacing w:after="0" w:line="240" w:lineRule="auto"/>
        <w:jc w:val="center"/>
        <w:rPr>
          <w:rFonts w:ascii="TH SarabunPSK" w:hAnsi="TH SarabunPSK" w:cs="TH SarabunPSK"/>
          <w:b/>
          <w:bCs/>
          <w:sz w:val="40"/>
          <w:szCs w:val="40"/>
        </w:rPr>
      </w:pPr>
      <w:r w:rsidRPr="009D33CE">
        <w:rPr>
          <w:rFonts w:ascii="TH SarabunPSK" w:hAnsi="TH SarabunPSK" w:cs="TH SarabunPSK"/>
        </w:rPr>
        <w:br w:type="page"/>
      </w:r>
      <w:r w:rsidRPr="009D33CE">
        <w:rPr>
          <w:rFonts w:ascii="TH SarabunPSK" w:hAnsi="TH SarabunPSK" w:cs="TH SarabunPSK"/>
          <w:b/>
          <w:bCs/>
          <w:sz w:val="40"/>
          <w:szCs w:val="40"/>
          <w:cs/>
        </w:rPr>
        <w:lastRenderedPageBreak/>
        <w:t>หมวดที่ 3</w:t>
      </w:r>
    </w:p>
    <w:p w:rsidR="008764DF" w:rsidRPr="009D33CE" w:rsidRDefault="008764DF" w:rsidP="008764DF">
      <w:pPr>
        <w:widowControl w:val="0"/>
        <w:tabs>
          <w:tab w:val="left" w:pos="284"/>
          <w:tab w:val="left" w:pos="851"/>
          <w:tab w:val="left" w:pos="992"/>
          <w:tab w:val="left" w:pos="1321"/>
        </w:tabs>
        <w:spacing w:after="0" w:line="240" w:lineRule="auto"/>
        <w:jc w:val="center"/>
        <w:rPr>
          <w:rFonts w:ascii="TH SarabunPSK" w:hAnsi="TH SarabunPSK" w:cs="TH SarabunPSK"/>
          <w:b/>
          <w:bCs/>
          <w:sz w:val="40"/>
          <w:szCs w:val="40"/>
        </w:rPr>
      </w:pPr>
      <w:r w:rsidRPr="009D33CE">
        <w:rPr>
          <w:rFonts w:ascii="TH SarabunPSK" w:hAnsi="TH SarabunPSK" w:cs="TH SarabunPSK"/>
          <w:b/>
          <w:bCs/>
          <w:sz w:val="40"/>
          <w:szCs w:val="40"/>
          <w:cs/>
        </w:rPr>
        <w:t>ระบบการจัดการศึกษา การดำเนินการ และโครงสร้างของหลักสูตร</w:t>
      </w:r>
    </w:p>
    <w:p w:rsidR="008764DF" w:rsidRPr="009D33CE" w:rsidRDefault="008764DF" w:rsidP="008764DF">
      <w:pPr>
        <w:widowControl w:val="0"/>
        <w:tabs>
          <w:tab w:val="left" w:pos="284"/>
          <w:tab w:val="left" w:pos="851"/>
          <w:tab w:val="left" w:pos="992"/>
          <w:tab w:val="left" w:pos="1321"/>
        </w:tabs>
        <w:spacing w:after="0" w:line="240" w:lineRule="auto"/>
        <w:rPr>
          <w:rFonts w:ascii="TH SarabunPSK" w:hAnsi="TH SarabunPSK" w:cs="TH SarabunPSK"/>
          <w:sz w:val="32"/>
          <w:szCs w:val="32"/>
        </w:rPr>
      </w:pPr>
    </w:p>
    <w:p w:rsidR="008764DF" w:rsidRPr="009D33CE" w:rsidRDefault="008764DF" w:rsidP="005D4D17">
      <w:pPr>
        <w:widowControl w:val="0"/>
        <w:tabs>
          <w:tab w:val="left" w:pos="397"/>
          <w:tab w:val="left" w:pos="851"/>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1.</w:t>
      </w:r>
      <w:r w:rsidRPr="009D33CE">
        <w:rPr>
          <w:rFonts w:ascii="TH SarabunPSK" w:hAnsi="TH SarabunPSK" w:cs="TH SarabunPSK"/>
          <w:b/>
          <w:bCs/>
          <w:sz w:val="32"/>
          <w:szCs w:val="32"/>
          <w:cs/>
        </w:rPr>
        <w:tab/>
        <w:t>ระบบการจัดการศึกษา</w:t>
      </w:r>
    </w:p>
    <w:p w:rsidR="008764DF" w:rsidRPr="009D33CE" w:rsidRDefault="008764DF" w:rsidP="005D4D17">
      <w:pPr>
        <w:widowControl w:val="0"/>
        <w:tabs>
          <w:tab w:val="left" w:pos="397"/>
          <w:tab w:val="left" w:pos="851"/>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sz w:val="32"/>
          <w:szCs w:val="32"/>
          <w:cs/>
        </w:rPr>
        <w:tab/>
      </w:r>
      <w:r w:rsidRPr="009D33CE">
        <w:rPr>
          <w:rFonts w:ascii="TH SarabunPSK" w:hAnsi="TH SarabunPSK" w:cs="TH SarabunPSK"/>
          <w:b/>
          <w:bCs/>
          <w:sz w:val="32"/>
          <w:szCs w:val="32"/>
        </w:rPr>
        <w:t>1</w:t>
      </w:r>
      <w:r w:rsidRPr="009D33CE">
        <w:rPr>
          <w:rFonts w:ascii="TH SarabunPSK" w:hAnsi="TH SarabunPSK" w:cs="TH SarabunPSK"/>
          <w:b/>
          <w:bCs/>
          <w:sz w:val="32"/>
          <w:szCs w:val="32"/>
          <w:cs/>
        </w:rPr>
        <w:t>.1</w:t>
      </w:r>
      <w:r w:rsidRPr="009D33CE">
        <w:rPr>
          <w:rFonts w:ascii="TH SarabunPSK" w:hAnsi="TH SarabunPSK" w:cs="TH SarabunPSK"/>
          <w:b/>
          <w:bCs/>
          <w:sz w:val="32"/>
          <w:szCs w:val="32"/>
          <w:cs/>
        </w:rPr>
        <w:tab/>
        <w:t>ระบบ</w:t>
      </w:r>
    </w:p>
    <w:p w:rsidR="008764DF" w:rsidRPr="009D33CE" w:rsidRDefault="008764DF" w:rsidP="005D4D17">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ใช้ระบบการศึกษาแบบทวิภาค โดยหนึ่งปีการศึกษาแบ่งออกเป็น 2 ภาคการศึกษาปกติหนึ่งภาคการศึกษาปกติมีระยะเวลาการศึกษาไม่น้อยกว่า 1</w:t>
      </w:r>
      <w:r w:rsidR="002F2F60" w:rsidRPr="009D33CE">
        <w:rPr>
          <w:rFonts w:ascii="TH SarabunPSK" w:hAnsi="TH SarabunPSK" w:cs="TH SarabunPSK"/>
          <w:sz w:val="32"/>
          <w:szCs w:val="32"/>
        </w:rPr>
        <w:t>5</w:t>
      </w:r>
      <w:r w:rsidRPr="009D33CE">
        <w:rPr>
          <w:rFonts w:ascii="TH SarabunPSK" w:hAnsi="TH SarabunPSK" w:cs="TH SarabunPSK"/>
          <w:sz w:val="32"/>
          <w:szCs w:val="32"/>
          <w:cs/>
        </w:rPr>
        <w:t xml:space="preserve"> สัปดาห์ สำหรับการเปิดภาคการศึกษาฤดูร้อน ให้กำหนดระยะเวลาและจำนวนหน่วยกิต โดยมีสัดส่วนเทียบเคียงได้กับภาคการศึกษาปกติและเป็นไปตามข้อบังคับของมหาวิทยาลัยราชภัฏพระนคร ว่าด้วยการจัดการศึกษาระดับอนุปริญญา ปริญญาตรี และปริญญาตรี(ต่อเนื่อง) พ.ศ.2548</w:t>
      </w:r>
    </w:p>
    <w:p w:rsidR="008764DF" w:rsidRPr="00C1393D" w:rsidRDefault="008764DF" w:rsidP="005D4D17">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C1393D">
        <w:rPr>
          <w:rFonts w:ascii="TH SarabunPSK" w:hAnsi="TH SarabunPSK" w:cs="TH SarabunPSK"/>
          <w:b/>
          <w:bCs/>
          <w:sz w:val="32"/>
          <w:szCs w:val="32"/>
        </w:rPr>
        <w:t>1.2</w:t>
      </w:r>
      <w:r w:rsidRPr="00C1393D">
        <w:rPr>
          <w:rFonts w:ascii="TH SarabunPSK" w:hAnsi="TH SarabunPSK" w:cs="TH SarabunPSK"/>
          <w:b/>
          <w:bCs/>
          <w:sz w:val="32"/>
          <w:szCs w:val="32"/>
        </w:rPr>
        <w:tab/>
      </w:r>
      <w:r w:rsidRPr="00C1393D">
        <w:rPr>
          <w:rFonts w:ascii="TH SarabunPSK" w:hAnsi="TH SarabunPSK" w:cs="TH SarabunPSK"/>
          <w:b/>
          <w:bCs/>
          <w:sz w:val="32"/>
          <w:szCs w:val="32"/>
          <w:cs/>
        </w:rPr>
        <w:t>การจัดการศึกษา</w:t>
      </w:r>
    </w:p>
    <w:p w:rsidR="0066055E" w:rsidRPr="009D33CE" w:rsidRDefault="0066055E" w:rsidP="0066055E">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hint="cs"/>
          <w:sz w:val="32"/>
          <w:szCs w:val="32"/>
          <w:cs/>
        </w:rPr>
        <w:t>ขึ้นอยู่กับนโยบายมหาวิทยาลัยและการบริหารจัดการของคณะกรรมการบริหารหลักสูตร</w:t>
      </w:r>
    </w:p>
    <w:p w:rsidR="008764DF" w:rsidRPr="009D33CE" w:rsidRDefault="008764DF" w:rsidP="005D4D17">
      <w:pPr>
        <w:widowControl w:val="0"/>
        <w:tabs>
          <w:tab w:val="left" w:pos="397"/>
          <w:tab w:val="left" w:pos="851"/>
          <w:tab w:val="left" w:pos="992"/>
          <w:tab w:val="left" w:pos="1321"/>
        </w:tabs>
        <w:spacing w:after="0" w:line="240" w:lineRule="auto"/>
        <w:rPr>
          <w:rFonts w:ascii="TH SarabunPSK" w:hAnsi="TH SarabunPSK" w:cs="TH SarabunPSK"/>
          <w:b/>
          <w:bCs/>
          <w:sz w:val="32"/>
          <w:szCs w:val="32"/>
        </w:rPr>
      </w:pPr>
      <w:r w:rsidRPr="00C1393D">
        <w:rPr>
          <w:rFonts w:ascii="TH SarabunPSK" w:hAnsi="TH SarabunPSK" w:cs="TH SarabunPSK"/>
          <w:sz w:val="32"/>
          <w:szCs w:val="32"/>
          <w:cs/>
        </w:rPr>
        <w:tab/>
      </w:r>
      <w:r w:rsidRPr="00C1393D">
        <w:rPr>
          <w:rFonts w:ascii="TH SarabunPSK" w:hAnsi="TH SarabunPSK" w:cs="TH SarabunPSK"/>
          <w:b/>
          <w:bCs/>
          <w:sz w:val="32"/>
          <w:szCs w:val="32"/>
        </w:rPr>
        <w:t>1</w:t>
      </w:r>
      <w:r w:rsidRPr="00C1393D">
        <w:rPr>
          <w:rFonts w:ascii="TH SarabunPSK" w:hAnsi="TH SarabunPSK" w:cs="TH SarabunPSK"/>
          <w:b/>
          <w:bCs/>
          <w:sz w:val="32"/>
          <w:szCs w:val="32"/>
          <w:cs/>
        </w:rPr>
        <w:t>.3</w:t>
      </w:r>
      <w:r w:rsidRPr="00C1393D">
        <w:rPr>
          <w:rFonts w:ascii="TH SarabunPSK" w:hAnsi="TH SarabunPSK" w:cs="TH SarabunPSK"/>
          <w:b/>
          <w:bCs/>
          <w:sz w:val="32"/>
          <w:szCs w:val="32"/>
          <w:cs/>
        </w:rPr>
        <w:tab/>
        <w:t>การเทียบเคียงหน่วยกิตในระบบทวิภาค</w:t>
      </w:r>
    </w:p>
    <w:p w:rsidR="0066055E" w:rsidRPr="00C1393D" w:rsidRDefault="0066055E" w:rsidP="0066055E">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C1393D">
        <w:rPr>
          <w:rFonts w:ascii="TH SarabunPSK" w:hAnsi="TH SarabunPSK" w:cs="TH SarabunPSK"/>
          <w:sz w:val="32"/>
          <w:szCs w:val="32"/>
          <w:cs/>
        </w:rPr>
        <w:tab/>
      </w:r>
      <w:r w:rsidRPr="00C1393D">
        <w:rPr>
          <w:rFonts w:ascii="TH SarabunPSK" w:hAnsi="TH SarabunPSK" w:cs="TH SarabunPSK"/>
          <w:sz w:val="32"/>
          <w:szCs w:val="32"/>
          <w:cs/>
        </w:rPr>
        <w:tab/>
      </w:r>
      <w:r>
        <w:rPr>
          <w:rFonts w:ascii="TH SarabunPSK" w:hAnsi="TH SarabunPSK" w:cs="TH SarabunPSK" w:hint="cs"/>
          <w:sz w:val="32"/>
          <w:szCs w:val="32"/>
          <w:cs/>
        </w:rPr>
        <w:t>สำหรับการเทียบเคียงหน่วยกิตในระบบทวิภาคให้เป็นไปตามประกาศของ</w:t>
      </w:r>
      <w:r w:rsidRPr="00C1393D">
        <w:rPr>
          <w:rFonts w:ascii="TH SarabunPSK" w:hAnsi="TH SarabunPSK" w:cs="TH SarabunPSK"/>
          <w:sz w:val="32"/>
          <w:szCs w:val="32"/>
          <w:cs/>
        </w:rPr>
        <w:t>มหาวิทยาลัย</w:t>
      </w:r>
      <w:r>
        <w:rPr>
          <w:rFonts w:ascii="TH SarabunPSK" w:hAnsi="TH SarabunPSK" w:cs="TH SarabunPSK" w:hint="cs"/>
          <w:sz w:val="32"/>
          <w:szCs w:val="32"/>
          <w:cs/>
        </w:rPr>
        <w:br/>
      </w:r>
      <w:r w:rsidRPr="00C1393D">
        <w:rPr>
          <w:rFonts w:ascii="TH SarabunPSK" w:hAnsi="TH SarabunPSK" w:cs="TH SarabunPSK"/>
          <w:sz w:val="32"/>
          <w:szCs w:val="32"/>
          <w:cs/>
        </w:rPr>
        <w:t>ราชภัฏพระนคร</w:t>
      </w:r>
      <w:r>
        <w:rPr>
          <w:rFonts w:ascii="TH SarabunPSK" w:hAnsi="TH SarabunPSK" w:cs="TH SarabunPSK" w:hint="cs"/>
          <w:sz w:val="32"/>
          <w:szCs w:val="32"/>
          <w:cs/>
        </w:rPr>
        <w:t xml:space="preserve"> เรื่องการเทียบโอนหน่วยกิต รายวิชา และการลงทะเบียนข้ามมหาวิทยาลัย</w:t>
      </w:r>
    </w:p>
    <w:p w:rsidR="008764DF" w:rsidRPr="009D33CE" w:rsidRDefault="008764DF" w:rsidP="000F0567">
      <w:pPr>
        <w:widowControl w:val="0"/>
        <w:tabs>
          <w:tab w:val="left" w:pos="397"/>
          <w:tab w:val="left" w:pos="851"/>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rPr>
        <w:t>2</w:t>
      </w:r>
      <w:r w:rsidRPr="009D33CE">
        <w:rPr>
          <w:rFonts w:ascii="TH SarabunPSK" w:hAnsi="TH SarabunPSK" w:cs="TH SarabunPSK"/>
          <w:b/>
          <w:bCs/>
          <w:sz w:val="32"/>
          <w:szCs w:val="32"/>
          <w:cs/>
        </w:rPr>
        <w:t>.</w:t>
      </w:r>
      <w:r w:rsidRPr="009D33CE">
        <w:rPr>
          <w:rFonts w:ascii="TH SarabunPSK" w:hAnsi="TH SarabunPSK" w:cs="TH SarabunPSK"/>
          <w:b/>
          <w:bCs/>
          <w:sz w:val="32"/>
          <w:szCs w:val="32"/>
          <w:cs/>
        </w:rPr>
        <w:tab/>
        <w:t>การดำเนินการหลักสูตร</w:t>
      </w:r>
    </w:p>
    <w:p w:rsidR="008764DF" w:rsidRPr="009D33CE" w:rsidRDefault="000F0567" w:rsidP="000F0567">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hint="cs"/>
          <w:b/>
          <w:bCs/>
          <w:sz w:val="32"/>
          <w:szCs w:val="32"/>
          <w:cs/>
        </w:rPr>
        <w:tab/>
      </w:r>
      <w:r w:rsidR="008764DF" w:rsidRPr="009D33CE">
        <w:rPr>
          <w:rFonts w:ascii="TH SarabunPSK" w:hAnsi="TH SarabunPSK" w:cs="TH SarabunPSK"/>
          <w:b/>
          <w:bCs/>
          <w:sz w:val="32"/>
          <w:szCs w:val="32"/>
          <w:cs/>
        </w:rPr>
        <w:t>2.1</w:t>
      </w:r>
      <w:r w:rsidR="008764DF" w:rsidRPr="009D33CE">
        <w:rPr>
          <w:rFonts w:ascii="TH SarabunPSK" w:hAnsi="TH SarabunPSK" w:cs="TH SarabunPSK"/>
          <w:b/>
          <w:bCs/>
          <w:sz w:val="32"/>
          <w:szCs w:val="32"/>
          <w:cs/>
        </w:rPr>
        <w:tab/>
        <w:t>วัน-เวลาในการดำเนินการเรียนการสอน</w:t>
      </w:r>
    </w:p>
    <w:p w:rsidR="008764DF" w:rsidRPr="009D33CE" w:rsidRDefault="008764DF" w:rsidP="008764DF">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ภา</w:t>
      </w:r>
      <w:r w:rsidR="000F0567" w:rsidRPr="009D33CE">
        <w:rPr>
          <w:rFonts w:ascii="TH SarabunPSK" w:hAnsi="TH SarabunPSK" w:cs="TH SarabunPSK"/>
          <w:sz w:val="32"/>
          <w:szCs w:val="32"/>
          <w:cs/>
        </w:rPr>
        <w:t>คการศึกษาที่ 1</w:t>
      </w:r>
      <w:r w:rsidR="000F0567" w:rsidRPr="009D33CE">
        <w:rPr>
          <w:rFonts w:ascii="TH SarabunPSK" w:hAnsi="TH SarabunPSK" w:cs="TH SarabunPSK"/>
          <w:sz w:val="32"/>
          <w:szCs w:val="32"/>
          <w:cs/>
        </w:rPr>
        <w:tab/>
        <w:t>เดือนมิถุนายน</w:t>
      </w:r>
      <w:r w:rsidR="000F0567" w:rsidRPr="009D33CE">
        <w:rPr>
          <w:rFonts w:ascii="TH SarabunPSK" w:hAnsi="TH SarabunPSK" w:cs="TH SarabunPSK"/>
          <w:sz w:val="32"/>
          <w:szCs w:val="32"/>
          <w:cs/>
        </w:rPr>
        <w:tab/>
      </w:r>
      <w:r w:rsidR="000F0567" w:rsidRPr="009D33CE">
        <w:rPr>
          <w:rFonts w:ascii="TH SarabunPSK" w:hAnsi="TH SarabunPSK" w:cs="TH SarabunPSK" w:hint="cs"/>
          <w:sz w:val="32"/>
          <w:szCs w:val="32"/>
          <w:cs/>
        </w:rPr>
        <w:tab/>
      </w:r>
      <w:r w:rsidRPr="009D33CE">
        <w:rPr>
          <w:rFonts w:ascii="TH SarabunPSK" w:hAnsi="TH SarabunPSK" w:cs="TH SarabunPSK"/>
          <w:sz w:val="32"/>
          <w:szCs w:val="32"/>
          <w:cs/>
        </w:rPr>
        <w:t>ถึง</w:t>
      </w:r>
      <w:r w:rsidRPr="009D33CE">
        <w:rPr>
          <w:rFonts w:ascii="TH SarabunPSK" w:hAnsi="TH SarabunPSK" w:cs="TH SarabunPSK"/>
          <w:sz w:val="32"/>
          <w:szCs w:val="32"/>
          <w:cs/>
        </w:rPr>
        <w:tab/>
        <w:t>เดือนกันยายน</w:t>
      </w:r>
    </w:p>
    <w:p w:rsidR="008764DF" w:rsidRPr="009D33CE" w:rsidRDefault="008764DF" w:rsidP="008764DF">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ภาคการศึ</w:t>
      </w:r>
      <w:r w:rsidR="000F0567" w:rsidRPr="009D33CE">
        <w:rPr>
          <w:rFonts w:ascii="TH SarabunPSK" w:hAnsi="TH SarabunPSK" w:cs="TH SarabunPSK"/>
          <w:sz w:val="32"/>
          <w:szCs w:val="32"/>
          <w:cs/>
        </w:rPr>
        <w:t>กษาที่ 2</w:t>
      </w:r>
      <w:r w:rsidR="000F0567" w:rsidRPr="009D33CE">
        <w:rPr>
          <w:rFonts w:ascii="TH SarabunPSK" w:hAnsi="TH SarabunPSK" w:cs="TH SarabunPSK"/>
          <w:sz w:val="32"/>
          <w:szCs w:val="32"/>
          <w:cs/>
        </w:rPr>
        <w:tab/>
        <w:t>เดือนพฤศจิกายน</w:t>
      </w:r>
      <w:r w:rsidR="000F0567" w:rsidRPr="009D33CE">
        <w:rPr>
          <w:rFonts w:ascii="TH SarabunPSK" w:hAnsi="TH SarabunPSK" w:cs="TH SarabunPSK" w:hint="cs"/>
          <w:sz w:val="32"/>
          <w:szCs w:val="32"/>
          <w:cs/>
        </w:rPr>
        <w:tab/>
      </w:r>
      <w:r w:rsidR="000F0567" w:rsidRPr="009D33CE">
        <w:rPr>
          <w:rFonts w:ascii="TH SarabunPSK" w:hAnsi="TH SarabunPSK" w:cs="TH SarabunPSK" w:hint="cs"/>
          <w:sz w:val="32"/>
          <w:szCs w:val="32"/>
          <w:cs/>
        </w:rPr>
        <w:tab/>
      </w:r>
      <w:r w:rsidRPr="009D33CE">
        <w:rPr>
          <w:rFonts w:ascii="TH SarabunPSK" w:hAnsi="TH SarabunPSK" w:cs="TH SarabunPSK"/>
          <w:sz w:val="32"/>
          <w:szCs w:val="32"/>
          <w:cs/>
        </w:rPr>
        <w:t>ถึง</w:t>
      </w:r>
      <w:r w:rsidRPr="009D33CE">
        <w:rPr>
          <w:rFonts w:ascii="TH SarabunPSK" w:hAnsi="TH SarabunPSK" w:cs="TH SarabunPSK"/>
          <w:sz w:val="32"/>
          <w:szCs w:val="32"/>
          <w:cs/>
        </w:rPr>
        <w:tab/>
        <w:t>เดือนกุมภาพันธ์</w:t>
      </w:r>
    </w:p>
    <w:p w:rsidR="008764DF" w:rsidRDefault="000F0567" w:rsidP="008764DF">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ภาคฤดูร้อน</w:t>
      </w:r>
      <w:r w:rsidRPr="009D33CE">
        <w:rPr>
          <w:rFonts w:ascii="TH SarabunPSK" w:hAnsi="TH SarabunPSK" w:cs="TH SarabunPSK"/>
          <w:sz w:val="32"/>
          <w:szCs w:val="32"/>
          <w:cs/>
        </w:rPr>
        <w:tab/>
      </w:r>
      <w:r w:rsidRPr="009D33CE">
        <w:rPr>
          <w:rFonts w:ascii="TH SarabunPSK" w:hAnsi="TH SarabunPSK" w:cs="TH SarabunPSK"/>
          <w:sz w:val="32"/>
          <w:szCs w:val="32"/>
          <w:cs/>
        </w:rPr>
        <w:tab/>
        <w:t>เดือนมีนาคม</w:t>
      </w:r>
      <w:r w:rsidRPr="009D33CE">
        <w:rPr>
          <w:rFonts w:ascii="TH SarabunPSK" w:hAnsi="TH SarabunPSK" w:cs="TH SarabunPSK"/>
          <w:sz w:val="32"/>
          <w:szCs w:val="32"/>
          <w:cs/>
        </w:rPr>
        <w:tab/>
      </w:r>
      <w:r w:rsidRPr="009D33CE">
        <w:rPr>
          <w:rFonts w:ascii="TH SarabunPSK" w:hAnsi="TH SarabunPSK" w:cs="TH SarabunPSK" w:hint="cs"/>
          <w:sz w:val="32"/>
          <w:szCs w:val="32"/>
          <w:cs/>
        </w:rPr>
        <w:tab/>
      </w:r>
      <w:r w:rsidR="008764DF" w:rsidRPr="009D33CE">
        <w:rPr>
          <w:rFonts w:ascii="TH SarabunPSK" w:hAnsi="TH SarabunPSK" w:cs="TH SarabunPSK"/>
          <w:sz w:val="32"/>
          <w:szCs w:val="32"/>
          <w:cs/>
        </w:rPr>
        <w:t>ถึง</w:t>
      </w:r>
      <w:r w:rsidR="008764DF" w:rsidRPr="009D33CE">
        <w:rPr>
          <w:rFonts w:ascii="TH SarabunPSK" w:hAnsi="TH SarabunPSK" w:cs="TH SarabunPSK"/>
          <w:sz w:val="32"/>
          <w:szCs w:val="32"/>
          <w:cs/>
        </w:rPr>
        <w:tab/>
        <w:t>เดือนพฤษภาคม</w:t>
      </w:r>
    </w:p>
    <w:p w:rsidR="00C75CEF" w:rsidRPr="009D33CE" w:rsidRDefault="00C75CEF" w:rsidP="008764DF">
      <w:pPr>
        <w:widowControl w:val="0"/>
        <w:tabs>
          <w:tab w:val="left" w:pos="284"/>
          <w:tab w:val="left" w:pos="851"/>
          <w:tab w:val="left" w:pos="992"/>
          <w:tab w:val="left" w:pos="1321"/>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ทั้งนี้อาจมีการเปลี่ยนแปลงได้ตามนโยบายมหาวิทยาลัย</w:t>
      </w:r>
    </w:p>
    <w:p w:rsidR="008764DF" w:rsidRPr="009D33CE" w:rsidRDefault="008764DF" w:rsidP="000F0567">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t>2.2</w:t>
      </w:r>
      <w:r w:rsidRPr="009D33CE">
        <w:rPr>
          <w:rFonts w:ascii="TH SarabunPSK" w:hAnsi="TH SarabunPSK" w:cs="TH SarabunPSK"/>
          <w:b/>
          <w:bCs/>
          <w:sz w:val="32"/>
          <w:szCs w:val="32"/>
          <w:cs/>
        </w:rPr>
        <w:tab/>
        <w:t>คุณสมบัติของผู้เข้าศึกษา</w:t>
      </w:r>
    </w:p>
    <w:p w:rsidR="008764DF" w:rsidRPr="009D33CE" w:rsidRDefault="008764DF" w:rsidP="000F0567">
      <w:pPr>
        <w:widowControl w:val="0"/>
        <w:tabs>
          <w:tab w:val="left" w:pos="284"/>
          <w:tab w:val="left" w:pos="851"/>
          <w:tab w:val="left" w:pos="992"/>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2.2.</w:t>
      </w:r>
      <w:r w:rsidRPr="009D33CE">
        <w:rPr>
          <w:rFonts w:ascii="TH SarabunPSK" w:hAnsi="TH SarabunPSK" w:cs="TH SarabunPSK"/>
          <w:sz w:val="32"/>
          <w:szCs w:val="32"/>
          <w:cs/>
        </w:rPr>
        <w:t>1</w:t>
      </w:r>
      <w:r w:rsidRPr="009D33CE">
        <w:rPr>
          <w:rFonts w:ascii="TH SarabunPSK" w:hAnsi="TH SarabunPSK" w:cs="TH SarabunPSK"/>
          <w:sz w:val="32"/>
          <w:szCs w:val="32"/>
          <w:cs/>
        </w:rPr>
        <w:tab/>
        <w:t>สำเร็จการศึกษาไม่ต่ำกว่าชั้นมัธยมศึกษาตอนปลาย ตามหลักสูตรของกระทรวง</w:t>
      </w:r>
      <w:r w:rsidRPr="009D33CE">
        <w:rPr>
          <w:rFonts w:ascii="TH SarabunPSK" w:hAnsi="TH SarabunPSK" w:cs="TH SarabunPSK"/>
          <w:sz w:val="32"/>
          <w:szCs w:val="32"/>
          <w:cs/>
        </w:rPr>
        <w:br/>
        <w:t>ศึกษาธิการหรือเทียบเท่า</w:t>
      </w:r>
    </w:p>
    <w:p w:rsidR="008764DF" w:rsidRPr="009D33CE" w:rsidRDefault="008764DF" w:rsidP="000F0567">
      <w:pPr>
        <w:widowControl w:val="0"/>
        <w:tabs>
          <w:tab w:val="left" w:pos="284"/>
          <w:tab w:val="left" w:pos="851"/>
          <w:tab w:val="left" w:pos="992"/>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2.</w:t>
      </w:r>
      <w:r w:rsidRPr="009D33CE">
        <w:rPr>
          <w:rFonts w:ascii="TH SarabunPSK" w:hAnsi="TH SarabunPSK" w:cs="TH SarabunPSK"/>
          <w:sz w:val="32"/>
          <w:szCs w:val="32"/>
        </w:rPr>
        <w:t>2.2</w:t>
      </w:r>
      <w:r w:rsidRPr="009D33CE">
        <w:rPr>
          <w:rFonts w:ascii="TH SarabunPSK" w:hAnsi="TH SarabunPSK" w:cs="TH SarabunPSK"/>
          <w:sz w:val="32"/>
          <w:szCs w:val="32"/>
          <w:cs/>
        </w:rPr>
        <w:tab/>
        <w:t>ผ่านการคัดเลือกโดยระบบการคัดเลือกของสำนักงานคณะกรรมการการอุดมศึกษาและ/หรือเป็นไปตามประกาศมหาวิทยาลัยราชภัฏพระนคร เรื่อง การรับนักศึกษามหาวิทยาลัย</w:t>
      </w:r>
      <w:r w:rsidRPr="009D33CE">
        <w:rPr>
          <w:rFonts w:ascii="TH SarabunPSK" w:hAnsi="TH SarabunPSK" w:cs="TH SarabunPSK"/>
          <w:sz w:val="32"/>
          <w:szCs w:val="32"/>
          <w:cs/>
        </w:rPr>
        <w:br/>
        <w:t>ราชภัฏพระนครด้วยวิธีจัดสรรโควตาแก่สถานศึกษาประจำปีการศึกษา 2549</w:t>
      </w:r>
    </w:p>
    <w:p w:rsidR="008764DF" w:rsidRPr="009D33CE" w:rsidRDefault="008764DF" w:rsidP="008764DF">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สำหรับผู้สมัครที่มีคุณสมบัติไม่เป็นไปตามที่กำหนดให้อยู่ในดุลยพินิจของ</w:t>
      </w:r>
      <w:r w:rsidRPr="009D33CE">
        <w:rPr>
          <w:rFonts w:ascii="TH SarabunPSK" w:hAnsi="TH SarabunPSK" w:cs="TH SarabunPSK"/>
          <w:sz w:val="32"/>
          <w:szCs w:val="32"/>
          <w:cs/>
        </w:rPr>
        <w:br/>
        <w:t>คณะกรรมการบริหารมหาวิทยาลัย</w:t>
      </w:r>
      <w:r w:rsidRPr="009D33CE">
        <w:rPr>
          <w:rFonts w:ascii="TH SarabunPSK" w:hAnsi="TH SarabunPSK" w:cs="TH SarabunPSK"/>
          <w:sz w:val="32"/>
          <w:szCs w:val="32"/>
        </w:rPr>
        <w:t xml:space="preserve"> </w:t>
      </w:r>
      <w:r w:rsidRPr="009D33CE">
        <w:rPr>
          <w:rFonts w:ascii="TH SarabunPSK" w:hAnsi="TH SarabunPSK" w:cs="TH SarabunPSK"/>
          <w:sz w:val="32"/>
          <w:szCs w:val="32"/>
          <w:cs/>
        </w:rPr>
        <w:t>กำหนดการและวิธีการรับเข้าศึกษาให้เป็นไปตามประกาศ</w:t>
      </w:r>
      <w:r w:rsidRPr="009D33CE">
        <w:rPr>
          <w:rFonts w:ascii="TH SarabunPSK" w:hAnsi="TH SarabunPSK" w:cs="TH SarabunPSK"/>
          <w:sz w:val="32"/>
          <w:szCs w:val="32"/>
          <w:cs/>
        </w:rPr>
        <w:br/>
        <w:t>ของมหาวิทยาลัย</w:t>
      </w:r>
    </w:p>
    <w:p w:rsidR="008764DF" w:rsidRPr="009D33CE" w:rsidRDefault="00C75CEF" w:rsidP="000F0567">
      <w:pPr>
        <w:widowControl w:val="0"/>
        <w:tabs>
          <w:tab w:val="left" w:pos="397"/>
          <w:tab w:val="left" w:pos="851"/>
          <w:tab w:val="left" w:pos="992"/>
          <w:tab w:val="left" w:pos="1321"/>
        </w:tabs>
        <w:spacing w:after="0" w:line="240" w:lineRule="auto"/>
        <w:rPr>
          <w:rFonts w:ascii="TH SarabunPSK" w:hAnsi="TH SarabunPSK" w:cs="TH SarabunPSK"/>
          <w:sz w:val="32"/>
          <w:szCs w:val="32"/>
        </w:rPr>
      </w:pPr>
      <w:r>
        <w:rPr>
          <w:rFonts w:ascii="TH SarabunPSK" w:hAnsi="TH SarabunPSK" w:cs="TH SarabunPSK"/>
          <w:b/>
          <w:bCs/>
          <w:sz w:val="32"/>
          <w:szCs w:val="32"/>
          <w:cs/>
        </w:rPr>
        <w:br w:type="page"/>
      </w:r>
      <w:r w:rsidR="008764DF" w:rsidRPr="009D33CE">
        <w:rPr>
          <w:rFonts w:ascii="TH SarabunPSK" w:hAnsi="TH SarabunPSK" w:cs="TH SarabunPSK"/>
          <w:b/>
          <w:bCs/>
          <w:sz w:val="32"/>
          <w:szCs w:val="32"/>
          <w:cs/>
        </w:rPr>
        <w:lastRenderedPageBreak/>
        <w:tab/>
        <w:t>2.3</w:t>
      </w:r>
      <w:r w:rsidR="008764DF" w:rsidRPr="009D33CE">
        <w:rPr>
          <w:rFonts w:ascii="TH SarabunPSK" w:hAnsi="TH SarabunPSK" w:cs="TH SarabunPSK"/>
          <w:b/>
          <w:bCs/>
          <w:sz w:val="32"/>
          <w:szCs w:val="32"/>
          <w:cs/>
        </w:rPr>
        <w:tab/>
        <w:t>ปัญหาของนักศึกษาแรกเข้า</w:t>
      </w:r>
    </w:p>
    <w:p w:rsidR="008764DF" w:rsidRPr="009D33CE" w:rsidRDefault="007174B1" w:rsidP="008764DF">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7174B1">
        <w:rPr>
          <w:rFonts w:ascii="TH SarabunPSK" w:hAnsi="TH SarabunPSK" w:cs="TH SarabunPSK" w:hint="cs"/>
          <w:sz w:val="32"/>
          <w:szCs w:val="32"/>
          <w:cs/>
        </w:rPr>
        <w:tab/>
      </w:r>
      <w:r w:rsidRPr="007174B1">
        <w:rPr>
          <w:rFonts w:ascii="TH SarabunPSK" w:hAnsi="TH SarabunPSK" w:cs="TH SarabunPSK" w:hint="cs"/>
          <w:sz w:val="32"/>
          <w:szCs w:val="32"/>
          <w:cs/>
        </w:rPr>
        <w:tab/>
        <w:t>เนื่องจากนักศึกษาที่เข้าเรียนในหลักสูตรบริหารธุรกิจ</w:t>
      </w:r>
      <w:r>
        <w:rPr>
          <w:rFonts w:ascii="TH SarabunPSK" w:hAnsi="TH SarabunPSK" w:cs="TH SarabunPSK" w:hint="cs"/>
          <w:sz w:val="32"/>
          <w:szCs w:val="32"/>
          <w:cs/>
        </w:rPr>
        <w:t>บัณฑิต</w:t>
      </w:r>
      <w:r w:rsidRPr="007174B1">
        <w:rPr>
          <w:rFonts w:ascii="TH SarabunPSK" w:hAnsi="TH SarabunPSK" w:cs="TH SarabunPSK" w:hint="cs"/>
          <w:sz w:val="32"/>
          <w:szCs w:val="32"/>
          <w:cs/>
        </w:rPr>
        <w:t xml:space="preserve"> </w:t>
      </w:r>
      <w:r>
        <w:rPr>
          <w:rFonts w:ascii="TH SarabunPSK" w:hAnsi="TH SarabunPSK" w:cs="TH SarabunPSK" w:hint="cs"/>
          <w:sz w:val="32"/>
          <w:szCs w:val="32"/>
          <w:cs/>
        </w:rPr>
        <w:t>สาขา</w:t>
      </w:r>
      <w:r w:rsidRPr="007174B1">
        <w:rPr>
          <w:rFonts w:ascii="TH SarabunPSK" w:hAnsi="TH SarabunPSK" w:cs="TH SarabunPSK" w:hint="cs"/>
          <w:sz w:val="32"/>
          <w:szCs w:val="32"/>
          <w:cs/>
        </w:rPr>
        <w:t>วิชาการตลาด จะต้องเรียนรายวิชาที่เกี่ยวกับการบริหารธุรกิจหลายวิชาที่ต้องใช้ทักษะการคำนวณ เช่น การบัญชี การเงิน เศรษฐศาสตร์ มีรายวิชาที่เกี่ยวกับการใช้งานโปรแกรมคอมพิวเตอร์ นอกจากนั้นยังต้องเรียน</w:t>
      </w:r>
      <w:r>
        <w:rPr>
          <w:rFonts w:ascii="TH SarabunPSK" w:hAnsi="TH SarabunPSK" w:cs="TH SarabunPSK"/>
          <w:sz w:val="32"/>
          <w:szCs w:val="32"/>
          <w:cs/>
        </w:rPr>
        <w:br/>
      </w:r>
      <w:r w:rsidRPr="007174B1">
        <w:rPr>
          <w:rFonts w:ascii="TH SarabunPSK" w:hAnsi="TH SarabunPSK" w:cs="TH SarabunPSK" w:hint="cs"/>
          <w:sz w:val="32"/>
          <w:szCs w:val="32"/>
          <w:cs/>
        </w:rPr>
        <w:t>รายวิชาภาษาอังกฤษเป็นวิชาแกน ซึ่งนักศึกษาที่มีพื้นฐานทางคณิตศาสตร์และภาษาอังกฤษไม่ดี หรือไม่มีทักษะในการใช้โปรแกรมคอมพิวเตอร์ และยังต้องปรับตัวกับการเรียนการสอน</w:t>
      </w:r>
      <w:r w:rsidRPr="007174B1">
        <w:rPr>
          <w:rFonts w:ascii="TH SarabunPSK" w:hAnsi="TH SarabunPSK" w:cs="TH SarabunPSK"/>
          <w:sz w:val="32"/>
          <w:szCs w:val="32"/>
          <w:cs/>
        </w:rPr>
        <w:br/>
      </w:r>
      <w:r w:rsidRPr="007174B1">
        <w:rPr>
          <w:rFonts w:ascii="TH SarabunPSK" w:hAnsi="TH SarabunPSK" w:cs="TH SarabunPSK" w:hint="cs"/>
          <w:sz w:val="32"/>
          <w:szCs w:val="32"/>
          <w:cs/>
        </w:rPr>
        <w:t>ในระดับอุดมศึกษาที่แตกต่างจากการเรียนในระดับมัธยมศึกษา อาจส่งผลให้นักศึกษามีปัญหา</w:t>
      </w:r>
      <w:r w:rsidRPr="007174B1">
        <w:rPr>
          <w:rFonts w:ascii="TH SarabunPSK" w:hAnsi="TH SarabunPSK" w:cs="TH SarabunPSK"/>
          <w:sz w:val="32"/>
          <w:szCs w:val="32"/>
          <w:cs/>
        </w:rPr>
        <w:br/>
      </w:r>
      <w:r w:rsidRPr="007174B1">
        <w:rPr>
          <w:rFonts w:ascii="TH SarabunPSK" w:hAnsi="TH SarabunPSK" w:cs="TH SarabunPSK" w:hint="cs"/>
          <w:sz w:val="32"/>
          <w:szCs w:val="32"/>
          <w:cs/>
        </w:rPr>
        <w:t>ในการทำความเข้าใจและผลสัมฤทธิ์ทางการเรียนในรายวิชาดังกล่าวได้</w:t>
      </w:r>
    </w:p>
    <w:p w:rsidR="008764DF" w:rsidRPr="009D33CE" w:rsidRDefault="008764DF" w:rsidP="000F0567">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b/>
          <w:bCs/>
          <w:sz w:val="32"/>
          <w:szCs w:val="32"/>
          <w:cs/>
        </w:rPr>
        <w:t>2.4</w:t>
      </w:r>
      <w:r w:rsidRPr="009D33CE">
        <w:rPr>
          <w:rFonts w:ascii="TH SarabunPSK" w:hAnsi="TH SarabunPSK" w:cs="TH SarabunPSK"/>
          <w:b/>
          <w:bCs/>
          <w:sz w:val="32"/>
          <w:szCs w:val="32"/>
          <w:cs/>
        </w:rPr>
        <w:tab/>
        <w:t>กลยุทธ์ในการดำเนินการเพื่อแก้ไขปัญหา/ข้อจำกัดของนักศึกษาในข้อ 2.3</w:t>
      </w:r>
    </w:p>
    <w:p w:rsidR="008764DF" w:rsidRPr="009D33CE" w:rsidRDefault="008764DF" w:rsidP="008764DF">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007174B1" w:rsidRPr="007174B1">
        <w:rPr>
          <w:rFonts w:ascii="TH SarabunPSK" w:hAnsi="TH SarabunPSK" w:cs="TH SarabunPSK" w:hint="cs"/>
          <w:sz w:val="32"/>
          <w:szCs w:val="32"/>
          <w:cs/>
        </w:rPr>
        <w:t>อาจารย์ประจำวิชาเป็นผู้ให้คำแนะนำถึงปัญหา เพื่อสร้างความเข้าใจและเตรียมความพร้อมก่อนเข้าศึกษา มีการจัดสอนเสริมในรายวิชาการทางคณิตศาสตร์และภาษาอังกฤษที่เกี่ยวข้อง</w:t>
      </w:r>
      <w:r w:rsidR="007174B1">
        <w:rPr>
          <w:rFonts w:ascii="TH SarabunPSK" w:hAnsi="TH SarabunPSK" w:cs="TH SarabunPSK"/>
          <w:sz w:val="32"/>
          <w:szCs w:val="32"/>
          <w:cs/>
        </w:rPr>
        <w:br/>
      </w:r>
      <w:r w:rsidR="007174B1" w:rsidRPr="007174B1">
        <w:rPr>
          <w:rFonts w:ascii="TH SarabunPSK" w:hAnsi="TH SarabunPSK" w:cs="TH SarabunPSK" w:hint="cs"/>
          <w:sz w:val="32"/>
          <w:szCs w:val="32"/>
          <w:cs/>
        </w:rPr>
        <w:t>ในรายวิชาของสาขาตามความต้องการอย่างเหมาะสมให้กับนักศึกษา</w:t>
      </w:r>
    </w:p>
    <w:p w:rsidR="008764DF" w:rsidRPr="009D33CE" w:rsidRDefault="000F0567" w:rsidP="000F0567">
      <w:pPr>
        <w:widowControl w:val="0"/>
        <w:tabs>
          <w:tab w:val="left" w:pos="397"/>
          <w:tab w:val="left" w:pos="851"/>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sz w:val="32"/>
          <w:szCs w:val="32"/>
        </w:rPr>
        <w:tab/>
      </w:r>
      <w:r w:rsidR="008764DF" w:rsidRPr="009D33CE">
        <w:rPr>
          <w:rFonts w:ascii="TH SarabunPSK" w:hAnsi="TH SarabunPSK" w:cs="TH SarabunPSK"/>
          <w:b/>
          <w:bCs/>
          <w:sz w:val="32"/>
          <w:szCs w:val="32"/>
        </w:rPr>
        <w:t>2.5</w:t>
      </w:r>
      <w:r w:rsidR="008764DF" w:rsidRPr="009D33CE">
        <w:rPr>
          <w:rFonts w:ascii="TH SarabunPSK" w:hAnsi="TH SarabunPSK" w:cs="TH SarabunPSK"/>
          <w:b/>
          <w:bCs/>
          <w:sz w:val="32"/>
          <w:szCs w:val="32"/>
        </w:rPr>
        <w:tab/>
      </w:r>
      <w:r w:rsidR="008764DF" w:rsidRPr="009D33CE">
        <w:rPr>
          <w:rFonts w:ascii="TH SarabunPSK" w:hAnsi="TH SarabunPSK" w:cs="TH SarabunPSK"/>
          <w:b/>
          <w:bCs/>
          <w:sz w:val="32"/>
          <w:szCs w:val="32"/>
          <w:cs/>
        </w:rPr>
        <w:t>แผนการรับนักศึกษาและผู้สำเร็จการศึกษาในระยะ 5 ปี</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1172"/>
        <w:gridCol w:w="1172"/>
        <w:gridCol w:w="1173"/>
        <w:gridCol w:w="1172"/>
        <w:gridCol w:w="1173"/>
      </w:tblGrid>
      <w:tr w:rsidR="008764DF" w:rsidRPr="009D33CE" w:rsidTr="00C538A5">
        <w:tc>
          <w:tcPr>
            <w:tcW w:w="2660" w:type="dxa"/>
            <w:tcBorders>
              <w:left w:val="nil"/>
              <w:bottom w:val="nil"/>
              <w:right w:val="nil"/>
            </w:tcBorders>
          </w:tcPr>
          <w:p w:rsidR="008764DF" w:rsidRPr="009D33CE" w:rsidRDefault="008764DF" w:rsidP="00C538A5">
            <w:pPr>
              <w:widowControl w:val="0"/>
              <w:tabs>
                <w:tab w:val="left" w:pos="284"/>
                <w:tab w:val="left" w:pos="851"/>
                <w:tab w:val="left" w:pos="992"/>
                <w:tab w:val="left" w:pos="1321"/>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นักศึกษา</w:t>
            </w:r>
          </w:p>
        </w:tc>
        <w:tc>
          <w:tcPr>
            <w:tcW w:w="5862" w:type="dxa"/>
            <w:gridSpan w:val="5"/>
            <w:tcBorders>
              <w:left w:val="nil"/>
              <w:right w:val="nil"/>
            </w:tcBorders>
          </w:tcPr>
          <w:p w:rsidR="008764DF" w:rsidRPr="009D33CE" w:rsidRDefault="008764DF" w:rsidP="00C538A5">
            <w:pPr>
              <w:widowControl w:val="0"/>
              <w:tabs>
                <w:tab w:val="left" w:pos="284"/>
                <w:tab w:val="left" w:pos="851"/>
                <w:tab w:val="left" w:pos="992"/>
                <w:tab w:val="left" w:pos="1321"/>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จำนวนนักศึกษา</w:t>
            </w:r>
            <w:r w:rsidR="000F0567" w:rsidRPr="009D33CE">
              <w:rPr>
                <w:rFonts w:ascii="TH SarabunPSK" w:hAnsi="TH SarabunPSK" w:cs="TH SarabunPSK" w:hint="cs"/>
                <w:b/>
                <w:bCs/>
                <w:sz w:val="32"/>
                <w:szCs w:val="32"/>
                <w:cs/>
              </w:rPr>
              <w:t>ที่รับ</w:t>
            </w:r>
            <w:r w:rsidRPr="009D33CE">
              <w:rPr>
                <w:rFonts w:ascii="TH SarabunPSK" w:hAnsi="TH SarabunPSK" w:cs="TH SarabunPSK"/>
                <w:b/>
                <w:bCs/>
                <w:sz w:val="32"/>
                <w:szCs w:val="32"/>
                <w:cs/>
              </w:rPr>
              <w:t>แต่ละปีการศึกษา</w:t>
            </w:r>
          </w:p>
        </w:tc>
      </w:tr>
      <w:tr w:rsidR="005C7445" w:rsidRPr="009D33CE" w:rsidTr="00136D0A">
        <w:tc>
          <w:tcPr>
            <w:tcW w:w="2660" w:type="dxa"/>
            <w:tcBorders>
              <w:top w:val="nil"/>
              <w:left w:val="nil"/>
              <w:bottom w:val="nil"/>
              <w:right w:val="nil"/>
            </w:tcBorders>
          </w:tcPr>
          <w:p w:rsidR="005C7445" w:rsidRPr="009D33CE" w:rsidRDefault="005C7445" w:rsidP="00136D0A">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p>
        </w:tc>
        <w:tc>
          <w:tcPr>
            <w:tcW w:w="1172" w:type="dxa"/>
            <w:tcBorders>
              <w:top w:val="nil"/>
              <w:left w:val="nil"/>
              <w:bottom w:val="nil"/>
              <w:right w:val="nil"/>
            </w:tcBorders>
          </w:tcPr>
          <w:p w:rsidR="005C7445" w:rsidRPr="009D33CE" w:rsidRDefault="005C7445" w:rsidP="00136D0A">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255</w:t>
            </w:r>
            <w:r w:rsidRPr="009D33CE">
              <w:rPr>
                <w:rFonts w:ascii="TH SarabunPSK" w:hAnsi="TH SarabunPSK" w:cs="TH SarabunPSK"/>
                <w:b/>
                <w:bCs/>
                <w:sz w:val="32"/>
                <w:szCs w:val="32"/>
              </w:rPr>
              <w:t>6</w:t>
            </w:r>
          </w:p>
        </w:tc>
        <w:tc>
          <w:tcPr>
            <w:tcW w:w="1172" w:type="dxa"/>
            <w:tcBorders>
              <w:top w:val="nil"/>
              <w:left w:val="nil"/>
              <w:bottom w:val="nil"/>
              <w:right w:val="nil"/>
            </w:tcBorders>
          </w:tcPr>
          <w:p w:rsidR="005C7445" w:rsidRPr="009D33CE" w:rsidRDefault="005C7445" w:rsidP="00136D0A">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255</w:t>
            </w:r>
            <w:r w:rsidRPr="009D33CE">
              <w:rPr>
                <w:rFonts w:ascii="TH SarabunPSK" w:hAnsi="TH SarabunPSK" w:cs="TH SarabunPSK"/>
                <w:b/>
                <w:bCs/>
                <w:sz w:val="32"/>
                <w:szCs w:val="32"/>
              </w:rPr>
              <w:t>7</w:t>
            </w:r>
          </w:p>
        </w:tc>
        <w:tc>
          <w:tcPr>
            <w:tcW w:w="1173" w:type="dxa"/>
            <w:tcBorders>
              <w:top w:val="nil"/>
              <w:left w:val="nil"/>
              <w:bottom w:val="nil"/>
              <w:right w:val="nil"/>
            </w:tcBorders>
          </w:tcPr>
          <w:p w:rsidR="005C7445" w:rsidRPr="009D33CE" w:rsidRDefault="005C7445" w:rsidP="00136D0A">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255</w:t>
            </w:r>
            <w:r w:rsidRPr="009D33CE">
              <w:rPr>
                <w:rFonts w:ascii="TH SarabunPSK" w:hAnsi="TH SarabunPSK" w:cs="TH SarabunPSK"/>
                <w:b/>
                <w:bCs/>
                <w:sz w:val="32"/>
                <w:szCs w:val="32"/>
              </w:rPr>
              <w:t>8</w:t>
            </w:r>
          </w:p>
        </w:tc>
        <w:tc>
          <w:tcPr>
            <w:tcW w:w="1172" w:type="dxa"/>
            <w:tcBorders>
              <w:top w:val="nil"/>
              <w:left w:val="nil"/>
              <w:bottom w:val="nil"/>
              <w:right w:val="nil"/>
            </w:tcBorders>
          </w:tcPr>
          <w:p w:rsidR="005C7445" w:rsidRPr="009D33CE" w:rsidRDefault="005C7445" w:rsidP="00136D0A">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255</w:t>
            </w:r>
            <w:r w:rsidRPr="009D33CE">
              <w:rPr>
                <w:rFonts w:ascii="TH SarabunPSK" w:hAnsi="TH SarabunPSK" w:cs="TH SarabunPSK"/>
                <w:b/>
                <w:bCs/>
                <w:sz w:val="32"/>
                <w:szCs w:val="32"/>
              </w:rPr>
              <w:t>9</w:t>
            </w:r>
          </w:p>
        </w:tc>
        <w:tc>
          <w:tcPr>
            <w:tcW w:w="1173" w:type="dxa"/>
            <w:tcBorders>
              <w:top w:val="nil"/>
              <w:left w:val="nil"/>
              <w:bottom w:val="nil"/>
              <w:right w:val="nil"/>
            </w:tcBorders>
          </w:tcPr>
          <w:p w:rsidR="005C7445" w:rsidRPr="009D33CE" w:rsidRDefault="005C7445" w:rsidP="00136D0A">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25</w:t>
            </w:r>
            <w:r w:rsidRPr="009D33CE">
              <w:rPr>
                <w:rFonts w:ascii="TH SarabunPSK" w:hAnsi="TH SarabunPSK" w:cs="TH SarabunPSK"/>
                <w:b/>
                <w:bCs/>
                <w:sz w:val="32"/>
                <w:szCs w:val="32"/>
              </w:rPr>
              <w:t>60</w:t>
            </w:r>
          </w:p>
        </w:tc>
      </w:tr>
      <w:tr w:rsidR="008764DF" w:rsidRPr="009D33CE" w:rsidTr="00C538A5">
        <w:tc>
          <w:tcPr>
            <w:tcW w:w="2660" w:type="dxa"/>
            <w:tcBorders>
              <w:left w:val="nil"/>
              <w:bottom w:val="nil"/>
              <w:right w:val="nil"/>
            </w:tcBorders>
          </w:tcPr>
          <w:p w:rsidR="008764DF" w:rsidRPr="009D33CE" w:rsidRDefault="008764DF" w:rsidP="005C744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ชั้นปีที่ 1</w:t>
            </w:r>
          </w:p>
        </w:tc>
        <w:tc>
          <w:tcPr>
            <w:tcW w:w="1172" w:type="dxa"/>
            <w:tcBorders>
              <w:left w:val="nil"/>
              <w:bottom w:val="nil"/>
              <w:right w:val="nil"/>
            </w:tcBorders>
          </w:tcPr>
          <w:p w:rsidR="008764DF" w:rsidRPr="009D33CE" w:rsidRDefault="007174B1"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5</w:t>
            </w:r>
            <w:r w:rsidR="008764DF" w:rsidRPr="009D33CE">
              <w:rPr>
                <w:rFonts w:ascii="TH SarabunPSK" w:hAnsi="TH SarabunPSK" w:cs="TH SarabunPSK"/>
                <w:sz w:val="32"/>
                <w:szCs w:val="32"/>
                <w:cs/>
              </w:rPr>
              <w:t>0</w:t>
            </w:r>
          </w:p>
        </w:tc>
        <w:tc>
          <w:tcPr>
            <w:tcW w:w="1172" w:type="dxa"/>
            <w:tcBorders>
              <w:left w:val="nil"/>
              <w:bottom w:val="nil"/>
              <w:right w:val="nil"/>
            </w:tcBorders>
          </w:tcPr>
          <w:p w:rsidR="008764DF" w:rsidRPr="009D33CE" w:rsidRDefault="007174B1"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5</w:t>
            </w:r>
            <w:r w:rsidR="008764DF" w:rsidRPr="009D33CE">
              <w:rPr>
                <w:rFonts w:ascii="TH SarabunPSK" w:hAnsi="TH SarabunPSK" w:cs="TH SarabunPSK"/>
                <w:sz w:val="32"/>
                <w:szCs w:val="32"/>
                <w:cs/>
              </w:rPr>
              <w:t>0</w:t>
            </w:r>
          </w:p>
        </w:tc>
        <w:tc>
          <w:tcPr>
            <w:tcW w:w="1173" w:type="dxa"/>
            <w:tcBorders>
              <w:left w:val="nil"/>
              <w:bottom w:val="nil"/>
              <w:right w:val="nil"/>
            </w:tcBorders>
          </w:tcPr>
          <w:p w:rsidR="008764DF" w:rsidRPr="009D33CE" w:rsidRDefault="007174B1"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5</w:t>
            </w:r>
            <w:r w:rsidR="008764DF" w:rsidRPr="009D33CE">
              <w:rPr>
                <w:rFonts w:ascii="TH SarabunPSK" w:hAnsi="TH SarabunPSK" w:cs="TH SarabunPSK"/>
                <w:sz w:val="32"/>
                <w:szCs w:val="32"/>
                <w:cs/>
              </w:rPr>
              <w:t>0</w:t>
            </w:r>
          </w:p>
        </w:tc>
        <w:tc>
          <w:tcPr>
            <w:tcW w:w="1172" w:type="dxa"/>
            <w:tcBorders>
              <w:left w:val="nil"/>
              <w:bottom w:val="nil"/>
              <w:right w:val="nil"/>
            </w:tcBorders>
          </w:tcPr>
          <w:p w:rsidR="008764DF" w:rsidRPr="009D33CE" w:rsidRDefault="007174B1"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5</w:t>
            </w:r>
            <w:r w:rsidR="008764DF" w:rsidRPr="009D33CE">
              <w:rPr>
                <w:rFonts w:ascii="TH SarabunPSK" w:hAnsi="TH SarabunPSK" w:cs="TH SarabunPSK"/>
                <w:sz w:val="32"/>
                <w:szCs w:val="32"/>
                <w:cs/>
              </w:rPr>
              <w:t>0</w:t>
            </w:r>
          </w:p>
        </w:tc>
        <w:tc>
          <w:tcPr>
            <w:tcW w:w="1173" w:type="dxa"/>
            <w:tcBorders>
              <w:left w:val="nil"/>
              <w:bottom w:val="nil"/>
              <w:right w:val="nil"/>
            </w:tcBorders>
          </w:tcPr>
          <w:p w:rsidR="008764DF" w:rsidRPr="009D33CE" w:rsidRDefault="007174B1"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5</w:t>
            </w:r>
            <w:r w:rsidR="008764DF" w:rsidRPr="009D33CE">
              <w:rPr>
                <w:rFonts w:ascii="TH SarabunPSK" w:hAnsi="TH SarabunPSK" w:cs="TH SarabunPSK"/>
                <w:sz w:val="32"/>
                <w:szCs w:val="32"/>
                <w:cs/>
              </w:rPr>
              <w:t>0</w:t>
            </w:r>
          </w:p>
        </w:tc>
      </w:tr>
      <w:tr w:rsidR="008764DF" w:rsidRPr="009D33CE" w:rsidTr="00C538A5">
        <w:tc>
          <w:tcPr>
            <w:tcW w:w="2660" w:type="dxa"/>
            <w:tcBorders>
              <w:top w:val="nil"/>
              <w:left w:val="nil"/>
              <w:bottom w:val="nil"/>
              <w:right w:val="nil"/>
            </w:tcBorders>
          </w:tcPr>
          <w:p w:rsidR="008764DF" w:rsidRPr="009D33CE" w:rsidRDefault="008764DF" w:rsidP="005C744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ชั้นปีที่ 2</w:t>
            </w:r>
          </w:p>
        </w:tc>
        <w:tc>
          <w:tcPr>
            <w:tcW w:w="1172" w:type="dxa"/>
            <w:tcBorders>
              <w:top w:val="nil"/>
              <w:left w:val="nil"/>
              <w:bottom w:val="nil"/>
              <w:right w:val="nil"/>
            </w:tcBorders>
          </w:tcPr>
          <w:p w:rsidR="008764DF" w:rsidRPr="009D33CE" w:rsidRDefault="008764DF"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w:t>
            </w:r>
          </w:p>
        </w:tc>
        <w:tc>
          <w:tcPr>
            <w:tcW w:w="1172" w:type="dxa"/>
            <w:tcBorders>
              <w:top w:val="nil"/>
              <w:left w:val="nil"/>
              <w:bottom w:val="nil"/>
              <w:right w:val="nil"/>
            </w:tcBorders>
          </w:tcPr>
          <w:p w:rsidR="008764DF" w:rsidRPr="009D33CE" w:rsidRDefault="007174B1"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5</w:t>
            </w:r>
            <w:r w:rsidR="008764DF" w:rsidRPr="009D33CE">
              <w:rPr>
                <w:rFonts w:ascii="TH SarabunPSK" w:hAnsi="TH SarabunPSK" w:cs="TH SarabunPSK"/>
                <w:sz w:val="32"/>
                <w:szCs w:val="32"/>
                <w:cs/>
              </w:rPr>
              <w:t>0</w:t>
            </w:r>
          </w:p>
        </w:tc>
        <w:tc>
          <w:tcPr>
            <w:tcW w:w="1173" w:type="dxa"/>
            <w:tcBorders>
              <w:top w:val="nil"/>
              <w:left w:val="nil"/>
              <w:bottom w:val="nil"/>
              <w:right w:val="nil"/>
            </w:tcBorders>
          </w:tcPr>
          <w:p w:rsidR="008764DF" w:rsidRPr="009D33CE" w:rsidRDefault="007174B1"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5</w:t>
            </w:r>
            <w:r w:rsidR="008764DF" w:rsidRPr="009D33CE">
              <w:rPr>
                <w:rFonts w:ascii="TH SarabunPSK" w:hAnsi="TH SarabunPSK" w:cs="TH SarabunPSK"/>
                <w:sz w:val="32"/>
                <w:szCs w:val="32"/>
                <w:cs/>
              </w:rPr>
              <w:t>0</w:t>
            </w:r>
          </w:p>
        </w:tc>
        <w:tc>
          <w:tcPr>
            <w:tcW w:w="1172" w:type="dxa"/>
            <w:tcBorders>
              <w:top w:val="nil"/>
              <w:left w:val="nil"/>
              <w:bottom w:val="nil"/>
              <w:right w:val="nil"/>
            </w:tcBorders>
          </w:tcPr>
          <w:p w:rsidR="008764DF" w:rsidRPr="009D33CE" w:rsidRDefault="007174B1"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5</w:t>
            </w:r>
            <w:r w:rsidR="008764DF" w:rsidRPr="009D33CE">
              <w:rPr>
                <w:rFonts w:ascii="TH SarabunPSK" w:hAnsi="TH SarabunPSK" w:cs="TH SarabunPSK"/>
                <w:sz w:val="32"/>
                <w:szCs w:val="32"/>
                <w:cs/>
              </w:rPr>
              <w:t>0</w:t>
            </w:r>
          </w:p>
        </w:tc>
        <w:tc>
          <w:tcPr>
            <w:tcW w:w="1173" w:type="dxa"/>
            <w:tcBorders>
              <w:top w:val="nil"/>
              <w:left w:val="nil"/>
              <w:bottom w:val="nil"/>
              <w:right w:val="nil"/>
            </w:tcBorders>
          </w:tcPr>
          <w:p w:rsidR="008764DF" w:rsidRPr="009D33CE" w:rsidRDefault="007174B1"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5</w:t>
            </w:r>
            <w:r w:rsidR="008764DF" w:rsidRPr="009D33CE">
              <w:rPr>
                <w:rFonts w:ascii="TH SarabunPSK" w:hAnsi="TH SarabunPSK" w:cs="TH SarabunPSK"/>
                <w:sz w:val="32"/>
                <w:szCs w:val="32"/>
                <w:cs/>
              </w:rPr>
              <w:t>0</w:t>
            </w:r>
          </w:p>
        </w:tc>
      </w:tr>
      <w:tr w:rsidR="008764DF" w:rsidRPr="009D33CE" w:rsidTr="00C538A5">
        <w:tc>
          <w:tcPr>
            <w:tcW w:w="2660" w:type="dxa"/>
            <w:tcBorders>
              <w:top w:val="nil"/>
              <w:left w:val="nil"/>
              <w:bottom w:val="nil"/>
              <w:right w:val="nil"/>
            </w:tcBorders>
          </w:tcPr>
          <w:p w:rsidR="008764DF" w:rsidRPr="009D33CE" w:rsidRDefault="008764DF" w:rsidP="005C744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ชั้นปีที่ 3</w:t>
            </w:r>
          </w:p>
        </w:tc>
        <w:tc>
          <w:tcPr>
            <w:tcW w:w="1172" w:type="dxa"/>
            <w:tcBorders>
              <w:top w:val="nil"/>
              <w:left w:val="nil"/>
              <w:bottom w:val="nil"/>
              <w:right w:val="nil"/>
            </w:tcBorders>
          </w:tcPr>
          <w:p w:rsidR="008764DF" w:rsidRPr="009D33CE" w:rsidRDefault="008764DF"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w:t>
            </w:r>
          </w:p>
        </w:tc>
        <w:tc>
          <w:tcPr>
            <w:tcW w:w="1172" w:type="dxa"/>
            <w:tcBorders>
              <w:top w:val="nil"/>
              <w:left w:val="nil"/>
              <w:bottom w:val="nil"/>
              <w:right w:val="nil"/>
            </w:tcBorders>
          </w:tcPr>
          <w:p w:rsidR="008764DF" w:rsidRPr="009D33CE" w:rsidRDefault="008764DF"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w:t>
            </w:r>
          </w:p>
        </w:tc>
        <w:tc>
          <w:tcPr>
            <w:tcW w:w="1173" w:type="dxa"/>
            <w:tcBorders>
              <w:top w:val="nil"/>
              <w:left w:val="nil"/>
              <w:bottom w:val="nil"/>
              <w:right w:val="nil"/>
            </w:tcBorders>
          </w:tcPr>
          <w:p w:rsidR="008764DF" w:rsidRPr="009D33CE" w:rsidRDefault="007174B1"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5</w:t>
            </w:r>
            <w:r w:rsidR="008764DF" w:rsidRPr="009D33CE">
              <w:rPr>
                <w:rFonts w:ascii="TH SarabunPSK" w:hAnsi="TH SarabunPSK" w:cs="TH SarabunPSK"/>
                <w:sz w:val="32"/>
                <w:szCs w:val="32"/>
                <w:cs/>
              </w:rPr>
              <w:t>0</w:t>
            </w:r>
          </w:p>
        </w:tc>
        <w:tc>
          <w:tcPr>
            <w:tcW w:w="1172" w:type="dxa"/>
            <w:tcBorders>
              <w:top w:val="nil"/>
              <w:left w:val="nil"/>
              <w:bottom w:val="nil"/>
              <w:right w:val="nil"/>
            </w:tcBorders>
          </w:tcPr>
          <w:p w:rsidR="008764DF" w:rsidRPr="009D33CE" w:rsidRDefault="007174B1"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5</w:t>
            </w:r>
            <w:r w:rsidR="008764DF" w:rsidRPr="009D33CE">
              <w:rPr>
                <w:rFonts w:ascii="TH SarabunPSK" w:hAnsi="TH SarabunPSK" w:cs="TH SarabunPSK"/>
                <w:sz w:val="32"/>
                <w:szCs w:val="32"/>
                <w:cs/>
              </w:rPr>
              <w:t>0</w:t>
            </w:r>
          </w:p>
        </w:tc>
        <w:tc>
          <w:tcPr>
            <w:tcW w:w="1173" w:type="dxa"/>
            <w:tcBorders>
              <w:top w:val="nil"/>
              <w:left w:val="nil"/>
              <w:bottom w:val="nil"/>
              <w:right w:val="nil"/>
            </w:tcBorders>
          </w:tcPr>
          <w:p w:rsidR="008764DF" w:rsidRPr="009D33CE" w:rsidRDefault="007174B1"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5</w:t>
            </w:r>
            <w:r w:rsidR="008764DF" w:rsidRPr="009D33CE">
              <w:rPr>
                <w:rFonts w:ascii="TH SarabunPSK" w:hAnsi="TH SarabunPSK" w:cs="TH SarabunPSK"/>
                <w:sz w:val="32"/>
                <w:szCs w:val="32"/>
                <w:cs/>
              </w:rPr>
              <w:t>0</w:t>
            </w:r>
          </w:p>
        </w:tc>
      </w:tr>
      <w:tr w:rsidR="008764DF" w:rsidRPr="009D33CE" w:rsidTr="00C538A5">
        <w:tc>
          <w:tcPr>
            <w:tcW w:w="2660" w:type="dxa"/>
            <w:tcBorders>
              <w:top w:val="nil"/>
              <w:left w:val="nil"/>
              <w:bottom w:val="nil"/>
              <w:right w:val="nil"/>
            </w:tcBorders>
          </w:tcPr>
          <w:p w:rsidR="008764DF" w:rsidRPr="009D33CE" w:rsidRDefault="008764DF" w:rsidP="005C744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ชั้นปีที่ 4</w:t>
            </w:r>
          </w:p>
        </w:tc>
        <w:tc>
          <w:tcPr>
            <w:tcW w:w="1172" w:type="dxa"/>
            <w:tcBorders>
              <w:top w:val="nil"/>
              <w:left w:val="nil"/>
              <w:bottom w:val="nil"/>
              <w:right w:val="nil"/>
            </w:tcBorders>
          </w:tcPr>
          <w:p w:rsidR="008764DF" w:rsidRPr="009D33CE" w:rsidRDefault="008764DF"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w:t>
            </w:r>
          </w:p>
        </w:tc>
        <w:tc>
          <w:tcPr>
            <w:tcW w:w="1172" w:type="dxa"/>
            <w:tcBorders>
              <w:top w:val="nil"/>
              <w:left w:val="nil"/>
              <w:bottom w:val="nil"/>
              <w:right w:val="nil"/>
            </w:tcBorders>
          </w:tcPr>
          <w:p w:rsidR="008764DF" w:rsidRPr="009D33CE" w:rsidRDefault="008764DF"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w:t>
            </w:r>
          </w:p>
        </w:tc>
        <w:tc>
          <w:tcPr>
            <w:tcW w:w="1173" w:type="dxa"/>
            <w:tcBorders>
              <w:top w:val="nil"/>
              <w:left w:val="nil"/>
              <w:bottom w:val="nil"/>
              <w:right w:val="nil"/>
            </w:tcBorders>
          </w:tcPr>
          <w:p w:rsidR="008764DF" w:rsidRPr="009D33CE" w:rsidRDefault="008764DF"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w:t>
            </w:r>
          </w:p>
        </w:tc>
        <w:tc>
          <w:tcPr>
            <w:tcW w:w="1172" w:type="dxa"/>
            <w:tcBorders>
              <w:top w:val="nil"/>
              <w:left w:val="nil"/>
              <w:bottom w:val="nil"/>
              <w:right w:val="nil"/>
            </w:tcBorders>
          </w:tcPr>
          <w:p w:rsidR="008764DF" w:rsidRPr="009D33CE" w:rsidRDefault="007174B1"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5</w:t>
            </w:r>
            <w:r w:rsidR="008764DF" w:rsidRPr="009D33CE">
              <w:rPr>
                <w:rFonts w:ascii="TH SarabunPSK" w:hAnsi="TH SarabunPSK" w:cs="TH SarabunPSK"/>
                <w:sz w:val="32"/>
                <w:szCs w:val="32"/>
                <w:cs/>
              </w:rPr>
              <w:t>0</w:t>
            </w:r>
          </w:p>
        </w:tc>
        <w:tc>
          <w:tcPr>
            <w:tcW w:w="1173" w:type="dxa"/>
            <w:tcBorders>
              <w:top w:val="nil"/>
              <w:left w:val="nil"/>
              <w:bottom w:val="nil"/>
              <w:right w:val="nil"/>
            </w:tcBorders>
          </w:tcPr>
          <w:p w:rsidR="008764DF" w:rsidRPr="009D33CE" w:rsidRDefault="007174B1"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5</w:t>
            </w:r>
            <w:r w:rsidR="008764DF" w:rsidRPr="009D33CE">
              <w:rPr>
                <w:rFonts w:ascii="TH SarabunPSK" w:hAnsi="TH SarabunPSK" w:cs="TH SarabunPSK"/>
                <w:sz w:val="32"/>
                <w:szCs w:val="32"/>
                <w:cs/>
              </w:rPr>
              <w:t>0</w:t>
            </w:r>
          </w:p>
        </w:tc>
      </w:tr>
      <w:tr w:rsidR="008764DF" w:rsidRPr="009D33CE" w:rsidTr="00C538A5">
        <w:tc>
          <w:tcPr>
            <w:tcW w:w="2660" w:type="dxa"/>
            <w:tcBorders>
              <w:top w:val="nil"/>
              <w:left w:val="nil"/>
              <w:bottom w:val="nil"/>
              <w:right w:val="nil"/>
            </w:tcBorders>
          </w:tcPr>
          <w:p w:rsidR="008764DF" w:rsidRPr="009D33CE" w:rsidRDefault="008764DF"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รวม</w:t>
            </w:r>
          </w:p>
        </w:tc>
        <w:tc>
          <w:tcPr>
            <w:tcW w:w="1172" w:type="dxa"/>
            <w:tcBorders>
              <w:top w:val="nil"/>
              <w:left w:val="nil"/>
              <w:bottom w:val="nil"/>
              <w:right w:val="nil"/>
            </w:tcBorders>
          </w:tcPr>
          <w:p w:rsidR="008764DF" w:rsidRPr="009D33CE" w:rsidRDefault="007174B1"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5</w:t>
            </w:r>
            <w:r w:rsidR="008764DF" w:rsidRPr="009D33CE">
              <w:rPr>
                <w:rFonts w:ascii="TH SarabunPSK" w:hAnsi="TH SarabunPSK" w:cs="TH SarabunPSK"/>
                <w:sz w:val="32"/>
                <w:szCs w:val="32"/>
                <w:cs/>
              </w:rPr>
              <w:t>0</w:t>
            </w:r>
          </w:p>
        </w:tc>
        <w:tc>
          <w:tcPr>
            <w:tcW w:w="1172" w:type="dxa"/>
            <w:tcBorders>
              <w:top w:val="nil"/>
              <w:left w:val="nil"/>
              <w:bottom w:val="nil"/>
              <w:right w:val="nil"/>
            </w:tcBorders>
          </w:tcPr>
          <w:p w:rsidR="008764DF" w:rsidRPr="009D33CE" w:rsidRDefault="00CD41A5"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sidRPr="009D33CE">
              <w:rPr>
                <w:rFonts w:ascii="TH SarabunPSK" w:hAnsi="TH SarabunPSK" w:cs="TH SarabunPSK" w:hint="cs"/>
                <w:sz w:val="32"/>
                <w:szCs w:val="32"/>
                <w:cs/>
              </w:rPr>
              <w:t>1</w:t>
            </w:r>
            <w:r w:rsidR="007174B1">
              <w:rPr>
                <w:rFonts w:ascii="TH SarabunPSK" w:hAnsi="TH SarabunPSK" w:cs="TH SarabunPSK" w:hint="cs"/>
                <w:sz w:val="32"/>
                <w:szCs w:val="32"/>
                <w:cs/>
              </w:rPr>
              <w:t>0</w:t>
            </w:r>
            <w:r w:rsidRPr="009D33CE">
              <w:rPr>
                <w:rFonts w:ascii="TH SarabunPSK" w:hAnsi="TH SarabunPSK" w:cs="TH SarabunPSK" w:hint="cs"/>
                <w:sz w:val="32"/>
                <w:szCs w:val="32"/>
                <w:cs/>
              </w:rPr>
              <w:t>0</w:t>
            </w:r>
          </w:p>
        </w:tc>
        <w:tc>
          <w:tcPr>
            <w:tcW w:w="1173" w:type="dxa"/>
            <w:tcBorders>
              <w:top w:val="nil"/>
              <w:left w:val="nil"/>
              <w:bottom w:val="nil"/>
              <w:right w:val="nil"/>
            </w:tcBorders>
          </w:tcPr>
          <w:p w:rsidR="008764DF" w:rsidRPr="009D33CE" w:rsidRDefault="007174B1"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15</w:t>
            </w:r>
            <w:r w:rsidR="008764DF" w:rsidRPr="009D33CE">
              <w:rPr>
                <w:rFonts w:ascii="TH SarabunPSK" w:hAnsi="TH SarabunPSK" w:cs="TH SarabunPSK"/>
                <w:sz w:val="32"/>
                <w:szCs w:val="32"/>
                <w:cs/>
              </w:rPr>
              <w:t>0</w:t>
            </w:r>
          </w:p>
        </w:tc>
        <w:tc>
          <w:tcPr>
            <w:tcW w:w="1172" w:type="dxa"/>
            <w:tcBorders>
              <w:top w:val="nil"/>
              <w:left w:val="nil"/>
              <w:bottom w:val="nil"/>
              <w:right w:val="nil"/>
            </w:tcBorders>
          </w:tcPr>
          <w:p w:rsidR="008764DF" w:rsidRPr="009D33CE" w:rsidRDefault="007174B1"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200</w:t>
            </w:r>
          </w:p>
        </w:tc>
        <w:tc>
          <w:tcPr>
            <w:tcW w:w="1173" w:type="dxa"/>
            <w:tcBorders>
              <w:top w:val="nil"/>
              <w:left w:val="nil"/>
              <w:bottom w:val="nil"/>
              <w:right w:val="nil"/>
            </w:tcBorders>
          </w:tcPr>
          <w:p w:rsidR="008764DF" w:rsidRPr="009D33CE" w:rsidRDefault="007174B1"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2</w:t>
            </w:r>
            <w:r w:rsidR="00CD41A5" w:rsidRPr="009D33CE">
              <w:rPr>
                <w:rFonts w:ascii="TH SarabunPSK" w:hAnsi="TH SarabunPSK" w:cs="TH SarabunPSK" w:hint="cs"/>
                <w:sz w:val="32"/>
                <w:szCs w:val="32"/>
                <w:cs/>
              </w:rPr>
              <w:t>00</w:t>
            </w:r>
          </w:p>
        </w:tc>
      </w:tr>
      <w:tr w:rsidR="008764DF" w:rsidRPr="009D33CE" w:rsidTr="00C538A5">
        <w:tc>
          <w:tcPr>
            <w:tcW w:w="2660" w:type="dxa"/>
            <w:tcBorders>
              <w:top w:val="nil"/>
              <w:left w:val="nil"/>
              <w:right w:val="nil"/>
            </w:tcBorders>
          </w:tcPr>
          <w:p w:rsidR="008764DF" w:rsidRPr="009D33CE" w:rsidRDefault="008764DF"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cs/>
              </w:rPr>
            </w:pPr>
            <w:r w:rsidRPr="009D33CE">
              <w:rPr>
                <w:rFonts w:ascii="TH SarabunPSK" w:hAnsi="TH SarabunPSK" w:cs="TH SarabunPSK"/>
                <w:sz w:val="32"/>
                <w:szCs w:val="32"/>
                <w:cs/>
              </w:rPr>
              <w:t>คาดว่าจะสำเร็จการศึกษา</w:t>
            </w:r>
          </w:p>
        </w:tc>
        <w:tc>
          <w:tcPr>
            <w:tcW w:w="1172" w:type="dxa"/>
            <w:tcBorders>
              <w:top w:val="nil"/>
              <w:left w:val="nil"/>
              <w:right w:val="nil"/>
            </w:tcBorders>
          </w:tcPr>
          <w:p w:rsidR="008764DF" w:rsidRPr="009D33CE" w:rsidRDefault="008764DF"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w:t>
            </w:r>
          </w:p>
        </w:tc>
        <w:tc>
          <w:tcPr>
            <w:tcW w:w="1172" w:type="dxa"/>
            <w:tcBorders>
              <w:top w:val="nil"/>
              <w:left w:val="nil"/>
              <w:right w:val="nil"/>
            </w:tcBorders>
          </w:tcPr>
          <w:p w:rsidR="008764DF" w:rsidRPr="009D33CE" w:rsidRDefault="008764DF"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w:t>
            </w:r>
          </w:p>
        </w:tc>
        <w:tc>
          <w:tcPr>
            <w:tcW w:w="1173" w:type="dxa"/>
            <w:tcBorders>
              <w:top w:val="nil"/>
              <w:left w:val="nil"/>
              <w:right w:val="nil"/>
            </w:tcBorders>
          </w:tcPr>
          <w:p w:rsidR="008764DF" w:rsidRPr="009D33CE" w:rsidRDefault="008764DF"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w:t>
            </w:r>
          </w:p>
        </w:tc>
        <w:tc>
          <w:tcPr>
            <w:tcW w:w="1172" w:type="dxa"/>
            <w:tcBorders>
              <w:top w:val="nil"/>
              <w:left w:val="nil"/>
              <w:right w:val="nil"/>
            </w:tcBorders>
          </w:tcPr>
          <w:p w:rsidR="008764DF" w:rsidRPr="009D33CE" w:rsidRDefault="007174B1"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5</w:t>
            </w:r>
            <w:r w:rsidR="008764DF" w:rsidRPr="009D33CE">
              <w:rPr>
                <w:rFonts w:ascii="TH SarabunPSK" w:hAnsi="TH SarabunPSK" w:cs="TH SarabunPSK"/>
                <w:sz w:val="32"/>
                <w:szCs w:val="32"/>
                <w:cs/>
              </w:rPr>
              <w:t>0</w:t>
            </w:r>
          </w:p>
        </w:tc>
        <w:tc>
          <w:tcPr>
            <w:tcW w:w="1173" w:type="dxa"/>
            <w:tcBorders>
              <w:top w:val="nil"/>
              <w:left w:val="nil"/>
              <w:right w:val="nil"/>
            </w:tcBorders>
          </w:tcPr>
          <w:p w:rsidR="008764DF" w:rsidRPr="009D33CE" w:rsidRDefault="007174B1" w:rsidP="00C538A5">
            <w:pPr>
              <w:widowControl w:val="0"/>
              <w:tabs>
                <w:tab w:val="left" w:pos="284"/>
                <w:tab w:val="left" w:pos="851"/>
                <w:tab w:val="left" w:pos="992"/>
                <w:tab w:val="left" w:pos="1321"/>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5</w:t>
            </w:r>
            <w:r w:rsidR="008764DF" w:rsidRPr="009D33CE">
              <w:rPr>
                <w:rFonts w:ascii="TH SarabunPSK" w:hAnsi="TH SarabunPSK" w:cs="TH SarabunPSK"/>
                <w:sz w:val="32"/>
                <w:szCs w:val="32"/>
                <w:cs/>
              </w:rPr>
              <w:t>0</w:t>
            </w:r>
          </w:p>
        </w:tc>
      </w:tr>
    </w:tbl>
    <w:p w:rsidR="008764DF" w:rsidRPr="009D33CE" w:rsidRDefault="008764DF" w:rsidP="005C7445">
      <w:pPr>
        <w:widowControl w:val="0"/>
        <w:tabs>
          <w:tab w:val="left" w:pos="397"/>
          <w:tab w:val="left" w:pos="851"/>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sz w:val="32"/>
          <w:szCs w:val="32"/>
          <w:cs/>
        </w:rPr>
        <w:br w:type="page"/>
      </w:r>
      <w:r w:rsidRPr="009D33CE">
        <w:rPr>
          <w:rFonts w:ascii="TH SarabunPSK" w:hAnsi="TH SarabunPSK" w:cs="TH SarabunPSK"/>
          <w:sz w:val="32"/>
          <w:szCs w:val="32"/>
          <w:cs/>
        </w:rPr>
        <w:lastRenderedPageBreak/>
        <w:tab/>
      </w:r>
      <w:r w:rsidRPr="009D33CE">
        <w:rPr>
          <w:rFonts w:ascii="TH SarabunPSK" w:hAnsi="TH SarabunPSK" w:cs="TH SarabunPSK"/>
          <w:b/>
          <w:bCs/>
          <w:sz w:val="32"/>
          <w:szCs w:val="32"/>
          <w:cs/>
        </w:rPr>
        <w:t>2.6</w:t>
      </w:r>
      <w:r w:rsidRPr="009D33CE">
        <w:rPr>
          <w:rFonts w:ascii="TH SarabunPSK" w:hAnsi="TH SarabunPSK" w:cs="TH SarabunPSK"/>
          <w:b/>
          <w:bCs/>
          <w:sz w:val="32"/>
          <w:szCs w:val="32"/>
          <w:cs/>
        </w:rPr>
        <w:tab/>
        <w:t>งบประมาณตามแผน</w:t>
      </w:r>
    </w:p>
    <w:tbl>
      <w:tblPr>
        <w:tblW w:w="8780" w:type="dxa"/>
        <w:jc w:val="center"/>
        <w:tblLayout w:type="fixed"/>
        <w:tblCellMar>
          <w:left w:w="0" w:type="dxa"/>
          <w:right w:w="0" w:type="dxa"/>
        </w:tblCellMar>
        <w:tblLook w:val="0000"/>
      </w:tblPr>
      <w:tblGrid>
        <w:gridCol w:w="3214"/>
        <w:gridCol w:w="1209"/>
        <w:gridCol w:w="1064"/>
        <w:gridCol w:w="1091"/>
        <w:gridCol w:w="1092"/>
        <w:gridCol w:w="1110"/>
      </w:tblGrid>
      <w:tr w:rsidR="008764DF" w:rsidRPr="009D33CE" w:rsidTr="00200EE2">
        <w:trPr>
          <w:cantSplit/>
          <w:trHeight w:hRule="exact" w:val="445"/>
          <w:tblHeader/>
          <w:jc w:val="center"/>
        </w:trPr>
        <w:tc>
          <w:tcPr>
            <w:tcW w:w="3214" w:type="dxa"/>
            <w:vMerge w:val="restart"/>
            <w:tcBorders>
              <w:top w:val="single" w:sz="6" w:space="0" w:color="auto"/>
            </w:tcBorders>
            <w:vAlign w:val="center"/>
          </w:tcPr>
          <w:p w:rsidR="008764DF" w:rsidRPr="009D33CE" w:rsidRDefault="008764DF" w:rsidP="00C538A5">
            <w:pPr>
              <w:widowControl w:val="0"/>
              <w:tabs>
                <w:tab w:val="left" w:pos="284"/>
                <w:tab w:val="left" w:pos="851"/>
                <w:tab w:val="left" w:pos="992"/>
                <w:tab w:val="left" w:pos="1321"/>
              </w:tabs>
              <w:spacing w:after="0" w:line="240" w:lineRule="auto"/>
              <w:jc w:val="center"/>
              <w:rPr>
                <w:rFonts w:ascii="TH SarabunPSK" w:hAnsi="TH SarabunPSK" w:cs="TH SarabunPSK"/>
                <w:b/>
                <w:bCs/>
                <w:sz w:val="32"/>
                <w:szCs w:val="32"/>
                <w:cs/>
              </w:rPr>
            </w:pPr>
            <w:r w:rsidRPr="009D33CE">
              <w:rPr>
                <w:rFonts w:ascii="TH SarabunPSK" w:hAnsi="TH SarabunPSK" w:cs="TH SarabunPSK"/>
                <w:b/>
                <w:bCs/>
                <w:sz w:val="32"/>
                <w:szCs w:val="32"/>
                <w:cs/>
              </w:rPr>
              <w:t>หมวดเงิน</w:t>
            </w:r>
          </w:p>
        </w:tc>
        <w:tc>
          <w:tcPr>
            <w:tcW w:w="5566" w:type="dxa"/>
            <w:gridSpan w:val="5"/>
            <w:tcBorders>
              <w:top w:val="single" w:sz="6" w:space="0" w:color="auto"/>
            </w:tcBorders>
            <w:vAlign w:val="center"/>
          </w:tcPr>
          <w:p w:rsidR="008764DF" w:rsidRPr="009D33CE" w:rsidRDefault="008764DF" w:rsidP="00C538A5">
            <w:pPr>
              <w:widowControl w:val="0"/>
              <w:tabs>
                <w:tab w:val="left" w:pos="284"/>
                <w:tab w:val="left" w:pos="851"/>
                <w:tab w:val="left" w:pos="992"/>
                <w:tab w:val="left" w:pos="1321"/>
              </w:tabs>
              <w:spacing w:after="0" w:line="240" w:lineRule="auto"/>
              <w:jc w:val="center"/>
              <w:rPr>
                <w:rFonts w:ascii="TH SarabunPSK" w:hAnsi="TH SarabunPSK" w:cs="TH SarabunPSK"/>
                <w:b/>
                <w:bCs/>
                <w:sz w:val="32"/>
                <w:szCs w:val="32"/>
                <w:rtl/>
                <w:cs/>
              </w:rPr>
            </w:pPr>
            <w:r w:rsidRPr="009D33CE">
              <w:rPr>
                <w:rFonts w:ascii="TH SarabunPSK" w:hAnsi="TH SarabunPSK" w:cs="TH SarabunPSK"/>
                <w:b/>
                <w:bCs/>
                <w:sz w:val="32"/>
                <w:szCs w:val="32"/>
                <w:cs/>
              </w:rPr>
              <w:t>ปีงบประมาณ</w:t>
            </w:r>
            <w:r w:rsidR="00200EE2" w:rsidRPr="009D33CE">
              <w:rPr>
                <w:rFonts w:ascii="TH SarabunPSK" w:hAnsi="TH SarabunPSK" w:cs="TH SarabunPSK" w:hint="cs"/>
                <w:b/>
                <w:bCs/>
                <w:sz w:val="32"/>
                <w:szCs w:val="32"/>
                <w:cs/>
              </w:rPr>
              <w:t>ที่ต้องการ</w:t>
            </w:r>
          </w:p>
        </w:tc>
      </w:tr>
      <w:tr w:rsidR="008764DF" w:rsidRPr="009D33CE" w:rsidTr="00200EE2">
        <w:trPr>
          <w:cantSplit/>
          <w:trHeight w:val="288"/>
          <w:jc w:val="center"/>
        </w:trPr>
        <w:tc>
          <w:tcPr>
            <w:tcW w:w="3214" w:type="dxa"/>
            <w:vMerge/>
            <w:tcBorders>
              <w:bottom w:val="single" w:sz="6" w:space="0" w:color="auto"/>
            </w:tcBorders>
            <w:vAlign w:val="center"/>
          </w:tcPr>
          <w:p w:rsidR="008764DF" w:rsidRPr="009D33CE" w:rsidRDefault="008764DF" w:rsidP="00C538A5">
            <w:pPr>
              <w:widowControl w:val="0"/>
              <w:tabs>
                <w:tab w:val="left" w:pos="284"/>
                <w:tab w:val="left" w:pos="851"/>
                <w:tab w:val="left" w:pos="992"/>
                <w:tab w:val="left" w:pos="1321"/>
              </w:tabs>
              <w:spacing w:after="0" w:line="240" w:lineRule="auto"/>
              <w:rPr>
                <w:rFonts w:ascii="TH SarabunPSK" w:hAnsi="TH SarabunPSK" w:cs="TH SarabunPSK"/>
                <w:b/>
                <w:bCs/>
                <w:sz w:val="32"/>
                <w:szCs w:val="32"/>
              </w:rPr>
            </w:pPr>
          </w:p>
        </w:tc>
        <w:tc>
          <w:tcPr>
            <w:tcW w:w="1209" w:type="dxa"/>
            <w:tcBorders>
              <w:top w:val="single" w:sz="2" w:space="0" w:color="auto"/>
              <w:bottom w:val="single" w:sz="6" w:space="0" w:color="auto"/>
            </w:tcBorders>
            <w:vAlign w:val="center"/>
          </w:tcPr>
          <w:p w:rsidR="008764DF" w:rsidRPr="009D33CE" w:rsidRDefault="008764DF" w:rsidP="00C538A5">
            <w:pPr>
              <w:widowControl w:val="0"/>
              <w:tabs>
                <w:tab w:val="left" w:pos="284"/>
                <w:tab w:val="left" w:pos="851"/>
                <w:tab w:val="left" w:pos="992"/>
                <w:tab w:val="left" w:pos="1321"/>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rPr>
              <w:t>2556</w:t>
            </w:r>
          </w:p>
        </w:tc>
        <w:tc>
          <w:tcPr>
            <w:tcW w:w="1064" w:type="dxa"/>
            <w:tcBorders>
              <w:top w:val="single" w:sz="2" w:space="0" w:color="auto"/>
              <w:bottom w:val="single" w:sz="6" w:space="0" w:color="auto"/>
            </w:tcBorders>
            <w:vAlign w:val="center"/>
          </w:tcPr>
          <w:p w:rsidR="008764DF" w:rsidRPr="009D33CE" w:rsidRDefault="008764DF" w:rsidP="00C538A5">
            <w:pPr>
              <w:widowControl w:val="0"/>
              <w:tabs>
                <w:tab w:val="left" w:pos="284"/>
                <w:tab w:val="left" w:pos="851"/>
                <w:tab w:val="left" w:pos="992"/>
                <w:tab w:val="left" w:pos="1321"/>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rPr>
              <w:t>2557</w:t>
            </w:r>
          </w:p>
        </w:tc>
        <w:tc>
          <w:tcPr>
            <w:tcW w:w="1091" w:type="dxa"/>
            <w:tcBorders>
              <w:top w:val="single" w:sz="4" w:space="0" w:color="auto"/>
              <w:bottom w:val="single" w:sz="6" w:space="0" w:color="auto"/>
            </w:tcBorders>
            <w:vAlign w:val="center"/>
          </w:tcPr>
          <w:p w:rsidR="008764DF" w:rsidRPr="009D33CE" w:rsidRDefault="008764DF" w:rsidP="00C538A5">
            <w:pPr>
              <w:widowControl w:val="0"/>
              <w:tabs>
                <w:tab w:val="left" w:pos="284"/>
                <w:tab w:val="left" w:pos="851"/>
                <w:tab w:val="left" w:pos="992"/>
                <w:tab w:val="left" w:pos="1321"/>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rPr>
              <w:t>2558</w:t>
            </w:r>
          </w:p>
        </w:tc>
        <w:tc>
          <w:tcPr>
            <w:tcW w:w="1092" w:type="dxa"/>
            <w:tcBorders>
              <w:top w:val="single" w:sz="4" w:space="0" w:color="auto"/>
              <w:bottom w:val="single" w:sz="6" w:space="0" w:color="auto"/>
            </w:tcBorders>
            <w:vAlign w:val="center"/>
          </w:tcPr>
          <w:p w:rsidR="008764DF" w:rsidRPr="009D33CE" w:rsidRDefault="008764DF" w:rsidP="00C538A5">
            <w:pPr>
              <w:widowControl w:val="0"/>
              <w:tabs>
                <w:tab w:val="left" w:pos="284"/>
                <w:tab w:val="left" w:pos="851"/>
                <w:tab w:val="left" w:pos="992"/>
                <w:tab w:val="left" w:pos="1321"/>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rPr>
              <w:t>2559</w:t>
            </w:r>
          </w:p>
        </w:tc>
        <w:tc>
          <w:tcPr>
            <w:tcW w:w="1110" w:type="dxa"/>
            <w:tcBorders>
              <w:top w:val="single" w:sz="4" w:space="0" w:color="auto"/>
              <w:bottom w:val="single" w:sz="6" w:space="0" w:color="auto"/>
            </w:tcBorders>
            <w:vAlign w:val="center"/>
          </w:tcPr>
          <w:p w:rsidR="008764DF" w:rsidRPr="009D33CE" w:rsidRDefault="008764DF" w:rsidP="00C538A5">
            <w:pPr>
              <w:widowControl w:val="0"/>
              <w:tabs>
                <w:tab w:val="left" w:pos="284"/>
                <w:tab w:val="left" w:pos="851"/>
                <w:tab w:val="left" w:pos="992"/>
                <w:tab w:val="left" w:pos="1321"/>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rPr>
              <w:t>2560</w:t>
            </w:r>
          </w:p>
        </w:tc>
      </w:tr>
      <w:tr w:rsidR="008764DF" w:rsidRPr="009D33CE" w:rsidTr="00200EE2">
        <w:trPr>
          <w:trHeight w:val="433"/>
          <w:jc w:val="center"/>
        </w:trPr>
        <w:tc>
          <w:tcPr>
            <w:tcW w:w="3214" w:type="dxa"/>
            <w:tcBorders>
              <w:top w:val="single" w:sz="6" w:space="0" w:color="auto"/>
            </w:tcBorders>
            <w:vAlign w:val="center"/>
          </w:tcPr>
          <w:p w:rsidR="008764DF" w:rsidRPr="009D33CE" w:rsidRDefault="008764DF" w:rsidP="00C538A5">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r w:rsidRPr="009D33CE">
              <w:rPr>
                <w:rFonts w:ascii="TH SarabunPSK" w:hAnsi="TH SarabunPSK" w:cs="TH SarabunPSK"/>
                <w:b/>
                <w:bCs/>
                <w:sz w:val="32"/>
                <w:szCs w:val="32"/>
                <w:cs/>
              </w:rPr>
              <w:t>งบบุคลากร</w:t>
            </w:r>
          </w:p>
        </w:tc>
        <w:tc>
          <w:tcPr>
            <w:tcW w:w="5566" w:type="dxa"/>
            <w:gridSpan w:val="5"/>
          </w:tcPr>
          <w:p w:rsidR="008764DF" w:rsidRPr="009D33CE" w:rsidRDefault="008764DF" w:rsidP="00C538A5">
            <w:pPr>
              <w:widowControl w:val="0"/>
              <w:tabs>
                <w:tab w:val="left" w:pos="284"/>
                <w:tab w:val="left" w:pos="851"/>
                <w:tab w:val="left" w:pos="992"/>
                <w:tab w:val="left" w:pos="1321"/>
              </w:tabs>
              <w:spacing w:after="0" w:line="240" w:lineRule="auto"/>
              <w:rPr>
                <w:rFonts w:ascii="TH SarabunPSK" w:hAnsi="TH SarabunPSK" w:cs="TH SarabunPSK"/>
                <w:sz w:val="32"/>
                <w:szCs w:val="32"/>
                <w:rtl/>
                <w:cs/>
              </w:rPr>
            </w:pPr>
          </w:p>
        </w:tc>
      </w:tr>
      <w:tr w:rsidR="008764DF" w:rsidRPr="009D33CE" w:rsidTr="00200EE2">
        <w:trPr>
          <w:trHeight w:val="433"/>
          <w:jc w:val="center"/>
        </w:trPr>
        <w:tc>
          <w:tcPr>
            <w:tcW w:w="3214" w:type="dxa"/>
          </w:tcPr>
          <w:p w:rsidR="008764DF" w:rsidRPr="009D33CE" w:rsidRDefault="005C7445" w:rsidP="00C538A5">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hint="cs"/>
                <w:sz w:val="32"/>
                <w:szCs w:val="32"/>
                <w:cs/>
              </w:rPr>
              <w:tab/>
            </w:r>
            <w:r w:rsidR="008764DF" w:rsidRPr="009D33CE">
              <w:rPr>
                <w:rFonts w:ascii="TH SarabunPSK" w:hAnsi="TH SarabunPSK" w:cs="TH SarabunPSK"/>
                <w:sz w:val="32"/>
                <w:szCs w:val="32"/>
                <w:cs/>
              </w:rPr>
              <w:t>หมวดเงินเดือน</w:t>
            </w:r>
          </w:p>
        </w:tc>
        <w:tc>
          <w:tcPr>
            <w:tcW w:w="1209" w:type="dxa"/>
          </w:tcPr>
          <w:p w:rsidR="008764DF" w:rsidRPr="009D33CE" w:rsidRDefault="00200EE2"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tl/>
                <w:cs/>
              </w:rPr>
            </w:pPr>
            <w:r w:rsidRPr="009D33CE">
              <w:rPr>
                <w:rFonts w:ascii="TH SarabunPSK" w:hAnsi="TH SarabunPSK" w:cs="TH SarabunPSK" w:hint="cs"/>
                <w:sz w:val="32"/>
                <w:szCs w:val="32"/>
                <w:cs/>
              </w:rPr>
              <w:t>9</w:t>
            </w:r>
            <w:r w:rsidR="007174B1">
              <w:rPr>
                <w:rFonts w:ascii="TH SarabunPSK" w:hAnsi="TH SarabunPSK" w:cs="TH SarabunPSK" w:hint="cs"/>
                <w:sz w:val="32"/>
                <w:szCs w:val="32"/>
                <w:cs/>
              </w:rPr>
              <w:t>55</w:t>
            </w:r>
            <w:r w:rsidR="008764DF" w:rsidRPr="009D33CE">
              <w:rPr>
                <w:rFonts w:ascii="TH SarabunPSK" w:hAnsi="TH SarabunPSK" w:cs="TH SarabunPSK"/>
                <w:sz w:val="32"/>
                <w:szCs w:val="32"/>
                <w:cs/>
              </w:rPr>
              <w:t>,</w:t>
            </w:r>
            <w:r w:rsidR="007174B1">
              <w:rPr>
                <w:rFonts w:ascii="TH SarabunPSK" w:hAnsi="TH SarabunPSK" w:cs="TH SarabunPSK" w:hint="cs"/>
                <w:sz w:val="32"/>
                <w:szCs w:val="32"/>
                <w:cs/>
              </w:rPr>
              <w:t>200</w:t>
            </w:r>
          </w:p>
        </w:tc>
        <w:tc>
          <w:tcPr>
            <w:tcW w:w="1064" w:type="dxa"/>
          </w:tcPr>
          <w:p w:rsidR="008764DF" w:rsidRPr="009D33CE" w:rsidRDefault="007174B1"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tl/>
                <w:cs/>
              </w:rPr>
            </w:pPr>
            <w:r>
              <w:rPr>
                <w:rFonts w:ascii="TH SarabunPSK" w:hAnsi="TH SarabunPSK" w:cs="TH SarabunPSK" w:hint="cs"/>
                <w:sz w:val="32"/>
                <w:szCs w:val="32"/>
                <w:cs/>
              </w:rPr>
              <w:t>1,012,5</w:t>
            </w:r>
            <w:r>
              <w:rPr>
                <w:rFonts w:ascii="TH SarabunPSK" w:hAnsi="TH SarabunPSK" w:cs="TH SarabunPSK" w:hint="cs"/>
                <w:sz w:val="32"/>
                <w:szCs w:val="32"/>
                <w:rtl/>
                <w:cs/>
              </w:rPr>
              <w:t>12</w:t>
            </w:r>
          </w:p>
        </w:tc>
        <w:tc>
          <w:tcPr>
            <w:tcW w:w="1091" w:type="dxa"/>
          </w:tcPr>
          <w:p w:rsidR="008764DF" w:rsidRPr="009D33CE" w:rsidRDefault="00200EE2"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tl/>
                <w:cs/>
              </w:rPr>
            </w:pPr>
            <w:r w:rsidRPr="009D33CE">
              <w:rPr>
                <w:rFonts w:ascii="TH SarabunPSK" w:hAnsi="TH SarabunPSK" w:cs="TH SarabunPSK"/>
                <w:sz w:val="32"/>
                <w:szCs w:val="32"/>
                <w:cs/>
              </w:rPr>
              <w:t>1</w:t>
            </w:r>
            <w:r w:rsidR="008764DF" w:rsidRPr="009D33CE">
              <w:rPr>
                <w:rFonts w:ascii="TH SarabunPSK" w:hAnsi="TH SarabunPSK" w:cs="TH SarabunPSK"/>
                <w:sz w:val="32"/>
                <w:szCs w:val="32"/>
                <w:cs/>
              </w:rPr>
              <w:t>,</w:t>
            </w:r>
            <w:r w:rsidRPr="009D33CE">
              <w:rPr>
                <w:rFonts w:ascii="TH SarabunPSK" w:hAnsi="TH SarabunPSK" w:cs="TH SarabunPSK" w:hint="cs"/>
                <w:sz w:val="32"/>
                <w:szCs w:val="32"/>
                <w:cs/>
              </w:rPr>
              <w:t>0</w:t>
            </w:r>
            <w:r w:rsidR="007174B1">
              <w:rPr>
                <w:rFonts w:ascii="TH SarabunPSK" w:hAnsi="TH SarabunPSK" w:cs="TH SarabunPSK" w:hint="cs"/>
                <w:sz w:val="32"/>
                <w:szCs w:val="32"/>
                <w:cs/>
              </w:rPr>
              <w:t>73</w:t>
            </w:r>
            <w:r w:rsidR="008764DF" w:rsidRPr="009D33CE">
              <w:rPr>
                <w:rFonts w:ascii="TH SarabunPSK" w:hAnsi="TH SarabunPSK" w:cs="TH SarabunPSK"/>
                <w:sz w:val="32"/>
                <w:szCs w:val="32"/>
                <w:cs/>
              </w:rPr>
              <w:t>,</w:t>
            </w:r>
            <w:r w:rsidR="007174B1">
              <w:rPr>
                <w:rFonts w:ascii="TH SarabunPSK" w:hAnsi="TH SarabunPSK" w:cs="TH SarabunPSK" w:hint="cs"/>
                <w:sz w:val="32"/>
                <w:szCs w:val="32"/>
                <w:cs/>
              </w:rPr>
              <w:t>260</w:t>
            </w:r>
          </w:p>
        </w:tc>
        <w:tc>
          <w:tcPr>
            <w:tcW w:w="1092" w:type="dxa"/>
          </w:tcPr>
          <w:p w:rsidR="008764DF" w:rsidRPr="009D33CE" w:rsidRDefault="008764DF"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Pr>
            </w:pPr>
            <w:r w:rsidRPr="009D33CE">
              <w:rPr>
                <w:rFonts w:ascii="TH SarabunPSK" w:hAnsi="TH SarabunPSK" w:cs="TH SarabunPSK"/>
                <w:sz w:val="32"/>
                <w:szCs w:val="32"/>
                <w:cs/>
              </w:rPr>
              <w:t>1,</w:t>
            </w:r>
            <w:r w:rsidR="007174B1">
              <w:rPr>
                <w:rFonts w:ascii="TH SarabunPSK" w:hAnsi="TH SarabunPSK" w:cs="TH SarabunPSK" w:hint="cs"/>
                <w:sz w:val="32"/>
                <w:szCs w:val="32"/>
                <w:cs/>
              </w:rPr>
              <w:t>137</w:t>
            </w:r>
            <w:r w:rsidRPr="009D33CE">
              <w:rPr>
                <w:rFonts w:ascii="TH SarabunPSK" w:hAnsi="TH SarabunPSK" w:cs="TH SarabunPSK"/>
                <w:sz w:val="32"/>
                <w:szCs w:val="32"/>
                <w:cs/>
              </w:rPr>
              <w:t>,</w:t>
            </w:r>
            <w:r w:rsidR="007174B1">
              <w:rPr>
                <w:rFonts w:ascii="TH SarabunPSK" w:hAnsi="TH SarabunPSK" w:cs="TH SarabunPSK" w:hint="cs"/>
                <w:sz w:val="32"/>
                <w:szCs w:val="32"/>
                <w:cs/>
              </w:rPr>
              <w:t>600</w:t>
            </w:r>
          </w:p>
        </w:tc>
        <w:tc>
          <w:tcPr>
            <w:tcW w:w="1110" w:type="dxa"/>
          </w:tcPr>
          <w:p w:rsidR="008764DF" w:rsidRPr="009D33CE" w:rsidRDefault="008764DF"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Pr>
            </w:pPr>
            <w:r w:rsidRPr="009D33CE">
              <w:rPr>
                <w:rFonts w:ascii="TH SarabunPSK" w:hAnsi="TH SarabunPSK" w:cs="TH SarabunPSK"/>
                <w:sz w:val="32"/>
                <w:szCs w:val="32"/>
                <w:cs/>
              </w:rPr>
              <w:t>1,</w:t>
            </w:r>
            <w:r w:rsidR="007174B1">
              <w:rPr>
                <w:rFonts w:ascii="TH SarabunPSK" w:hAnsi="TH SarabunPSK" w:cs="TH SarabunPSK" w:hint="cs"/>
                <w:sz w:val="32"/>
                <w:szCs w:val="32"/>
                <w:cs/>
              </w:rPr>
              <w:t>205</w:t>
            </w:r>
            <w:r w:rsidRPr="009D33CE">
              <w:rPr>
                <w:rFonts w:ascii="TH SarabunPSK" w:hAnsi="TH SarabunPSK" w:cs="TH SarabunPSK"/>
                <w:sz w:val="32"/>
                <w:szCs w:val="32"/>
                <w:cs/>
              </w:rPr>
              <w:t>,</w:t>
            </w:r>
            <w:r w:rsidR="007174B1">
              <w:rPr>
                <w:rFonts w:ascii="TH SarabunPSK" w:hAnsi="TH SarabunPSK" w:cs="TH SarabunPSK" w:hint="cs"/>
                <w:sz w:val="32"/>
                <w:szCs w:val="32"/>
                <w:cs/>
              </w:rPr>
              <w:t>8</w:t>
            </w:r>
            <w:r w:rsidRPr="009D33CE">
              <w:rPr>
                <w:rFonts w:ascii="TH SarabunPSK" w:hAnsi="TH SarabunPSK" w:cs="TH SarabunPSK"/>
                <w:sz w:val="32"/>
                <w:szCs w:val="32"/>
                <w:cs/>
              </w:rPr>
              <w:t>00</w:t>
            </w:r>
          </w:p>
        </w:tc>
      </w:tr>
      <w:tr w:rsidR="008764DF" w:rsidRPr="009D33CE" w:rsidTr="00C538A5">
        <w:trPr>
          <w:trHeight w:val="433"/>
          <w:jc w:val="center"/>
        </w:trPr>
        <w:tc>
          <w:tcPr>
            <w:tcW w:w="8780" w:type="dxa"/>
            <w:gridSpan w:val="6"/>
            <w:vAlign w:val="center"/>
          </w:tcPr>
          <w:p w:rsidR="008764DF" w:rsidRPr="009D33CE" w:rsidRDefault="008764DF" w:rsidP="00C538A5">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r w:rsidRPr="009D33CE">
              <w:rPr>
                <w:rFonts w:ascii="TH SarabunPSK" w:hAnsi="TH SarabunPSK" w:cs="TH SarabunPSK"/>
                <w:b/>
                <w:bCs/>
                <w:sz w:val="32"/>
                <w:szCs w:val="32"/>
                <w:cs/>
              </w:rPr>
              <w:t>งบดำเนินการ</w:t>
            </w:r>
            <w:r w:rsidR="00200EE2" w:rsidRPr="009D33CE">
              <w:rPr>
                <w:rFonts w:ascii="TH SarabunPSK" w:hAnsi="TH SarabunPSK" w:cs="TH SarabunPSK" w:hint="cs"/>
                <w:b/>
                <w:bCs/>
                <w:sz w:val="32"/>
                <w:szCs w:val="32"/>
                <w:cs/>
              </w:rPr>
              <w:t xml:space="preserve"> </w:t>
            </w:r>
            <w:r w:rsidR="00200EE2" w:rsidRPr="009D33CE">
              <w:rPr>
                <w:rFonts w:ascii="TH SarabunPSK" w:hAnsi="TH SarabunPSK" w:cs="TH SarabunPSK" w:hint="cs"/>
                <w:b/>
                <w:bCs/>
                <w:sz w:val="28"/>
                <w:cs/>
              </w:rPr>
              <w:t>(ตามโครงการที่พัฒนานักศึกษา)</w:t>
            </w:r>
          </w:p>
        </w:tc>
      </w:tr>
      <w:tr w:rsidR="008764DF" w:rsidRPr="009D33CE" w:rsidTr="00200EE2">
        <w:trPr>
          <w:trHeight w:val="433"/>
          <w:jc w:val="center"/>
        </w:trPr>
        <w:tc>
          <w:tcPr>
            <w:tcW w:w="3214" w:type="dxa"/>
          </w:tcPr>
          <w:p w:rsidR="008764DF" w:rsidRPr="009D33CE" w:rsidRDefault="005C7445" w:rsidP="00C538A5">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hint="cs"/>
                <w:sz w:val="32"/>
                <w:szCs w:val="32"/>
                <w:cs/>
              </w:rPr>
              <w:tab/>
            </w:r>
            <w:r w:rsidR="008764DF" w:rsidRPr="009D33CE">
              <w:rPr>
                <w:rFonts w:ascii="TH SarabunPSK" w:hAnsi="TH SarabunPSK" w:cs="TH SarabunPSK"/>
                <w:sz w:val="32"/>
                <w:szCs w:val="32"/>
                <w:cs/>
              </w:rPr>
              <w:t>หมวดค่าตอบแทน</w:t>
            </w:r>
          </w:p>
        </w:tc>
        <w:tc>
          <w:tcPr>
            <w:tcW w:w="1209" w:type="dxa"/>
          </w:tcPr>
          <w:p w:rsidR="008764DF" w:rsidRPr="009D33CE" w:rsidRDefault="007174B1"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tl/>
                <w:cs/>
              </w:rPr>
            </w:pPr>
            <w:r>
              <w:rPr>
                <w:rFonts w:ascii="TH SarabunPSK" w:hAnsi="TH SarabunPSK" w:cs="TH SarabunPSK" w:hint="cs"/>
                <w:sz w:val="32"/>
                <w:szCs w:val="32"/>
                <w:cs/>
              </w:rPr>
              <w:t>54</w:t>
            </w:r>
            <w:r w:rsidR="008764DF" w:rsidRPr="009D33CE">
              <w:rPr>
                <w:rFonts w:ascii="TH SarabunPSK" w:hAnsi="TH SarabunPSK" w:cs="TH SarabunPSK"/>
                <w:sz w:val="32"/>
                <w:szCs w:val="32"/>
                <w:cs/>
              </w:rPr>
              <w:t>,</w:t>
            </w:r>
            <w:r>
              <w:rPr>
                <w:rFonts w:ascii="TH SarabunPSK" w:hAnsi="TH SarabunPSK" w:cs="TH SarabunPSK" w:hint="cs"/>
                <w:sz w:val="32"/>
                <w:szCs w:val="32"/>
                <w:cs/>
              </w:rPr>
              <w:t>000</w:t>
            </w:r>
          </w:p>
        </w:tc>
        <w:tc>
          <w:tcPr>
            <w:tcW w:w="1064" w:type="dxa"/>
          </w:tcPr>
          <w:p w:rsidR="008764DF" w:rsidRPr="009D33CE" w:rsidRDefault="007174B1"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tl/>
                <w:cs/>
              </w:rPr>
            </w:pPr>
            <w:r>
              <w:rPr>
                <w:rFonts w:ascii="TH SarabunPSK" w:hAnsi="TH SarabunPSK" w:cs="TH SarabunPSK" w:hint="cs"/>
                <w:sz w:val="32"/>
                <w:szCs w:val="32"/>
                <w:cs/>
              </w:rPr>
              <w:t>57</w:t>
            </w:r>
            <w:r w:rsidR="008764DF" w:rsidRPr="009D33CE">
              <w:rPr>
                <w:rFonts w:ascii="TH SarabunPSK" w:hAnsi="TH SarabunPSK" w:cs="TH SarabunPSK"/>
                <w:sz w:val="32"/>
                <w:szCs w:val="32"/>
                <w:cs/>
              </w:rPr>
              <w:t>,</w:t>
            </w:r>
            <w:r w:rsidR="00200EE2" w:rsidRPr="009D33CE">
              <w:rPr>
                <w:rFonts w:ascii="TH SarabunPSK" w:hAnsi="TH SarabunPSK" w:cs="TH SarabunPSK" w:hint="cs"/>
                <w:sz w:val="32"/>
                <w:szCs w:val="32"/>
                <w:cs/>
              </w:rPr>
              <w:t>2</w:t>
            </w:r>
            <w:r w:rsidR="008764DF" w:rsidRPr="009D33CE">
              <w:rPr>
                <w:rFonts w:ascii="TH SarabunPSK" w:hAnsi="TH SarabunPSK" w:cs="TH SarabunPSK"/>
                <w:sz w:val="32"/>
                <w:szCs w:val="32"/>
                <w:cs/>
              </w:rPr>
              <w:t>00</w:t>
            </w:r>
          </w:p>
        </w:tc>
        <w:tc>
          <w:tcPr>
            <w:tcW w:w="1091" w:type="dxa"/>
          </w:tcPr>
          <w:p w:rsidR="008764DF" w:rsidRPr="009D33CE" w:rsidRDefault="007174B1"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tl/>
                <w:cs/>
              </w:rPr>
            </w:pPr>
            <w:r>
              <w:rPr>
                <w:rFonts w:ascii="TH SarabunPSK" w:hAnsi="TH SarabunPSK" w:cs="TH SarabunPSK" w:hint="cs"/>
                <w:sz w:val="32"/>
                <w:szCs w:val="32"/>
                <w:cs/>
              </w:rPr>
              <w:t>60</w:t>
            </w:r>
            <w:r w:rsidR="008764DF" w:rsidRPr="009D33CE">
              <w:rPr>
                <w:rFonts w:ascii="TH SarabunPSK" w:hAnsi="TH SarabunPSK" w:cs="TH SarabunPSK"/>
                <w:sz w:val="32"/>
                <w:szCs w:val="32"/>
                <w:cs/>
              </w:rPr>
              <w:t>,</w:t>
            </w:r>
            <w:r>
              <w:rPr>
                <w:rFonts w:ascii="TH SarabunPSK" w:hAnsi="TH SarabunPSK" w:cs="TH SarabunPSK" w:hint="cs"/>
                <w:sz w:val="32"/>
                <w:szCs w:val="32"/>
                <w:cs/>
              </w:rPr>
              <w:t>600</w:t>
            </w:r>
          </w:p>
        </w:tc>
        <w:tc>
          <w:tcPr>
            <w:tcW w:w="1092" w:type="dxa"/>
          </w:tcPr>
          <w:p w:rsidR="008764DF" w:rsidRPr="009D33CE" w:rsidRDefault="007174B1" w:rsidP="007174B1">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Pr>
            </w:pPr>
            <w:r>
              <w:rPr>
                <w:rFonts w:ascii="TH SarabunPSK" w:hAnsi="TH SarabunPSK" w:cs="TH SarabunPSK" w:hint="cs"/>
                <w:sz w:val="32"/>
                <w:szCs w:val="32"/>
                <w:cs/>
              </w:rPr>
              <w:t>64</w:t>
            </w:r>
            <w:r w:rsidR="008764DF" w:rsidRPr="009D33CE">
              <w:rPr>
                <w:rFonts w:ascii="TH SarabunPSK" w:hAnsi="TH SarabunPSK" w:cs="TH SarabunPSK"/>
                <w:sz w:val="32"/>
                <w:szCs w:val="32"/>
                <w:cs/>
              </w:rPr>
              <w:t>,</w:t>
            </w:r>
            <w:r>
              <w:rPr>
                <w:rFonts w:ascii="TH SarabunPSK" w:hAnsi="TH SarabunPSK" w:cs="TH SarabunPSK" w:hint="cs"/>
                <w:sz w:val="32"/>
                <w:szCs w:val="32"/>
                <w:cs/>
              </w:rPr>
              <w:t>200</w:t>
            </w:r>
          </w:p>
        </w:tc>
        <w:tc>
          <w:tcPr>
            <w:tcW w:w="1110" w:type="dxa"/>
          </w:tcPr>
          <w:p w:rsidR="008764DF" w:rsidRPr="009D33CE" w:rsidRDefault="007174B1"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Pr>
            </w:pPr>
            <w:r>
              <w:rPr>
                <w:rFonts w:ascii="TH SarabunPSK" w:hAnsi="TH SarabunPSK" w:cs="TH SarabunPSK" w:hint="cs"/>
                <w:sz w:val="32"/>
                <w:szCs w:val="32"/>
                <w:cs/>
              </w:rPr>
              <w:t>6</w:t>
            </w:r>
            <w:r w:rsidR="00200EE2" w:rsidRPr="009D33CE">
              <w:rPr>
                <w:rFonts w:ascii="TH SarabunPSK" w:hAnsi="TH SarabunPSK" w:cs="TH SarabunPSK" w:hint="cs"/>
                <w:sz w:val="32"/>
                <w:szCs w:val="32"/>
                <w:cs/>
              </w:rPr>
              <w:t>8</w:t>
            </w:r>
            <w:r w:rsidR="00200EE2" w:rsidRPr="009D33CE">
              <w:rPr>
                <w:rFonts w:ascii="TH SarabunPSK" w:hAnsi="TH SarabunPSK" w:cs="TH SarabunPSK"/>
                <w:sz w:val="32"/>
                <w:szCs w:val="32"/>
                <w:cs/>
              </w:rPr>
              <w:t>,</w:t>
            </w:r>
            <w:r>
              <w:rPr>
                <w:rFonts w:ascii="TH SarabunPSK" w:hAnsi="TH SarabunPSK" w:cs="TH SarabunPSK" w:hint="cs"/>
                <w:sz w:val="32"/>
                <w:szCs w:val="32"/>
                <w:cs/>
              </w:rPr>
              <w:t>0</w:t>
            </w:r>
            <w:r w:rsidR="008764DF" w:rsidRPr="009D33CE">
              <w:rPr>
                <w:rFonts w:ascii="TH SarabunPSK" w:hAnsi="TH SarabunPSK" w:cs="TH SarabunPSK"/>
                <w:sz w:val="32"/>
                <w:szCs w:val="32"/>
                <w:cs/>
              </w:rPr>
              <w:t>00</w:t>
            </w:r>
          </w:p>
        </w:tc>
      </w:tr>
      <w:tr w:rsidR="008764DF" w:rsidRPr="009D33CE" w:rsidTr="00200EE2">
        <w:trPr>
          <w:trHeight w:val="433"/>
          <w:jc w:val="center"/>
        </w:trPr>
        <w:tc>
          <w:tcPr>
            <w:tcW w:w="3214" w:type="dxa"/>
          </w:tcPr>
          <w:p w:rsidR="008764DF" w:rsidRPr="009D33CE" w:rsidRDefault="005C7445" w:rsidP="00C538A5">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hint="cs"/>
                <w:sz w:val="32"/>
                <w:szCs w:val="32"/>
                <w:cs/>
              </w:rPr>
              <w:tab/>
            </w:r>
            <w:r w:rsidR="008764DF" w:rsidRPr="009D33CE">
              <w:rPr>
                <w:rFonts w:ascii="TH SarabunPSK" w:hAnsi="TH SarabunPSK" w:cs="TH SarabunPSK"/>
                <w:sz w:val="32"/>
                <w:szCs w:val="32"/>
                <w:cs/>
              </w:rPr>
              <w:t>หมวดค่าใช้สอย</w:t>
            </w:r>
          </w:p>
        </w:tc>
        <w:tc>
          <w:tcPr>
            <w:tcW w:w="1209" w:type="dxa"/>
          </w:tcPr>
          <w:p w:rsidR="008764DF" w:rsidRPr="009D33CE" w:rsidRDefault="007174B1"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tl/>
                <w:cs/>
              </w:rPr>
            </w:pPr>
            <w:r>
              <w:rPr>
                <w:rFonts w:ascii="TH SarabunPSK" w:hAnsi="TH SarabunPSK" w:cs="TH SarabunPSK" w:hint="cs"/>
                <w:sz w:val="32"/>
                <w:szCs w:val="32"/>
                <w:cs/>
              </w:rPr>
              <w:t>158,50</w:t>
            </w:r>
            <w:r>
              <w:rPr>
                <w:rFonts w:ascii="TH SarabunPSK" w:hAnsi="TH SarabunPSK" w:cs="TH SarabunPSK" w:hint="cs"/>
                <w:sz w:val="32"/>
                <w:szCs w:val="32"/>
                <w:rtl/>
                <w:cs/>
              </w:rPr>
              <w:t>0</w:t>
            </w:r>
          </w:p>
        </w:tc>
        <w:tc>
          <w:tcPr>
            <w:tcW w:w="1064" w:type="dxa"/>
          </w:tcPr>
          <w:p w:rsidR="008764DF" w:rsidRPr="009D33CE" w:rsidRDefault="007174B1"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tl/>
                <w:cs/>
              </w:rPr>
            </w:pPr>
            <w:r>
              <w:rPr>
                <w:rFonts w:ascii="TH SarabunPSK" w:hAnsi="TH SarabunPSK" w:cs="TH SarabunPSK" w:hint="cs"/>
                <w:sz w:val="32"/>
                <w:szCs w:val="32"/>
                <w:cs/>
              </w:rPr>
              <w:t>168,00</w:t>
            </w:r>
            <w:r>
              <w:rPr>
                <w:rFonts w:ascii="TH SarabunPSK" w:hAnsi="TH SarabunPSK" w:cs="TH SarabunPSK" w:hint="cs"/>
                <w:sz w:val="32"/>
                <w:szCs w:val="32"/>
                <w:rtl/>
                <w:cs/>
              </w:rPr>
              <w:t>0</w:t>
            </w:r>
          </w:p>
        </w:tc>
        <w:tc>
          <w:tcPr>
            <w:tcW w:w="1091" w:type="dxa"/>
          </w:tcPr>
          <w:p w:rsidR="008764DF" w:rsidRPr="009D33CE" w:rsidRDefault="008764DF"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tl/>
                <w:cs/>
              </w:rPr>
            </w:pPr>
            <w:r w:rsidRPr="009D33CE">
              <w:rPr>
                <w:rFonts w:ascii="TH SarabunPSK" w:hAnsi="TH SarabunPSK" w:cs="TH SarabunPSK"/>
                <w:sz w:val="32"/>
                <w:szCs w:val="32"/>
                <w:cs/>
              </w:rPr>
              <w:t>1</w:t>
            </w:r>
            <w:r w:rsidR="007174B1">
              <w:rPr>
                <w:rFonts w:ascii="TH SarabunPSK" w:hAnsi="TH SarabunPSK" w:cs="TH SarabunPSK" w:hint="cs"/>
                <w:sz w:val="32"/>
                <w:szCs w:val="32"/>
                <w:cs/>
              </w:rPr>
              <w:t>78</w:t>
            </w:r>
            <w:r w:rsidRPr="009D33CE">
              <w:rPr>
                <w:rFonts w:ascii="TH SarabunPSK" w:hAnsi="TH SarabunPSK" w:cs="TH SarabunPSK"/>
                <w:sz w:val="32"/>
                <w:szCs w:val="32"/>
                <w:cs/>
              </w:rPr>
              <w:t>,</w:t>
            </w:r>
            <w:r w:rsidR="007174B1">
              <w:rPr>
                <w:rFonts w:ascii="TH SarabunPSK" w:hAnsi="TH SarabunPSK" w:cs="TH SarabunPSK" w:hint="cs"/>
                <w:sz w:val="32"/>
                <w:szCs w:val="32"/>
                <w:cs/>
              </w:rPr>
              <w:t>0</w:t>
            </w:r>
            <w:r w:rsidR="00200EE2" w:rsidRPr="009D33CE">
              <w:rPr>
                <w:rFonts w:ascii="TH SarabunPSK" w:hAnsi="TH SarabunPSK" w:cs="TH SarabunPSK" w:hint="cs"/>
                <w:sz w:val="32"/>
                <w:szCs w:val="32"/>
                <w:cs/>
              </w:rPr>
              <w:t>00</w:t>
            </w:r>
          </w:p>
        </w:tc>
        <w:tc>
          <w:tcPr>
            <w:tcW w:w="1092" w:type="dxa"/>
          </w:tcPr>
          <w:p w:rsidR="008764DF" w:rsidRPr="009D33CE" w:rsidRDefault="008764DF"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Pr>
            </w:pPr>
            <w:r w:rsidRPr="009D33CE">
              <w:rPr>
                <w:rFonts w:ascii="TH SarabunPSK" w:hAnsi="TH SarabunPSK" w:cs="TH SarabunPSK"/>
                <w:sz w:val="32"/>
                <w:szCs w:val="32"/>
                <w:cs/>
              </w:rPr>
              <w:t>1</w:t>
            </w:r>
            <w:r w:rsidR="007174B1">
              <w:rPr>
                <w:rFonts w:ascii="TH SarabunPSK" w:hAnsi="TH SarabunPSK" w:cs="TH SarabunPSK" w:hint="cs"/>
                <w:sz w:val="32"/>
                <w:szCs w:val="32"/>
                <w:cs/>
              </w:rPr>
              <w:t>8</w:t>
            </w:r>
            <w:r w:rsidR="00200EE2" w:rsidRPr="009D33CE">
              <w:rPr>
                <w:rFonts w:ascii="TH SarabunPSK" w:hAnsi="TH SarabunPSK" w:cs="TH SarabunPSK" w:hint="cs"/>
                <w:sz w:val="32"/>
                <w:szCs w:val="32"/>
                <w:cs/>
              </w:rPr>
              <w:t>8</w:t>
            </w:r>
            <w:r w:rsidRPr="009D33CE">
              <w:rPr>
                <w:rFonts w:ascii="TH SarabunPSK" w:hAnsi="TH SarabunPSK" w:cs="TH SarabunPSK"/>
                <w:sz w:val="32"/>
                <w:szCs w:val="32"/>
                <w:cs/>
              </w:rPr>
              <w:t>,</w:t>
            </w:r>
            <w:r w:rsidR="007174B1">
              <w:rPr>
                <w:rFonts w:ascii="TH SarabunPSK" w:hAnsi="TH SarabunPSK" w:cs="TH SarabunPSK" w:hint="cs"/>
                <w:sz w:val="32"/>
                <w:szCs w:val="32"/>
                <w:cs/>
              </w:rPr>
              <w:t>70</w:t>
            </w:r>
            <w:r w:rsidRPr="009D33CE">
              <w:rPr>
                <w:rFonts w:ascii="TH SarabunPSK" w:hAnsi="TH SarabunPSK" w:cs="TH SarabunPSK"/>
                <w:sz w:val="32"/>
                <w:szCs w:val="32"/>
                <w:cs/>
              </w:rPr>
              <w:t>0</w:t>
            </w:r>
          </w:p>
        </w:tc>
        <w:tc>
          <w:tcPr>
            <w:tcW w:w="1110" w:type="dxa"/>
          </w:tcPr>
          <w:p w:rsidR="008764DF" w:rsidRPr="009D33CE" w:rsidRDefault="007174B1"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Pr>
            </w:pPr>
            <w:r>
              <w:rPr>
                <w:rFonts w:ascii="TH SarabunPSK" w:hAnsi="TH SarabunPSK" w:cs="TH SarabunPSK" w:hint="cs"/>
                <w:sz w:val="32"/>
                <w:szCs w:val="32"/>
                <w:cs/>
              </w:rPr>
              <w:t>200</w:t>
            </w:r>
            <w:r w:rsidR="008764DF" w:rsidRPr="009D33CE">
              <w:rPr>
                <w:rFonts w:ascii="TH SarabunPSK" w:hAnsi="TH SarabunPSK" w:cs="TH SarabunPSK"/>
                <w:sz w:val="32"/>
                <w:szCs w:val="32"/>
                <w:cs/>
              </w:rPr>
              <w:t>,</w:t>
            </w:r>
            <w:r>
              <w:rPr>
                <w:rFonts w:ascii="TH SarabunPSK" w:hAnsi="TH SarabunPSK" w:cs="TH SarabunPSK" w:hint="cs"/>
                <w:sz w:val="32"/>
                <w:szCs w:val="32"/>
                <w:cs/>
              </w:rPr>
              <w:t>0</w:t>
            </w:r>
            <w:r w:rsidR="00200EE2" w:rsidRPr="009D33CE">
              <w:rPr>
                <w:rFonts w:ascii="TH SarabunPSK" w:hAnsi="TH SarabunPSK" w:cs="TH SarabunPSK" w:hint="cs"/>
                <w:sz w:val="32"/>
                <w:szCs w:val="32"/>
                <w:cs/>
              </w:rPr>
              <w:t>00</w:t>
            </w:r>
          </w:p>
        </w:tc>
      </w:tr>
      <w:tr w:rsidR="008764DF" w:rsidRPr="009D33CE" w:rsidTr="00200EE2">
        <w:trPr>
          <w:trHeight w:val="433"/>
          <w:jc w:val="center"/>
        </w:trPr>
        <w:tc>
          <w:tcPr>
            <w:tcW w:w="3214" w:type="dxa"/>
          </w:tcPr>
          <w:p w:rsidR="008764DF" w:rsidRPr="009D33CE" w:rsidRDefault="005C7445" w:rsidP="00C538A5">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hint="cs"/>
                <w:sz w:val="32"/>
                <w:szCs w:val="32"/>
                <w:cs/>
              </w:rPr>
              <w:tab/>
            </w:r>
            <w:r w:rsidR="008764DF" w:rsidRPr="009D33CE">
              <w:rPr>
                <w:rFonts w:ascii="TH SarabunPSK" w:hAnsi="TH SarabunPSK" w:cs="TH SarabunPSK"/>
                <w:sz w:val="32"/>
                <w:szCs w:val="32"/>
                <w:cs/>
              </w:rPr>
              <w:t>หมวดค่าวัสดุ</w:t>
            </w:r>
          </w:p>
        </w:tc>
        <w:tc>
          <w:tcPr>
            <w:tcW w:w="1209" w:type="dxa"/>
          </w:tcPr>
          <w:p w:rsidR="008764DF" w:rsidRPr="009D33CE" w:rsidRDefault="007174B1"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tl/>
                <w:cs/>
              </w:rPr>
            </w:pPr>
            <w:r>
              <w:rPr>
                <w:rFonts w:ascii="TH SarabunPSK" w:hAnsi="TH SarabunPSK" w:cs="TH SarabunPSK" w:hint="cs"/>
                <w:sz w:val="32"/>
                <w:szCs w:val="32"/>
                <w:cs/>
              </w:rPr>
              <w:t>32</w:t>
            </w:r>
            <w:r w:rsidR="008764DF" w:rsidRPr="009D33CE">
              <w:rPr>
                <w:rFonts w:ascii="TH SarabunPSK" w:hAnsi="TH SarabunPSK" w:cs="TH SarabunPSK"/>
                <w:sz w:val="32"/>
                <w:szCs w:val="32"/>
                <w:cs/>
              </w:rPr>
              <w:t>,</w:t>
            </w:r>
            <w:r>
              <w:rPr>
                <w:rFonts w:ascii="TH SarabunPSK" w:hAnsi="TH SarabunPSK" w:cs="TH SarabunPSK" w:hint="cs"/>
                <w:sz w:val="32"/>
                <w:szCs w:val="32"/>
                <w:cs/>
              </w:rPr>
              <w:t>0</w:t>
            </w:r>
            <w:r w:rsidR="00200EE2" w:rsidRPr="009D33CE">
              <w:rPr>
                <w:rFonts w:ascii="TH SarabunPSK" w:hAnsi="TH SarabunPSK" w:cs="TH SarabunPSK" w:hint="cs"/>
                <w:sz w:val="32"/>
                <w:szCs w:val="32"/>
                <w:cs/>
              </w:rPr>
              <w:t>00</w:t>
            </w:r>
          </w:p>
        </w:tc>
        <w:tc>
          <w:tcPr>
            <w:tcW w:w="1064" w:type="dxa"/>
          </w:tcPr>
          <w:p w:rsidR="008764DF" w:rsidRPr="009D33CE" w:rsidRDefault="007174B1"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tl/>
                <w:cs/>
              </w:rPr>
            </w:pPr>
            <w:r>
              <w:rPr>
                <w:rFonts w:ascii="TH SarabunPSK" w:hAnsi="TH SarabunPSK" w:cs="TH SarabunPSK" w:hint="cs"/>
                <w:sz w:val="32"/>
                <w:szCs w:val="32"/>
                <w:cs/>
              </w:rPr>
              <w:t>33</w:t>
            </w:r>
            <w:r w:rsidR="008764DF" w:rsidRPr="009D33CE">
              <w:rPr>
                <w:rFonts w:ascii="TH SarabunPSK" w:hAnsi="TH SarabunPSK" w:cs="TH SarabunPSK"/>
                <w:sz w:val="32"/>
                <w:szCs w:val="32"/>
                <w:cs/>
              </w:rPr>
              <w:t>,</w:t>
            </w:r>
            <w:r w:rsidR="00200EE2" w:rsidRPr="009D33CE">
              <w:rPr>
                <w:rFonts w:ascii="TH SarabunPSK" w:hAnsi="TH SarabunPSK" w:cs="TH SarabunPSK" w:hint="cs"/>
                <w:sz w:val="32"/>
                <w:szCs w:val="32"/>
                <w:cs/>
              </w:rPr>
              <w:t>900</w:t>
            </w:r>
          </w:p>
        </w:tc>
        <w:tc>
          <w:tcPr>
            <w:tcW w:w="1091" w:type="dxa"/>
          </w:tcPr>
          <w:p w:rsidR="008764DF" w:rsidRPr="009D33CE" w:rsidRDefault="007174B1"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tl/>
                <w:cs/>
              </w:rPr>
            </w:pPr>
            <w:r>
              <w:rPr>
                <w:rFonts w:ascii="TH SarabunPSK" w:hAnsi="TH SarabunPSK" w:cs="TH SarabunPSK" w:hint="cs"/>
                <w:sz w:val="32"/>
                <w:szCs w:val="32"/>
                <w:cs/>
              </w:rPr>
              <w:t>35</w:t>
            </w:r>
            <w:r w:rsidR="008764DF" w:rsidRPr="009D33CE">
              <w:rPr>
                <w:rFonts w:ascii="TH SarabunPSK" w:hAnsi="TH SarabunPSK" w:cs="TH SarabunPSK"/>
                <w:sz w:val="32"/>
                <w:szCs w:val="32"/>
                <w:cs/>
              </w:rPr>
              <w:t>,</w:t>
            </w:r>
            <w:r>
              <w:rPr>
                <w:rFonts w:ascii="TH SarabunPSK" w:hAnsi="TH SarabunPSK" w:cs="TH SarabunPSK" w:hint="cs"/>
                <w:sz w:val="32"/>
                <w:szCs w:val="32"/>
                <w:cs/>
              </w:rPr>
              <w:t>9</w:t>
            </w:r>
            <w:r w:rsidR="00200EE2" w:rsidRPr="009D33CE">
              <w:rPr>
                <w:rFonts w:ascii="TH SarabunPSK" w:hAnsi="TH SarabunPSK" w:cs="TH SarabunPSK" w:hint="cs"/>
                <w:sz w:val="32"/>
                <w:szCs w:val="32"/>
                <w:cs/>
              </w:rPr>
              <w:t>00</w:t>
            </w:r>
          </w:p>
        </w:tc>
        <w:tc>
          <w:tcPr>
            <w:tcW w:w="1092" w:type="dxa"/>
          </w:tcPr>
          <w:p w:rsidR="008764DF" w:rsidRPr="009D33CE" w:rsidRDefault="007174B1"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Pr>
            </w:pPr>
            <w:r>
              <w:rPr>
                <w:rFonts w:ascii="TH SarabunPSK" w:hAnsi="TH SarabunPSK" w:cs="TH SarabunPSK" w:hint="cs"/>
                <w:sz w:val="32"/>
                <w:szCs w:val="32"/>
                <w:cs/>
              </w:rPr>
              <w:t>38</w:t>
            </w:r>
            <w:r w:rsidR="008764DF" w:rsidRPr="009D33CE">
              <w:rPr>
                <w:rFonts w:ascii="TH SarabunPSK" w:hAnsi="TH SarabunPSK" w:cs="TH SarabunPSK"/>
                <w:sz w:val="32"/>
                <w:szCs w:val="32"/>
                <w:cs/>
              </w:rPr>
              <w:t>,</w:t>
            </w:r>
            <w:r>
              <w:rPr>
                <w:rFonts w:ascii="TH SarabunPSK" w:hAnsi="TH SarabunPSK" w:cs="TH SarabunPSK" w:hint="cs"/>
                <w:sz w:val="32"/>
                <w:szCs w:val="32"/>
                <w:cs/>
              </w:rPr>
              <w:t>0</w:t>
            </w:r>
            <w:r w:rsidR="00200EE2" w:rsidRPr="009D33CE">
              <w:rPr>
                <w:rFonts w:ascii="TH SarabunPSK" w:hAnsi="TH SarabunPSK" w:cs="TH SarabunPSK" w:hint="cs"/>
                <w:sz w:val="32"/>
                <w:szCs w:val="32"/>
                <w:cs/>
              </w:rPr>
              <w:t>00</w:t>
            </w:r>
          </w:p>
        </w:tc>
        <w:tc>
          <w:tcPr>
            <w:tcW w:w="1110" w:type="dxa"/>
          </w:tcPr>
          <w:p w:rsidR="008764DF" w:rsidRPr="009D33CE" w:rsidRDefault="007174B1"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Pr>
            </w:pPr>
            <w:r>
              <w:rPr>
                <w:rFonts w:ascii="TH SarabunPSK" w:hAnsi="TH SarabunPSK" w:cs="TH SarabunPSK" w:hint="cs"/>
                <w:sz w:val="32"/>
                <w:szCs w:val="32"/>
                <w:cs/>
              </w:rPr>
              <w:t>40</w:t>
            </w:r>
            <w:r w:rsidR="008764DF" w:rsidRPr="009D33CE">
              <w:rPr>
                <w:rFonts w:ascii="TH SarabunPSK" w:hAnsi="TH SarabunPSK" w:cs="TH SarabunPSK"/>
                <w:sz w:val="32"/>
                <w:szCs w:val="32"/>
                <w:cs/>
              </w:rPr>
              <w:t>,</w:t>
            </w:r>
            <w:r>
              <w:rPr>
                <w:rFonts w:ascii="TH SarabunPSK" w:hAnsi="TH SarabunPSK" w:cs="TH SarabunPSK" w:hint="cs"/>
                <w:sz w:val="32"/>
                <w:szCs w:val="32"/>
                <w:cs/>
              </w:rPr>
              <w:t>3</w:t>
            </w:r>
            <w:r w:rsidR="00200EE2" w:rsidRPr="009D33CE">
              <w:rPr>
                <w:rFonts w:ascii="TH SarabunPSK" w:hAnsi="TH SarabunPSK" w:cs="TH SarabunPSK" w:hint="cs"/>
                <w:sz w:val="32"/>
                <w:szCs w:val="32"/>
                <w:cs/>
              </w:rPr>
              <w:t>00</w:t>
            </w:r>
          </w:p>
        </w:tc>
      </w:tr>
      <w:tr w:rsidR="008764DF" w:rsidRPr="009D33CE" w:rsidTr="00200EE2">
        <w:trPr>
          <w:trHeight w:val="433"/>
          <w:jc w:val="center"/>
        </w:trPr>
        <w:tc>
          <w:tcPr>
            <w:tcW w:w="3214" w:type="dxa"/>
          </w:tcPr>
          <w:p w:rsidR="008764DF" w:rsidRPr="009D33CE" w:rsidRDefault="005C7445" w:rsidP="00C538A5">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hint="cs"/>
                <w:sz w:val="32"/>
                <w:szCs w:val="32"/>
                <w:cs/>
              </w:rPr>
              <w:tab/>
            </w:r>
            <w:r w:rsidR="008764DF" w:rsidRPr="009D33CE">
              <w:rPr>
                <w:rFonts w:ascii="TH SarabunPSK" w:hAnsi="TH SarabunPSK" w:cs="TH SarabunPSK"/>
                <w:sz w:val="32"/>
                <w:szCs w:val="32"/>
                <w:cs/>
              </w:rPr>
              <w:t>หมวดค่าสาธารณูปโภค ฯลฯ</w:t>
            </w:r>
          </w:p>
        </w:tc>
        <w:tc>
          <w:tcPr>
            <w:tcW w:w="1209" w:type="dxa"/>
          </w:tcPr>
          <w:p w:rsidR="008764DF" w:rsidRPr="009D33CE" w:rsidRDefault="007174B1"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tl/>
                <w:cs/>
              </w:rPr>
            </w:pPr>
            <w:r>
              <w:rPr>
                <w:rFonts w:ascii="TH SarabunPSK" w:hAnsi="TH SarabunPSK" w:cs="TH SarabunPSK" w:hint="cs"/>
                <w:sz w:val="32"/>
                <w:szCs w:val="32"/>
                <w:cs/>
              </w:rPr>
              <w:t>36</w:t>
            </w:r>
            <w:r w:rsidR="008764DF" w:rsidRPr="009D33CE">
              <w:rPr>
                <w:rFonts w:ascii="TH SarabunPSK" w:hAnsi="TH SarabunPSK" w:cs="TH SarabunPSK"/>
                <w:sz w:val="32"/>
                <w:szCs w:val="32"/>
                <w:cs/>
              </w:rPr>
              <w:t>,</w:t>
            </w:r>
            <w:r w:rsidR="00200EE2" w:rsidRPr="009D33CE">
              <w:rPr>
                <w:rFonts w:ascii="TH SarabunPSK" w:hAnsi="TH SarabunPSK" w:cs="TH SarabunPSK" w:hint="cs"/>
                <w:sz w:val="32"/>
                <w:szCs w:val="32"/>
                <w:cs/>
              </w:rPr>
              <w:t>000</w:t>
            </w:r>
          </w:p>
        </w:tc>
        <w:tc>
          <w:tcPr>
            <w:tcW w:w="1064" w:type="dxa"/>
          </w:tcPr>
          <w:p w:rsidR="008764DF" w:rsidRPr="009D33CE" w:rsidRDefault="007174B1"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tl/>
                <w:cs/>
              </w:rPr>
            </w:pPr>
            <w:r>
              <w:rPr>
                <w:rFonts w:ascii="TH SarabunPSK" w:hAnsi="TH SarabunPSK" w:cs="TH SarabunPSK" w:hint="cs"/>
                <w:sz w:val="32"/>
                <w:szCs w:val="32"/>
                <w:cs/>
              </w:rPr>
              <w:t>48</w:t>
            </w:r>
            <w:r w:rsidR="008764DF" w:rsidRPr="009D33CE">
              <w:rPr>
                <w:rFonts w:ascii="TH SarabunPSK" w:hAnsi="TH SarabunPSK" w:cs="TH SarabunPSK"/>
                <w:sz w:val="32"/>
                <w:szCs w:val="32"/>
                <w:cs/>
              </w:rPr>
              <w:t>,</w:t>
            </w:r>
            <w:r w:rsidR="00200EE2" w:rsidRPr="009D33CE">
              <w:rPr>
                <w:rFonts w:ascii="TH SarabunPSK" w:hAnsi="TH SarabunPSK" w:cs="TH SarabunPSK" w:hint="cs"/>
                <w:sz w:val="32"/>
                <w:szCs w:val="32"/>
                <w:cs/>
              </w:rPr>
              <w:t>000</w:t>
            </w:r>
          </w:p>
        </w:tc>
        <w:tc>
          <w:tcPr>
            <w:tcW w:w="1091" w:type="dxa"/>
          </w:tcPr>
          <w:p w:rsidR="008764DF" w:rsidRPr="009D33CE" w:rsidRDefault="007174B1"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tl/>
                <w:cs/>
              </w:rPr>
            </w:pPr>
            <w:r>
              <w:rPr>
                <w:rFonts w:ascii="TH SarabunPSK" w:hAnsi="TH SarabunPSK" w:cs="TH SarabunPSK" w:hint="cs"/>
                <w:sz w:val="32"/>
                <w:szCs w:val="32"/>
                <w:cs/>
              </w:rPr>
              <w:t>72</w:t>
            </w:r>
            <w:r w:rsidR="008764DF" w:rsidRPr="009D33CE">
              <w:rPr>
                <w:rFonts w:ascii="TH SarabunPSK" w:hAnsi="TH SarabunPSK" w:cs="TH SarabunPSK"/>
                <w:sz w:val="32"/>
                <w:szCs w:val="32"/>
                <w:cs/>
              </w:rPr>
              <w:t>,</w:t>
            </w:r>
            <w:r w:rsidR="00200EE2" w:rsidRPr="009D33CE">
              <w:rPr>
                <w:rFonts w:ascii="TH SarabunPSK" w:hAnsi="TH SarabunPSK" w:cs="TH SarabunPSK" w:hint="cs"/>
                <w:sz w:val="32"/>
                <w:szCs w:val="32"/>
                <w:cs/>
              </w:rPr>
              <w:t>000</w:t>
            </w:r>
          </w:p>
        </w:tc>
        <w:tc>
          <w:tcPr>
            <w:tcW w:w="1092" w:type="dxa"/>
          </w:tcPr>
          <w:p w:rsidR="008764DF" w:rsidRPr="009D33CE" w:rsidRDefault="007174B1"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Pr>
            </w:pPr>
            <w:r>
              <w:rPr>
                <w:rFonts w:ascii="TH SarabunPSK" w:hAnsi="TH SarabunPSK" w:cs="TH SarabunPSK" w:hint="cs"/>
                <w:sz w:val="32"/>
                <w:szCs w:val="32"/>
                <w:cs/>
              </w:rPr>
              <w:t>8</w:t>
            </w:r>
            <w:r w:rsidR="008764DF" w:rsidRPr="009D33CE">
              <w:rPr>
                <w:rFonts w:ascii="TH SarabunPSK" w:hAnsi="TH SarabunPSK" w:cs="TH SarabunPSK"/>
                <w:sz w:val="32"/>
                <w:szCs w:val="32"/>
                <w:cs/>
              </w:rPr>
              <w:t>4,</w:t>
            </w:r>
            <w:r w:rsidR="00200EE2" w:rsidRPr="009D33CE">
              <w:rPr>
                <w:rFonts w:ascii="TH SarabunPSK" w:hAnsi="TH SarabunPSK" w:cs="TH SarabunPSK" w:hint="cs"/>
                <w:sz w:val="32"/>
                <w:szCs w:val="32"/>
                <w:cs/>
              </w:rPr>
              <w:t>00</w:t>
            </w:r>
            <w:r w:rsidR="008764DF" w:rsidRPr="009D33CE">
              <w:rPr>
                <w:rFonts w:ascii="TH SarabunPSK" w:hAnsi="TH SarabunPSK" w:cs="TH SarabunPSK"/>
                <w:sz w:val="32"/>
                <w:szCs w:val="32"/>
                <w:cs/>
              </w:rPr>
              <w:t>0</w:t>
            </w:r>
          </w:p>
        </w:tc>
        <w:tc>
          <w:tcPr>
            <w:tcW w:w="1110" w:type="dxa"/>
          </w:tcPr>
          <w:p w:rsidR="008764DF" w:rsidRPr="009D33CE" w:rsidRDefault="007174B1"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sz w:val="32"/>
                <w:szCs w:val="32"/>
              </w:rPr>
            </w:pPr>
            <w:r>
              <w:rPr>
                <w:rFonts w:ascii="TH SarabunPSK" w:hAnsi="TH SarabunPSK" w:cs="TH SarabunPSK" w:hint="cs"/>
                <w:sz w:val="32"/>
                <w:szCs w:val="32"/>
                <w:cs/>
              </w:rPr>
              <w:t>84</w:t>
            </w:r>
            <w:r w:rsidR="008764DF" w:rsidRPr="009D33CE">
              <w:rPr>
                <w:rFonts w:ascii="TH SarabunPSK" w:hAnsi="TH SarabunPSK" w:cs="TH SarabunPSK"/>
                <w:sz w:val="32"/>
                <w:szCs w:val="32"/>
                <w:cs/>
              </w:rPr>
              <w:t>,</w:t>
            </w:r>
            <w:r w:rsidR="00200EE2" w:rsidRPr="009D33CE">
              <w:rPr>
                <w:rFonts w:ascii="TH SarabunPSK" w:hAnsi="TH SarabunPSK" w:cs="TH SarabunPSK" w:hint="cs"/>
                <w:sz w:val="32"/>
                <w:szCs w:val="32"/>
                <w:cs/>
              </w:rPr>
              <w:t>000</w:t>
            </w:r>
          </w:p>
        </w:tc>
      </w:tr>
      <w:tr w:rsidR="008764DF" w:rsidRPr="009D33CE" w:rsidTr="00842AC6">
        <w:trPr>
          <w:trHeight w:val="433"/>
          <w:jc w:val="center"/>
        </w:trPr>
        <w:tc>
          <w:tcPr>
            <w:tcW w:w="3214" w:type="dxa"/>
          </w:tcPr>
          <w:p w:rsidR="008764DF" w:rsidRPr="009D33CE" w:rsidRDefault="008764DF" w:rsidP="00C538A5">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งบลงทุน</w:t>
            </w:r>
          </w:p>
        </w:tc>
        <w:tc>
          <w:tcPr>
            <w:tcW w:w="1209" w:type="dxa"/>
          </w:tcPr>
          <w:p w:rsidR="008764DF" w:rsidRPr="009D33CE" w:rsidRDefault="008764DF" w:rsidP="00C538A5">
            <w:pPr>
              <w:widowControl w:val="0"/>
              <w:tabs>
                <w:tab w:val="left" w:pos="284"/>
                <w:tab w:val="left" w:pos="851"/>
                <w:tab w:val="left" w:pos="992"/>
                <w:tab w:val="left" w:pos="1321"/>
              </w:tabs>
              <w:spacing w:after="0" w:line="240" w:lineRule="auto"/>
              <w:rPr>
                <w:rFonts w:ascii="TH SarabunPSK" w:hAnsi="TH SarabunPSK" w:cs="TH SarabunPSK"/>
                <w:sz w:val="32"/>
                <w:szCs w:val="32"/>
                <w:rtl/>
                <w:cs/>
              </w:rPr>
            </w:pPr>
          </w:p>
        </w:tc>
        <w:tc>
          <w:tcPr>
            <w:tcW w:w="1064" w:type="dxa"/>
          </w:tcPr>
          <w:p w:rsidR="008764DF" w:rsidRPr="009D33CE" w:rsidRDefault="008764DF" w:rsidP="00C538A5">
            <w:pPr>
              <w:widowControl w:val="0"/>
              <w:tabs>
                <w:tab w:val="left" w:pos="284"/>
                <w:tab w:val="left" w:pos="851"/>
                <w:tab w:val="left" w:pos="992"/>
                <w:tab w:val="left" w:pos="1321"/>
              </w:tabs>
              <w:spacing w:after="0" w:line="240" w:lineRule="auto"/>
              <w:rPr>
                <w:rFonts w:ascii="TH SarabunPSK" w:hAnsi="TH SarabunPSK" w:cs="TH SarabunPSK"/>
                <w:sz w:val="32"/>
                <w:szCs w:val="32"/>
                <w:rtl/>
                <w:cs/>
              </w:rPr>
            </w:pPr>
          </w:p>
        </w:tc>
        <w:tc>
          <w:tcPr>
            <w:tcW w:w="1091" w:type="dxa"/>
          </w:tcPr>
          <w:p w:rsidR="008764DF" w:rsidRPr="009D33CE" w:rsidRDefault="008764DF" w:rsidP="00C538A5">
            <w:pPr>
              <w:widowControl w:val="0"/>
              <w:tabs>
                <w:tab w:val="left" w:pos="284"/>
                <w:tab w:val="left" w:pos="851"/>
                <w:tab w:val="left" w:pos="992"/>
                <w:tab w:val="left" w:pos="1321"/>
              </w:tabs>
              <w:spacing w:after="0" w:line="240" w:lineRule="auto"/>
              <w:rPr>
                <w:rFonts w:ascii="TH SarabunPSK" w:hAnsi="TH SarabunPSK" w:cs="TH SarabunPSK"/>
                <w:sz w:val="32"/>
                <w:szCs w:val="32"/>
                <w:rtl/>
                <w:cs/>
              </w:rPr>
            </w:pPr>
          </w:p>
        </w:tc>
        <w:tc>
          <w:tcPr>
            <w:tcW w:w="1092" w:type="dxa"/>
          </w:tcPr>
          <w:p w:rsidR="008764DF" w:rsidRPr="009D33CE" w:rsidRDefault="008764DF" w:rsidP="00C538A5">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110" w:type="dxa"/>
          </w:tcPr>
          <w:p w:rsidR="008764DF" w:rsidRPr="009D33CE" w:rsidRDefault="008764DF" w:rsidP="00C538A5">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r>
      <w:tr w:rsidR="008764DF" w:rsidRPr="009D33CE" w:rsidTr="00842AC6">
        <w:trPr>
          <w:trHeight w:val="300"/>
          <w:jc w:val="center"/>
        </w:trPr>
        <w:tc>
          <w:tcPr>
            <w:tcW w:w="3214" w:type="dxa"/>
          </w:tcPr>
          <w:p w:rsidR="008764DF" w:rsidRPr="009D33CE" w:rsidRDefault="005C7445" w:rsidP="00CD5521">
            <w:pPr>
              <w:widowControl w:val="0"/>
              <w:tabs>
                <w:tab w:val="left" w:pos="284"/>
                <w:tab w:val="left" w:pos="851"/>
                <w:tab w:val="left" w:pos="992"/>
                <w:tab w:val="left" w:pos="1321"/>
              </w:tabs>
              <w:spacing w:after="0" w:line="240" w:lineRule="auto"/>
              <w:ind w:right="-283"/>
              <w:rPr>
                <w:rFonts w:ascii="TH SarabunPSK" w:hAnsi="TH SarabunPSK" w:cs="TH SarabunPSK"/>
                <w:sz w:val="32"/>
                <w:szCs w:val="32"/>
                <w:cs/>
              </w:rPr>
            </w:pPr>
            <w:r w:rsidRPr="009D33CE">
              <w:rPr>
                <w:rFonts w:ascii="TH SarabunPSK" w:hAnsi="TH SarabunPSK" w:cs="TH SarabunPSK" w:hint="cs"/>
                <w:sz w:val="32"/>
                <w:szCs w:val="32"/>
                <w:cs/>
              </w:rPr>
              <w:tab/>
            </w:r>
            <w:r w:rsidR="008764DF" w:rsidRPr="009D33CE">
              <w:rPr>
                <w:rFonts w:ascii="TH SarabunPSK" w:hAnsi="TH SarabunPSK" w:cs="TH SarabunPSK"/>
                <w:sz w:val="32"/>
                <w:szCs w:val="32"/>
                <w:cs/>
              </w:rPr>
              <w:t>หมวดครุภัณฑ์</w:t>
            </w:r>
          </w:p>
        </w:tc>
        <w:tc>
          <w:tcPr>
            <w:tcW w:w="1209" w:type="dxa"/>
          </w:tcPr>
          <w:p w:rsidR="008764DF" w:rsidRPr="009D33CE" w:rsidRDefault="00200EE2" w:rsidP="00200EE2">
            <w:pPr>
              <w:widowControl w:val="0"/>
              <w:tabs>
                <w:tab w:val="left" w:pos="284"/>
                <w:tab w:val="left" w:pos="851"/>
                <w:tab w:val="left" w:pos="992"/>
                <w:tab w:val="left" w:pos="1321"/>
              </w:tabs>
              <w:spacing w:after="0" w:line="240" w:lineRule="auto"/>
              <w:ind w:right="57"/>
              <w:jc w:val="center"/>
              <w:rPr>
                <w:rFonts w:ascii="TH SarabunPSK" w:hAnsi="TH SarabunPSK" w:cs="TH SarabunPSK"/>
                <w:sz w:val="32"/>
                <w:szCs w:val="32"/>
                <w:rtl/>
                <w:cs/>
              </w:rPr>
            </w:pPr>
            <w:r w:rsidRPr="009D33CE">
              <w:rPr>
                <w:rFonts w:ascii="TH SarabunPSK" w:hAnsi="TH SarabunPSK" w:cs="TH SarabunPSK" w:hint="cs"/>
                <w:sz w:val="32"/>
                <w:szCs w:val="32"/>
                <w:cs/>
              </w:rPr>
              <w:t>-</w:t>
            </w:r>
          </w:p>
        </w:tc>
        <w:tc>
          <w:tcPr>
            <w:tcW w:w="1064" w:type="dxa"/>
          </w:tcPr>
          <w:p w:rsidR="008764DF" w:rsidRPr="009D33CE" w:rsidRDefault="00200EE2" w:rsidP="00200EE2">
            <w:pPr>
              <w:widowControl w:val="0"/>
              <w:tabs>
                <w:tab w:val="left" w:pos="284"/>
                <w:tab w:val="left" w:pos="851"/>
                <w:tab w:val="left" w:pos="992"/>
                <w:tab w:val="left" w:pos="1321"/>
              </w:tabs>
              <w:spacing w:after="0" w:line="240" w:lineRule="auto"/>
              <w:ind w:right="57"/>
              <w:jc w:val="center"/>
              <w:rPr>
                <w:rFonts w:ascii="TH SarabunPSK" w:hAnsi="TH SarabunPSK" w:cs="TH SarabunPSK"/>
                <w:sz w:val="32"/>
                <w:szCs w:val="32"/>
                <w:rtl/>
                <w:cs/>
              </w:rPr>
            </w:pPr>
            <w:r w:rsidRPr="009D33CE">
              <w:rPr>
                <w:rFonts w:ascii="TH SarabunPSK" w:hAnsi="TH SarabunPSK" w:cs="TH SarabunPSK" w:hint="cs"/>
                <w:sz w:val="32"/>
                <w:szCs w:val="32"/>
                <w:cs/>
              </w:rPr>
              <w:t>-</w:t>
            </w:r>
          </w:p>
        </w:tc>
        <w:tc>
          <w:tcPr>
            <w:tcW w:w="1091" w:type="dxa"/>
          </w:tcPr>
          <w:p w:rsidR="008764DF" w:rsidRPr="009D33CE" w:rsidRDefault="00200EE2" w:rsidP="00200EE2">
            <w:pPr>
              <w:widowControl w:val="0"/>
              <w:tabs>
                <w:tab w:val="left" w:pos="284"/>
                <w:tab w:val="left" w:pos="851"/>
                <w:tab w:val="left" w:pos="992"/>
                <w:tab w:val="left" w:pos="1321"/>
              </w:tabs>
              <w:spacing w:after="0" w:line="240" w:lineRule="auto"/>
              <w:ind w:right="57"/>
              <w:jc w:val="center"/>
              <w:rPr>
                <w:rFonts w:ascii="TH SarabunPSK" w:hAnsi="TH SarabunPSK" w:cs="TH SarabunPSK"/>
                <w:sz w:val="32"/>
                <w:szCs w:val="32"/>
                <w:rtl/>
                <w:cs/>
              </w:rPr>
            </w:pPr>
            <w:r w:rsidRPr="009D33CE">
              <w:rPr>
                <w:rFonts w:ascii="TH SarabunPSK" w:hAnsi="TH SarabunPSK" w:cs="TH SarabunPSK" w:hint="cs"/>
                <w:sz w:val="32"/>
                <w:szCs w:val="32"/>
                <w:cs/>
              </w:rPr>
              <w:t>-</w:t>
            </w:r>
          </w:p>
        </w:tc>
        <w:tc>
          <w:tcPr>
            <w:tcW w:w="1092" w:type="dxa"/>
          </w:tcPr>
          <w:p w:rsidR="008764DF" w:rsidRPr="009D33CE" w:rsidRDefault="00200EE2" w:rsidP="00200EE2">
            <w:pPr>
              <w:widowControl w:val="0"/>
              <w:tabs>
                <w:tab w:val="left" w:pos="284"/>
                <w:tab w:val="left" w:pos="851"/>
                <w:tab w:val="left" w:pos="992"/>
                <w:tab w:val="left" w:pos="1321"/>
              </w:tabs>
              <w:spacing w:after="0" w:line="240" w:lineRule="auto"/>
              <w:ind w:right="57"/>
              <w:jc w:val="center"/>
              <w:rPr>
                <w:rFonts w:ascii="TH SarabunPSK" w:hAnsi="TH SarabunPSK" w:cs="TH SarabunPSK"/>
                <w:sz w:val="32"/>
                <w:szCs w:val="32"/>
              </w:rPr>
            </w:pPr>
            <w:r w:rsidRPr="009D33CE">
              <w:rPr>
                <w:rFonts w:ascii="TH SarabunPSK" w:hAnsi="TH SarabunPSK" w:cs="TH SarabunPSK" w:hint="cs"/>
                <w:sz w:val="32"/>
                <w:szCs w:val="32"/>
                <w:cs/>
              </w:rPr>
              <w:t>-</w:t>
            </w:r>
          </w:p>
        </w:tc>
        <w:tc>
          <w:tcPr>
            <w:tcW w:w="1110" w:type="dxa"/>
          </w:tcPr>
          <w:p w:rsidR="008764DF" w:rsidRPr="009D33CE" w:rsidRDefault="00200EE2" w:rsidP="00200EE2">
            <w:pPr>
              <w:widowControl w:val="0"/>
              <w:tabs>
                <w:tab w:val="left" w:pos="284"/>
                <w:tab w:val="left" w:pos="851"/>
                <w:tab w:val="left" w:pos="992"/>
                <w:tab w:val="left" w:pos="1321"/>
              </w:tabs>
              <w:spacing w:after="0" w:line="240" w:lineRule="auto"/>
              <w:ind w:right="57"/>
              <w:jc w:val="center"/>
              <w:rPr>
                <w:rFonts w:ascii="TH SarabunPSK" w:hAnsi="TH SarabunPSK" w:cs="TH SarabunPSK"/>
                <w:sz w:val="32"/>
                <w:szCs w:val="32"/>
              </w:rPr>
            </w:pPr>
            <w:r w:rsidRPr="009D33CE">
              <w:rPr>
                <w:rFonts w:ascii="TH SarabunPSK" w:hAnsi="TH SarabunPSK" w:cs="TH SarabunPSK" w:hint="cs"/>
                <w:sz w:val="32"/>
                <w:szCs w:val="32"/>
                <w:cs/>
              </w:rPr>
              <w:t>-</w:t>
            </w:r>
          </w:p>
        </w:tc>
      </w:tr>
      <w:tr w:rsidR="00842AC6" w:rsidRPr="009D33CE" w:rsidTr="00842AC6">
        <w:trPr>
          <w:trHeight w:val="433"/>
          <w:jc w:val="center"/>
        </w:trPr>
        <w:tc>
          <w:tcPr>
            <w:tcW w:w="3214" w:type="dxa"/>
          </w:tcPr>
          <w:p w:rsidR="00842AC6" w:rsidRPr="009D33CE" w:rsidRDefault="00842AC6" w:rsidP="00C538A5">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r>
              <w:rPr>
                <w:rFonts w:ascii="TH SarabunPSK" w:hAnsi="TH SarabunPSK" w:cs="TH SarabunPSK" w:hint="cs"/>
                <w:b/>
                <w:bCs/>
                <w:sz w:val="32"/>
                <w:szCs w:val="32"/>
                <w:cs/>
              </w:rPr>
              <w:t>รวมทั้งสิ้น (บาท)</w:t>
            </w:r>
          </w:p>
        </w:tc>
        <w:tc>
          <w:tcPr>
            <w:tcW w:w="1209" w:type="dxa"/>
          </w:tcPr>
          <w:p w:rsidR="00842AC6" w:rsidRPr="009D33CE" w:rsidRDefault="007174B1" w:rsidP="00C538A5">
            <w:pPr>
              <w:widowControl w:val="0"/>
              <w:tabs>
                <w:tab w:val="left" w:pos="284"/>
                <w:tab w:val="left" w:pos="851"/>
                <w:tab w:val="left" w:pos="992"/>
                <w:tab w:val="left" w:pos="1321"/>
              </w:tabs>
              <w:spacing w:after="0" w:line="240" w:lineRule="auto"/>
              <w:ind w:right="57"/>
              <w:jc w:val="right"/>
              <w:rPr>
                <w:rFonts w:ascii="TH SarabunPSK" w:hAnsi="TH SarabunPSK" w:cs="TH SarabunPSK"/>
                <w:b/>
                <w:bCs/>
                <w:sz w:val="32"/>
                <w:szCs w:val="32"/>
                <w:cs/>
              </w:rPr>
            </w:pPr>
            <w:r>
              <w:rPr>
                <w:rFonts w:ascii="TH SarabunPSK" w:hAnsi="TH SarabunPSK" w:cs="TH SarabunPSK" w:hint="cs"/>
                <w:b/>
                <w:bCs/>
                <w:sz w:val="32"/>
                <w:szCs w:val="32"/>
                <w:cs/>
              </w:rPr>
              <w:t>1,235,700</w:t>
            </w:r>
          </w:p>
        </w:tc>
        <w:tc>
          <w:tcPr>
            <w:tcW w:w="1064" w:type="dxa"/>
          </w:tcPr>
          <w:p w:rsidR="00842AC6" w:rsidRPr="009D33CE" w:rsidRDefault="007174B1" w:rsidP="00C538A5">
            <w:pPr>
              <w:widowControl w:val="0"/>
              <w:tabs>
                <w:tab w:val="left" w:pos="284"/>
                <w:tab w:val="left" w:pos="851"/>
                <w:tab w:val="left" w:pos="992"/>
                <w:tab w:val="left" w:pos="1321"/>
              </w:tabs>
              <w:spacing w:after="0" w:line="240" w:lineRule="auto"/>
              <w:ind w:right="57"/>
              <w:jc w:val="right"/>
              <w:rPr>
                <w:rFonts w:ascii="TH SarabunPSK" w:hAnsi="TH SarabunPSK" w:cs="TH SarabunPSK"/>
                <w:b/>
                <w:bCs/>
                <w:sz w:val="32"/>
                <w:szCs w:val="32"/>
                <w:cs/>
              </w:rPr>
            </w:pPr>
            <w:r>
              <w:rPr>
                <w:rFonts w:ascii="TH SarabunPSK" w:hAnsi="TH SarabunPSK" w:cs="TH SarabunPSK" w:hint="cs"/>
                <w:b/>
                <w:bCs/>
                <w:sz w:val="32"/>
                <w:szCs w:val="32"/>
                <w:cs/>
              </w:rPr>
              <w:t>1,319,612</w:t>
            </w:r>
          </w:p>
        </w:tc>
        <w:tc>
          <w:tcPr>
            <w:tcW w:w="1091" w:type="dxa"/>
          </w:tcPr>
          <w:p w:rsidR="00842AC6" w:rsidRPr="009D33CE" w:rsidRDefault="007174B1" w:rsidP="00C538A5">
            <w:pPr>
              <w:widowControl w:val="0"/>
              <w:tabs>
                <w:tab w:val="left" w:pos="284"/>
                <w:tab w:val="left" w:pos="851"/>
                <w:tab w:val="left" w:pos="992"/>
                <w:tab w:val="left" w:pos="1321"/>
              </w:tabs>
              <w:spacing w:after="0" w:line="240" w:lineRule="auto"/>
              <w:ind w:right="57"/>
              <w:jc w:val="right"/>
              <w:rPr>
                <w:rFonts w:ascii="TH SarabunPSK" w:hAnsi="TH SarabunPSK" w:cs="TH SarabunPSK"/>
                <w:b/>
                <w:bCs/>
                <w:sz w:val="32"/>
                <w:szCs w:val="32"/>
                <w:cs/>
              </w:rPr>
            </w:pPr>
            <w:r>
              <w:rPr>
                <w:rFonts w:ascii="TH SarabunPSK" w:hAnsi="TH SarabunPSK" w:cs="TH SarabunPSK" w:hint="cs"/>
                <w:b/>
                <w:bCs/>
                <w:sz w:val="32"/>
                <w:szCs w:val="32"/>
                <w:cs/>
              </w:rPr>
              <w:t>1,419,760</w:t>
            </w:r>
          </w:p>
        </w:tc>
        <w:tc>
          <w:tcPr>
            <w:tcW w:w="1092" w:type="dxa"/>
          </w:tcPr>
          <w:p w:rsidR="00842AC6" w:rsidRPr="009D33CE" w:rsidRDefault="007174B1" w:rsidP="00C538A5">
            <w:pPr>
              <w:widowControl w:val="0"/>
              <w:tabs>
                <w:tab w:val="left" w:pos="284"/>
                <w:tab w:val="left" w:pos="851"/>
                <w:tab w:val="left" w:pos="992"/>
                <w:tab w:val="left" w:pos="1321"/>
              </w:tabs>
              <w:spacing w:after="0" w:line="240" w:lineRule="auto"/>
              <w:ind w:right="57"/>
              <w:jc w:val="right"/>
              <w:rPr>
                <w:rFonts w:ascii="TH SarabunPSK" w:hAnsi="TH SarabunPSK" w:cs="TH SarabunPSK"/>
                <w:b/>
                <w:bCs/>
                <w:sz w:val="32"/>
                <w:szCs w:val="32"/>
                <w:cs/>
              </w:rPr>
            </w:pPr>
            <w:r>
              <w:rPr>
                <w:rFonts w:ascii="TH SarabunPSK" w:hAnsi="TH SarabunPSK" w:cs="TH SarabunPSK" w:hint="cs"/>
                <w:b/>
                <w:bCs/>
                <w:sz w:val="32"/>
                <w:szCs w:val="32"/>
                <w:cs/>
              </w:rPr>
              <w:t>1,512,500</w:t>
            </w:r>
          </w:p>
        </w:tc>
        <w:tc>
          <w:tcPr>
            <w:tcW w:w="1110" w:type="dxa"/>
          </w:tcPr>
          <w:p w:rsidR="00842AC6" w:rsidRPr="009D33CE" w:rsidRDefault="007174B1" w:rsidP="00C538A5">
            <w:pPr>
              <w:widowControl w:val="0"/>
              <w:tabs>
                <w:tab w:val="left" w:pos="284"/>
                <w:tab w:val="left" w:pos="851"/>
                <w:tab w:val="left" w:pos="992"/>
                <w:tab w:val="left" w:pos="1321"/>
              </w:tabs>
              <w:spacing w:after="0" w:line="240" w:lineRule="auto"/>
              <w:ind w:right="57"/>
              <w:jc w:val="right"/>
              <w:rPr>
                <w:rFonts w:ascii="TH SarabunPSK" w:hAnsi="TH SarabunPSK" w:cs="TH SarabunPSK"/>
                <w:b/>
                <w:bCs/>
                <w:sz w:val="32"/>
                <w:szCs w:val="32"/>
                <w:cs/>
              </w:rPr>
            </w:pPr>
            <w:r>
              <w:rPr>
                <w:rFonts w:ascii="TH SarabunPSK" w:hAnsi="TH SarabunPSK" w:cs="TH SarabunPSK" w:hint="cs"/>
                <w:b/>
                <w:bCs/>
                <w:sz w:val="32"/>
                <w:szCs w:val="32"/>
                <w:cs/>
              </w:rPr>
              <w:t>1,598,100</w:t>
            </w:r>
          </w:p>
        </w:tc>
      </w:tr>
      <w:tr w:rsidR="008764DF" w:rsidRPr="009D33CE" w:rsidTr="00200EE2">
        <w:trPr>
          <w:trHeight w:val="433"/>
          <w:jc w:val="center"/>
        </w:trPr>
        <w:tc>
          <w:tcPr>
            <w:tcW w:w="3214" w:type="dxa"/>
            <w:tcBorders>
              <w:top w:val="single" w:sz="4" w:space="0" w:color="auto"/>
            </w:tcBorders>
          </w:tcPr>
          <w:p w:rsidR="008764DF" w:rsidRPr="009D33CE" w:rsidRDefault="008764DF" w:rsidP="00C538A5">
            <w:pPr>
              <w:widowControl w:val="0"/>
              <w:tabs>
                <w:tab w:val="left" w:pos="284"/>
                <w:tab w:val="left" w:pos="851"/>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จำนวนนักศึกษา (คน)</w:t>
            </w:r>
          </w:p>
        </w:tc>
        <w:tc>
          <w:tcPr>
            <w:tcW w:w="1209" w:type="dxa"/>
            <w:tcBorders>
              <w:top w:val="single" w:sz="4" w:space="0" w:color="auto"/>
            </w:tcBorders>
          </w:tcPr>
          <w:p w:rsidR="008764DF" w:rsidRPr="009D33CE" w:rsidRDefault="007174B1" w:rsidP="00CD5521">
            <w:pPr>
              <w:widowControl w:val="0"/>
              <w:tabs>
                <w:tab w:val="left" w:pos="284"/>
                <w:tab w:val="left" w:pos="851"/>
                <w:tab w:val="left" w:pos="992"/>
                <w:tab w:val="left" w:pos="1321"/>
              </w:tabs>
              <w:spacing w:after="0" w:line="240" w:lineRule="auto"/>
              <w:jc w:val="center"/>
              <w:rPr>
                <w:rFonts w:ascii="TH SarabunPSK" w:hAnsi="TH SarabunPSK" w:cs="TH SarabunPSK"/>
                <w:b/>
                <w:bCs/>
                <w:sz w:val="32"/>
                <w:szCs w:val="32"/>
                <w:rtl/>
                <w:cs/>
              </w:rPr>
            </w:pPr>
            <w:r>
              <w:rPr>
                <w:rFonts w:ascii="TH SarabunPSK" w:hAnsi="TH SarabunPSK" w:cs="TH SarabunPSK" w:hint="cs"/>
                <w:b/>
                <w:bCs/>
                <w:sz w:val="32"/>
                <w:szCs w:val="32"/>
                <w:cs/>
              </w:rPr>
              <w:t>5</w:t>
            </w:r>
            <w:r w:rsidR="008764DF" w:rsidRPr="009D33CE">
              <w:rPr>
                <w:rFonts w:ascii="TH SarabunPSK" w:hAnsi="TH SarabunPSK" w:cs="TH SarabunPSK"/>
                <w:b/>
                <w:bCs/>
                <w:sz w:val="32"/>
                <w:szCs w:val="32"/>
                <w:cs/>
              </w:rPr>
              <w:t>0</w:t>
            </w:r>
          </w:p>
        </w:tc>
        <w:tc>
          <w:tcPr>
            <w:tcW w:w="1064" w:type="dxa"/>
            <w:tcBorders>
              <w:top w:val="single" w:sz="4" w:space="0" w:color="auto"/>
            </w:tcBorders>
          </w:tcPr>
          <w:p w:rsidR="008764DF" w:rsidRPr="009D33CE" w:rsidRDefault="00200EE2" w:rsidP="00CD5521">
            <w:pPr>
              <w:widowControl w:val="0"/>
              <w:tabs>
                <w:tab w:val="left" w:pos="284"/>
                <w:tab w:val="left" w:pos="851"/>
                <w:tab w:val="left" w:pos="992"/>
                <w:tab w:val="left" w:pos="1321"/>
              </w:tabs>
              <w:spacing w:after="0" w:line="240" w:lineRule="auto"/>
              <w:jc w:val="center"/>
              <w:rPr>
                <w:rFonts w:ascii="TH SarabunPSK" w:hAnsi="TH SarabunPSK" w:cs="TH SarabunPSK"/>
                <w:b/>
                <w:bCs/>
                <w:sz w:val="32"/>
                <w:szCs w:val="32"/>
                <w:rtl/>
                <w:cs/>
              </w:rPr>
            </w:pPr>
            <w:r w:rsidRPr="009D33CE">
              <w:rPr>
                <w:rFonts w:ascii="TH SarabunPSK" w:hAnsi="TH SarabunPSK" w:cs="TH SarabunPSK" w:hint="cs"/>
                <w:b/>
                <w:bCs/>
                <w:sz w:val="32"/>
                <w:szCs w:val="32"/>
                <w:cs/>
              </w:rPr>
              <w:t>1</w:t>
            </w:r>
            <w:r w:rsidR="007174B1">
              <w:rPr>
                <w:rFonts w:ascii="TH SarabunPSK" w:hAnsi="TH SarabunPSK" w:cs="TH SarabunPSK" w:hint="cs"/>
                <w:b/>
                <w:bCs/>
                <w:sz w:val="32"/>
                <w:szCs w:val="32"/>
                <w:cs/>
              </w:rPr>
              <w:t>0</w:t>
            </w:r>
            <w:r w:rsidRPr="009D33CE">
              <w:rPr>
                <w:rFonts w:ascii="TH SarabunPSK" w:hAnsi="TH SarabunPSK" w:cs="TH SarabunPSK" w:hint="cs"/>
                <w:b/>
                <w:bCs/>
                <w:sz w:val="32"/>
                <w:szCs w:val="32"/>
                <w:rtl/>
                <w:cs/>
              </w:rPr>
              <w:t>0</w:t>
            </w:r>
          </w:p>
        </w:tc>
        <w:tc>
          <w:tcPr>
            <w:tcW w:w="1091" w:type="dxa"/>
            <w:tcBorders>
              <w:top w:val="single" w:sz="4" w:space="0" w:color="auto"/>
            </w:tcBorders>
          </w:tcPr>
          <w:p w:rsidR="008764DF" w:rsidRPr="009D33CE" w:rsidRDefault="007174B1" w:rsidP="00CD5521">
            <w:pPr>
              <w:widowControl w:val="0"/>
              <w:tabs>
                <w:tab w:val="left" w:pos="284"/>
                <w:tab w:val="left" w:pos="851"/>
                <w:tab w:val="left" w:pos="992"/>
                <w:tab w:val="left" w:pos="1321"/>
              </w:tabs>
              <w:spacing w:after="0" w:line="240" w:lineRule="auto"/>
              <w:jc w:val="center"/>
              <w:rPr>
                <w:rFonts w:ascii="TH SarabunPSK" w:hAnsi="TH SarabunPSK" w:cs="TH SarabunPSK"/>
                <w:b/>
                <w:bCs/>
                <w:sz w:val="32"/>
                <w:szCs w:val="32"/>
                <w:rtl/>
                <w:cs/>
              </w:rPr>
            </w:pPr>
            <w:r>
              <w:rPr>
                <w:rFonts w:ascii="TH SarabunPSK" w:hAnsi="TH SarabunPSK" w:cs="TH SarabunPSK" w:hint="cs"/>
                <w:b/>
                <w:bCs/>
                <w:sz w:val="32"/>
                <w:szCs w:val="32"/>
                <w:cs/>
              </w:rPr>
              <w:t>150</w:t>
            </w:r>
          </w:p>
        </w:tc>
        <w:tc>
          <w:tcPr>
            <w:tcW w:w="1092" w:type="dxa"/>
            <w:tcBorders>
              <w:top w:val="single" w:sz="4" w:space="0" w:color="auto"/>
            </w:tcBorders>
          </w:tcPr>
          <w:p w:rsidR="008764DF" w:rsidRPr="009D33CE" w:rsidRDefault="007174B1" w:rsidP="00CD5521">
            <w:pPr>
              <w:widowControl w:val="0"/>
              <w:tabs>
                <w:tab w:val="left" w:pos="284"/>
                <w:tab w:val="left" w:pos="851"/>
                <w:tab w:val="left" w:pos="992"/>
                <w:tab w:val="left" w:pos="1321"/>
              </w:tabs>
              <w:spacing w:after="0" w:line="240" w:lineRule="auto"/>
              <w:jc w:val="center"/>
              <w:rPr>
                <w:rFonts w:ascii="TH SarabunPSK" w:hAnsi="TH SarabunPSK" w:cs="TH SarabunPSK"/>
                <w:b/>
                <w:bCs/>
                <w:sz w:val="32"/>
                <w:szCs w:val="32"/>
              </w:rPr>
            </w:pPr>
            <w:r>
              <w:rPr>
                <w:rFonts w:ascii="TH SarabunPSK" w:hAnsi="TH SarabunPSK" w:cs="TH SarabunPSK" w:hint="cs"/>
                <w:b/>
                <w:bCs/>
                <w:sz w:val="32"/>
                <w:szCs w:val="32"/>
                <w:cs/>
              </w:rPr>
              <w:t>200</w:t>
            </w:r>
          </w:p>
        </w:tc>
        <w:tc>
          <w:tcPr>
            <w:tcW w:w="1110" w:type="dxa"/>
            <w:tcBorders>
              <w:top w:val="single" w:sz="4" w:space="0" w:color="auto"/>
            </w:tcBorders>
          </w:tcPr>
          <w:p w:rsidR="008764DF" w:rsidRPr="009D33CE" w:rsidRDefault="007174B1" w:rsidP="00CD5521">
            <w:pPr>
              <w:widowControl w:val="0"/>
              <w:tabs>
                <w:tab w:val="left" w:pos="284"/>
                <w:tab w:val="left" w:pos="851"/>
                <w:tab w:val="left" w:pos="992"/>
                <w:tab w:val="left" w:pos="1321"/>
              </w:tabs>
              <w:spacing w:after="0" w:line="240" w:lineRule="auto"/>
              <w:jc w:val="center"/>
              <w:rPr>
                <w:rFonts w:ascii="TH SarabunPSK" w:hAnsi="TH SarabunPSK" w:cs="TH SarabunPSK"/>
                <w:b/>
                <w:bCs/>
                <w:sz w:val="32"/>
                <w:szCs w:val="32"/>
              </w:rPr>
            </w:pPr>
            <w:r>
              <w:rPr>
                <w:rFonts w:ascii="TH SarabunPSK" w:hAnsi="TH SarabunPSK" w:cs="TH SarabunPSK" w:hint="cs"/>
                <w:b/>
                <w:bCs/>
                <w:sz w:val="32"/>
                <w:szCs w:val="32"/>
                <w:cs/>
              </w:rPr>
              <w:t>2</w:t>
            </w:r>
            <w:r w:rsidR="00200EE2" w:rsidRPr="009D33CE">
              <w:rPr>
                <w:rFonts w:ascii="TH SarabunPSK" w:hAnsi="TH SarabunPSK" w:cs="TH SarabunPSK" w:hint="cs"/>
                <w:b/>
                <w:bCs/>
                <w:sz w:val="32"/>
                <w:szCs w:val="32"/>
                <w:cs/>
              </w:rPr>
              <w:t>00</w:t>
            </w:r>
          </w:p>
        </w:tc>
      </w:tr>
      <w:tr w:rsidR="00842AC6" w:rsidRPr="009D33CE" w:rsidTr="00F41471">
        <w:trPr>
          <w:trHeight w:val="433"/>
          <w:jc w:val="center"/>
        </w:trPr>
        <w:tc>
          <w:tcPr>
            <w:tcW w:w="3214" w:type="dxa"/>
          </w:tcPr>
          <w:p w:rsidR="00842AC6" w:rsidRPr="00E511D2" w:rsidRDefault="00842AC6" w:rsidP="005A13A0">
            <w:pPr>
              <w:widowControl w:val="0"/>
              <w:tabs>
                <w:tab w:val="left" w:pos="284"/>
                <w:tab w:val="left" w:pos="851"/>
                <w:tab w:val="left" w:pos="992"/>
                <w:tab w:val="left" w:pos="1321"/>
              </w:tabs>
              <w:spacing w:after="0" w:line="240" w:lineRule="auto"/>
              <w:rPr>
                <w:rFonts w:ascii="TH SarabunPSK" w:hAnsi="TH SarabunPSK" w:cs="TH SarabunPSK"/>
                <w:color w:val="000000"/>
                <w:sz w:val="32"/>
                <w:szCs w:val="32"/>
              </w:rPr>
            </w:pPr>
            <w:r w:rsidRPr="00E511D2">
              <w:rPr>
                <w:rFonts w:ascii="TH SarabunPSK" w:hAnsi="TH SarabunPSK" w:cs="TH SarabunPSK"/>
                <w:b/>
                <w:bCs/>
                <w:color w:val="000000"/>
                <w:sz w:val="32"/>
                <w:szCs w:val="32"/>
                <w:cs/>
              </w:rPr>
              <w:t>ค่าใช้จ่ายในการผลิตบัณฑิต</w:t>
            </w:r>
          </w:p>
        </w:tc>
        <w:tc>
          <w:tcPr>
            <w:tcW w:w="1209" w:type="dxa"/>
          </w:tcPr>
          <w:p w:rsidR="00842AC6" w:rsidRPr="009D33CE" w:rsidRDefault="00842AC6" w:rsidP="005A13A0">
            <w:pPr>
              <w:widowControl w:val="0"/>
              <w:tabs>
                <w:tab w:val="left" w:pos="284"/>
                <w:tab w:val="left" w:pos="851"/>
                <w:tab w:val="left" w:pos="992"/>
                <w:tab w:val="left" w:pos="1321"/>
              </w:tabs>
              <w:spacing w:after="0" w:line="240" w:lineRule="auto"/>
              <w:jc w:val="right"/>
              <w:rPr>
                <w:rFonts w:ascii="TH SarabunPSK" w:hAnsi="TH SarabunPSK" w:cs="TH SarabunPSK"/>
                <w:b/>
                <w:bCs/>
                <w:sz w:val="32"/>
                <w:szCs w:val="32"/>
                <w:rtl/>
                <w:cs/>
              </w:rPr>
            </w:pPr>
          </w:p>
        </w:tc>
        <w:tc>
          <w:tcPr>
            <w:tcW w:w="1064" w:type="dxa"/>
          </w:tcPr>
          <w:p w:rsidR="00842AC6" w:rsidRPr="009D33CE" w:rsidRDefault="00842AC6" w:rsidP="005A13A0">
            <w:pPr>
              <w:widowControl w:val="0"/>
              <w:tabs>
                <w:tab w:val="left" w:pos="284"/>
                <w:tab w:val="left" w:pos="851"/>
                <w:tab w:val="left" w:pos="992"/>
                <w:tab w:val="left" w:pos="1321"/>
              </w:tabs>
              <w:spacing w:after="0" w:line="240" w:lineRule="auto"/>
              <w:jc w:val="right"/>
              <w:rPr>
                <w:rFonts w:ascii="TH SarabunPSK" w:hAnsi="TH SarabunPSK" w:cs="TH SarabunPSK"/>
                <w:b/>
                <w:bCs/>
                <w:sz w:val="32"/>
                <w:szCs w:val="32"/>
                <w:rtl/>
                <w:cs/>
              </w:rPr>
            </w:pPr>
          </w:p>
        </w:tc>
        <w:tc>
          <w:tcPr>
            <w:tcW w:w="1091" w:type="dxa"/>
          </w:tcPr>
          <w:p w:rsidR="00842AC6" w:rsidRPr="009D33CE" w:rsidRDefault="00842AC6" w:rsidP="005A13A0">
            <w:pPr>
              <w:widowControl w:val="0"/>
              <w:tabs>
                <w:tab w:val="left" w:pos="284"/>
                <w:tab w:val="left" w:pos="851"/>
                <w:tab w:val="left" w:pos="992"/>
                <w:tab w:val="left" w:pos="1321"/>
              </w:tabs>
              <w:spacing w:after="0" w:line="240" w:lineRule="auto"/>
              <w:jc w:val="right"/>
              <w:rPr>
                <w:rFonts w:ascii="TH SarabunPSK" w:hAnsi="TH SarabunPSK" w:cs="TH SarabunPSK"/>
                <w:b/>
                <w:bCs/>
                <w:sz w:val="32"/>
                <w:szCs w:val="32"/>
                <w:rtl/>
                <w:cs/>
              </w:rPr>
            </w:pPr>
          </w:p>
        </w:tc>
        <w:tc>
          <w:tcPr>
            <w:tcW w:w="1092" w:type="dxa"/>
          </w:tcPr>
          <w:p w:rsidR="00842AC6" w:rsidRPr="009D33CE" w:rsidRDefault="00842AC6" w:rsidP="005A13A0">
            <w:pPr>
              <w:widowControl w:val="0"/>
              <w:tabs>
                <w:tab w:val="left" w:pos="284"/>
                <w:tab w:val="left" w:pos="851"/>
                <w:tab w:val="left" w:pos="992"/>
                <w:tab w:val="left" w:pos="1321"/>
              </w:tabs>
              <w:spacing w:after="0" w:line="240" w:lineRule="auto"/>
              <w:jc w:val="right"/>
              <w:rPr>
                <w:rFonts w:ascii="TH SarabunPSK" w:hAnsi="TH SarabunPSK" w:cs="TH SarabunPSK"/>
                <w:b/>
                <w:bCs/>
                <w:sz w:val="32"/>
                <w:szCs w:val="32"/>
              </w:rPr>
            </w:pPr>
          </w:p>
        </w:tc>
        <w:tc>
          <w:tcPr>
            <w:tcW w:w="1110" w:type="dxa"/>
          </w:tcPr>
          <w:p w:rsidR="00842AC6" w:rsidRPr="009D33CE" w:rsidRDefault="00842AC6" w:rsidP="005A13A0">
            <w:pPr>
              <w:widowControl w:val="0"/>
              <w:tabs>
                <w:tab w:val="left" w:pos="284"/>
                <w:tab w:val="left" w:pos="851"/>
                <w:tab w:val="left" w:pos="992"/>
                <w:tab w:val="left" w:pos="1321"/>
              </w:tabs>
              <w:spacing w:after="0" w:line="240" w:lineRule="auto"/>
              <w:jc w:val="right"/>
              <w:rPr>
                <w:rFonts w:ascii="TH SarabunPSK" w:hAnsi="TH SarabunPSK" w:cs="TH SarabunPSK"/>
                <w:b/>
                <w:bCs/>
                <w:sz w:val="32"/>
                <w:szCs w:val="32"/>
              </w:rPr>
            </w:pPr>
          </w:p>
        </w:tc>
      </w:tr>
      <w:tr w:rsidR="00842AC6" w:rsidRPr="009D33CE" w:rsidTr="00F41471">
        <w:trPr>
          <w:trHeight w:val="433"/>
          <w:jc w:val="center"/>
        </w:trPr>
        <w:tc>
          <w:tcPr>
            <w:tcW w:w="3214" w:type="dxa"/>
            <w:tcBorders>
              <w:bottom w:val="single" w:sz="4" w:space="0" w:color="auto"/>
            </w:tcBorders>
          </w:tcPr>
          <w:p w:rsidR="00842AC6" w:rsidRPr="00E511D2" w:rsidRDefault="00842AC6" w:rsidP="00182DD6">
            <w:pPr>
              <w:widowControl w:val="0"/>
              <w:tabs>
                <w:tab w:val="left" w:pos="284"/>
                <w:tab w:val="left" w:pos="851"/>
                <w:tab w:val="left" w:pos="992"/>
                <w:tab w:val="left" w:pos="1321"/>
              </w:tabs>
              <w:spacing w:after="0" w:line="240" w:lineRule="auto"/>
              <w:rPr>
                <w:rFonts w:ascii="TH SarabunPSK" w:hAnsi="TH SarabunPSK" w:cs="TH SarabunPSK"/>
                <w:b/>
                <w:bCs/>
                <w:color w:val="000000"/>
                <w:sz w:val="32"/>
                <w:szCs w:val="32"/>
              </w:rPr>
            </w:pPr>
            <w:r>
              <w:rPr>
                <w:rFonts w:ascii="TH SarabunPSK" w:hAnsi="TH SarabunPSK" w:cs="TH SarabunPSK" w:hint="cs"/>
                <w:b/>
                <w:bCs/>
                <w:color w:val="000000"/>
                <w:sz w:val="32"/>
                <w:szCs w:val="32"/>
                <w:cs/>
              </w:rPr>
              <w:t>ของ</w:t>
            </w:r>
            <w:r w:rsidRPr="00E511D2">
              <w:rPr>
                <w:rFonts w:ascii="TH SarabunPSK" w:hAnsi="TH SarabunPSK" w:cs="TH SarabunPSK"/>
                <w:b/>
                <w:bCs/>
                <w:color w:val="000000"/>
                <w:sz w:val="32"/>
                <w:szCs w:val="32"/>
                <w:cs/>
              </w:rPr>
              <w:t>นักศึกษา</w:t>
            </w:r>
            <w:r>
              <w:rPr>
                <w:rFonts w:ascii="TH SarabunPSK" w:hAnsi="TH SarabunPSK" w:cs="TH SarabunPSK" w:hint="cs"/>
                <w:b/>
                <w:bCs/>
                <w:color w:val="000000"/>
                <w:sz w:val="32"/>
                <w:szCs w:val="32"/>
                <w:cs/>
              </w:rPr>
              <w:t>ต่อคนต่อปี</w:t>
            </w:r>
            <w:r w:rsidRPr="00E511D2">
              <w:rPr>
                <w:rFonts w:ascii="TH SarabunPSK" w:hAnsi="TH SarabunPSK" w:cs="TH SarabunPSK"/>
                <w:b/>
                <w:bCs/>
                <w:color w:val="000000"/>
                <w:sz w:val="32"/>
                <w:szCs w:val="32"/>
                <w:cs/>
              </w:rPr>
              <w:t xml:space="preserve"> (บาท)</w:t>
            </w:r>
          </w:p>
        </w:tc>
        <w:tc>
          <w:tcPr>
            <w:tcW w:w="1209" w:type="dxa"/>
            <w:tcBorders>
              <w:bottom w:val="single" w:sz="4" w:space="0" w:color="auto"/>
            </w:tcBorders>
          </w:tcPr>
          <w:p w:rsidR="00842AC6" w:rsidRPr="009D33CE" w:rsidRDefault="000B4185"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b/>
                <w:bCs/>
                <w:sz w:val="32"/>
                <w:szCs w:val="32"/>
                <w:rtl/>
                <w:cs/>
              </w:rPr>
            </w:pPr>
            <w:r>
              <w:rPr>
                <w:rFonts w:ascii="TH SarabunPSK" w:hAnsi="TH SarabunPSK" w:cs="TH SarabunPSK"/>
                <w:b/>
                <w:bCs/>
                <w:sz w:val="32"/>
                <w:szCs w:val="32"/>
              </w:rPr>
              <w:t>24</w:t>
            </w:r>
            <w:r w:rsidR="00B67036">
              <w:rPr>
                <w:rFonts w:ascii="TH SarabunPSK" w:hAnsi="TH SarabunPSK" w:cs="TH SarabunPSK"/>
                <w:b/>
                <w:bCs/>
                <w:sz w:val="32"/>
                <w:szCs w:val="32"/>
              </w:rPr>
              <w:t>,</w:t>
            </w:r>
            <w:r>
              <w:rPr>
                <w:rFonts w:ascii="TH SarabunPSK" w:hAnsi="TH SarabunPSK" w:cs="TH SarabunPSK"/>
                <w:b/>
                <w:bCs/>
                <w:sz w:val="32"/>
                <w:szCs w:val="32"/>
              </w:rPr>
              <w:t>714</w:t>
            </w:r>
          </w:p>
        </w:tc>
        <w:tc>
          <w:tcPr>
            <w:tcW w:w="1064" w:type="dxa"/>
            <w:tcBorders>
              <w:bottom w:val="single" w:sz="4" w:space="0" w:color="auto"/>
            </w:tcBorders>
          </w:tcPr>
          <w:p w:rsidR="00842AC6" w:rsidRPr="009D33CE" w:rsidRDefault="000B4185"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b/>
                <w:bCs/>
                <w:sz w:val="32"/>
                <w:szCs w:val="32"/>
                <w:rtl/>
                <w:cs/>
              </w:rPr>
            </w:pPr>
            <w:r>
              <w:rPr>
                <w:rFonts w:ascii="TH SarabunPSK" w:hAnsi="TH SarabunPSK" w:cs="TH SarabunPSK"/>
                <w:b/>
                <w:bCs/>
                <w:sz w:val="32"/>
                <w:szCs w:val="32"/>
              </w:rPr>
              <w:t>13,196</w:t>
            </w:r>
          </w:p>
        </w:tc>
        <w:tc>
          <w:tcPr>
            <w:tcW w:w="1091" w:type="dxa"/>
            <w:tcBorders>
              <w:bottom w:val="single" w:sz="4" w:space="0" w:color="auto"/>
            </w:tcBorders>
          </w:tcPr>
          <w:p w:rsidR="00842AC6" w:rsidRPr="009D33CE" w:rsidRDefault="000B4185"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b/>
                <w:bCs/>
                <w:sz w:val="32"/>
                <w:szCs w:val="32"/>
                <w:rtl/>
                <w:cs/>
              </w:rPr>
            </w:pPr>
            <w:r>
              <w:rPr>
                <w:rFonts w:ascii="TH SarabunPSK" w:hAnsi="TH SarabunPSK" w:cs="TH SarabunPSK"/>
                <w:b/>
                <w:bCs/>
                <w:sz w:val="32"/>
                <w:szCs w:val="32"/>
              </w:rPr>
              <w:t>9</w:t>
            </w:r>
            <w:r w:rsidR="00B67036">
              <w:rPr>
                <w:rFonts w:ascii="TH SarabunPSK" w:hAnsi="TH SarabunPSK" w:cs="TH SarabunPSK"/>
                <w:b/>
                <w:bCs/>
                <w:sz w:val="32"/>
                <w:szCs w:val="32"/>
              </w:rPr>
              <w:t>,</w:t>
            </w:r>
            <w:r>
              <w:rPr>
                <w:rFonts w:ascii="TH SarabunPSK" w:hAnsi="TH SarabunPSK" w:cs="TH SarabunPSK"/>
                <w:b/>
                <w:bCs/>
                <w:sz w:val="32"/>
                <w:szCs w:val="32"/>
              </w:rPr>
              <w:t>4</w:t>
            </w:r>
            <w:r w:rsidR="00B67036">
              <w:rPr>
                <w:rFonts w:ascii="TH SarabunPSK" w:hAnsi="TH SarabunPSK" w:cs="TH SarabunPSK"/>
                <w:b/>
                <w:bCs/>
                <w:sz w:val="32"/>
                <w:szCs w:val="32"/>
              </w:rPr>
              <w:t>65</w:t>
            </w:r>
          </w:p>
        </w:tc>
        <w:tc>
          <w:tcPr>
            <w:tcW w:w="1092" w:type="dxa"/>
            <w:tcBorders>
              <w:bottom w:val="single" w:sz="4" w:space="0" w:color="auto"/>
            </w:tcBorders>
          </w:tcPr>
          <w:p w:rsidR="00842AC6" w:rsidRPr="009D33CE" w:rsidRDefault="000B4185"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b/>
                <w:bCs/>
                <w:sz w:val="32"/>
                <w:szCs w:val="32"/>
              </w:rPr>
            </w:pPr>
            <w:r>
              <w:rPr>
                <w:rFonts w:ascii="TH SarabunPSK" w:hAnsi="TH SarabunPSK" w:cs="TH SarabunPSK"/>
                <w:b/>
                <w:bCs/>
                <w:sz w:val="32"/>
                <w:szCs w:val="32"/>
              </w:rPr>
              <w:t>7</w:t>
            </w:r>
            <w:r w:rsidR="00B67036">
              <w:rPr>
                <w:rFonts w:ascii="TH SarabunPSK" w:hAnsi="TH SarabunPSK" w:cs="TH SarabunPSK"/>
                <w:b/>
                <w:bCs/>
                <w:sz w:val="32"/>
                <w:szCs w:val="32"/>
              </w:rPr>
              <w:t>,</w:t>
            </w:r>
            <w:r>
              <w:rPr>
                <w:rFonts w:ascii="TH SarabunPSK" w:hAnsi="TH SarabunPSK" w:cs="TH SarabunPSK"/>
                <w:b/>
                <w:bCs/>
                <w:sz w:val="32"/>
                <w:szCs w:val="32"/>
              </w:rPr>
              <w:t>562</w:t>
            </w:r>
          </w:p>
        </w:tc>
        <w:tc>
          <w:tcPr>
            <w:tcW w:w="1110" w:type="dxa"/>
            <w:tcBorders>
              <w:bottom w:val="single" w:sz="4" w:space="0" w:color="auto"/>
            </w:tcBorders>
          </w:tcPr>
          <w:p w:rsidR="00842AC6" w:rsidRPr="009D33CE" w:rsidRDefault="000B4185" w:rsidP="00B67036">
            <w:pPr>
              <w:widowControl w:val="0"/>
              <w:tabs>
                <w:tab w:val="left" w:pos="284"/>
                <w:tab w:val="left" w:pos="851"/>
                <w:tab w:val="left" w:pos="992"/>
                <w:tab w:val="left" w:pos="1321"/>
              </w:tabs>
              <w:spacing w:after="0" w:line="240" w:lineRule="auto"/>
              <w:ind w:right="113"/>
              <w:jc w:val="right"/>
              <w:rPr>
                <w:rFonts w:ascii="TH SarabunPSK" w:hAnsi="TH SarabunPSK" w:cs="TH SarabunPSK"/>
                <w:b/>
                <w:bCs/>
                <w:sz w:val="32"/>
                <w:szCs w:val="32"/>
              </w:rPr>
            </w:pPr>
            <w:r>
              <w:rPr>
                <w:rFonts w:ascii="TH SarabunPSK" w:hAnsi="TH SarabunPSK" w:cs="TH SarabunPSK"/>
                <w:b/>
                <w:bCs/>
                <w:sz w:val="32"/>
                <w:szCs w:val="32"/>
              </w:rPr>
              <w:t>7</w:t>
            </w:r>
            <w:r w:rsidR="00B67036">
              <w:rPr>
                <w:rFonts w:ascii="TH SarabunPSK" w:hAnsi="TH SarabunPSK" w:cs="TH SarabunPSK"/>
                <w:b/>
                <w:bCs/>
                <w:sz w:val="32"/>
                <w:szCs w:val="32"/>
              </w:rPr>
              <w:t>,</w:t>
            </w:r>
            <w:r>
              <w:rPr>
                <w:rFonts w:ascii="TH SarabunPSK" w:hAnsi="TH SarabunPSK" w:cs="TH SarabunPSK"/>
                <w:b/>
                <w:bCs/>
                <w:sz w:val="32"/>
                <w:szCs w:val="32"/>
              </w:rPr>
              <w:t>990</w:t>
            </w:r>
          </w:p>
        </w:tc>
      </w:tr>
    </w:tbl>
    <w:p w:rsidR="0065728A" w:rsidRDefault="0065728A" w:rsidP="005C7445">
      <w:pPr>
        <w:widowControl w:val="0"/>
        <w:tabs>
          <w:tab w:val="left" w:pos="397"/>
          <w:tab w:val="left" w:pos="851"/>
          <w:tab w:val="left" w:pos="992"/>
          <w:tab w:val="left" w:pos="1321"/>
        </w:tabs>
        <w:spacing w:after="0" w:line="240" w:lineRule="auto"/>
        <w:rPr>
          <w:rFonts w:ascii="TH SarabunPSK" w:hAnsi="TH SarabunPSK" w:cs="TH SarabunPSK"/>
          <w:sz w:val="32"/>
          <w:szCs w:val="32"/>
        </w:rPr>
      </w:pPr>
    </w:p>
    <w:p w:rsidR="008764DF" w:rsidRPr="009D33CE" w:rsidRDefault="008764DF" w:rsidP="005C7445">
      <w:pPr>
        <w:widowControl w:val="0"/>
        <w:tabs>
          <w:tab w:val="left" w:pos="397"/>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b/>
          <w:bCs/>
          <w:sz w:val="32"/>
          <w:szCs w:val="32"/>
        </w:rPr>
        <w:t>2</w:t>
      </w:r>
      <w:r w:rsidRPr="009D33CE">
        <w:rPr>
          <w:rFonts w:ascii="TH SarabunPSK" w:hAnsi="TH SarabunPSK" w:cs="TH SarabunPSK"/>
          <w:b/>
          <w:bCs/>
          <w:sz w:val="32"/>
          <w:szCs w:val="32"/>
          <w:cs/>
        </w:rPr>
        <w:t>.7</w:t>
      </w:r>
      <w:r w:rsidRPr="009D33CE">
        <w:rPr>
          <w:rFonts w:ascii="TH SarabunPSK" w:hAnsi="TH SarabunPSK" w:cs="TH SarabunPSK"/>
          <w:b/>
          <w:bCs/>
          <w:sz w:val="32"/>
          <w:szCs w:val="32"/>
          <w:cs/>
        </w:rPr>
        <w:tab/>
        <w:t>ระบบการศึกษา</w:t>
      </w:r>
    </w:p>
    <w:p w:rsidR="008764DF" w:rsidRPr="009D33CE" w:rsidRDefault="008764DF" w:rsidP="008764DF">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sym w:font="Wingdings" w:char="F0FE"/>
      </w:r>
      <w:r w:rsidR="005C7445" w:rsidRPr="009D33CE">
        <w:rPr>
          <w:rFonts w:ascii="TH SarabunPSK" w:hAnsi="TH SarabunPSK" w:cs="TH SarabunPSK" w:hint="cs"/>
          <w:sz w:val="32"/>
          <w:szCs w:val="32"/>
          <w:cs/>
        </w:rPr>
        <w:tab/>
      </w:r>
      <w:r w:rsidRPr="009D33CE">
        <w:rPr>
          <w:rFonts w:ascii="TH SarabunPSK" w:hAnsi="TH SarabunPSK" w:cs="TH SarabunPSK"/>
          <w:sz w:val="32"/>
          <w:szCs w:val="32"/>
          <w:cs/>
        </w:rPr>
        <w:t>แบบชั้นเรียน</w:t>
      </w:r>
    </w:p>
    <w:p w:rsidR="008764DF" w:rsidRPr="009D33CE" w:rsidRDefault="008764DF" w:rsidP="008764DF">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sym w:font="Wingdings" w:char="F0A8"/>
      </w:r>
      <w:r w:rsidR="005C7445" w:rsidRPr="009D33CE">
        <w:rPr>
          <w:rFonts w:ascii="TH SarabunPSK" w:hAnsi="TH SarabunPSK" w:cs="TH SarabunPSK" w:hint="cs"/>
          <w:sz w:val="32"/>
          <w:szCs w:val="32"/>
          <w:cs/>
        </w:rPr>
        <w:tab/>
      </w:r>
      <w:r w:rsidRPr="009D33CE">
        <w:rPr>
          <w:rFonts w:ascii="TH SarabunPSK" w:hAnsi="TH SarabunPSK" w:cs="TH SarabunPSK"/>
          <w:sz w:val="32"/>
          <w:szCs w:val="32"/>
          <w:cs/>
        </w:rPr>
        <w:t>แบบทางไกลผ่านสื่อสิ่งพิมพ์เป็นหลัก</w:t>
      </w:r>
    </w:p>
    <w:p w:rsidR="008764DF" w:rsidRPr="009D33CE" w:rsidRDefault="008764DF" w:rsidP="008764DF">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sym w:font="Wingdings" w:char="F0A8"/>
      </w:r>
      <w:r w:rsidR="005C7445" w:rsidRPr="009D33CE">
        <w:rPr>
          <w:rFonts w:ascii="TH SarabunPSK" w:hAnsi="TH SarabunPSK" w:cs="TH SarabunPSK" w:hint="cs"/>
          <w:sz w:val="32"/>
          <w:szCs w:val="32"/>
          <w:cs/>
        </w:rPr>
        <w:tab/>
      </w:r>
      <w:r w:rsidRPr="009D33CE">
        <w:rPr>
          <w:rFonts w:ascii="TH SarabunPSK" w:hAnsi="TH SarabunPSK" w:cs="TH SarabunPSK"/>
          <w:sz w:val="32"/>
          <w:szCs w:val="32"/>
          <w:cs/>
        </w:rPr>
        <w:t>แบบทางไกลผ่านสื่อแพร่ภาพและเสียงเป็นสื่อหลัก</w:t>
      </w:r>
    </w:p>
    <w:p w:rsidR="008764DF" w:rsidRPr="009D33CE" w:rsidRDefault="008764DF" w:rsidP="008764DF">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sym w:font="Wingdings" w:char="F0A8"/>
      </w:r>
      <w:r w:rsidR="005C7445" w:rsidRPr="009D33CE">
        <w:rPr>
          <w:rFonts w:ascii="TH SarabunPSK" w:hAnsi="TH SarabunPSK" w:cs="TH SarabunPSK" w:hint="cs"/>
          <w:sz w:val="32"/>
          <w:szCs w:val="32"/>
          <w:cs/>
        </w:rPr>
        <w:tab/>
      </w:r>
      <w:r w:rsidRPr="009D33CE">
        <w:rPr>
          <w:rFonts w:ascii="TH SarabunPSK" w:hAnsi="TH SarabunPSK" w:cs="TH SarabunPSK"/>
          <w:sz w:val="32"/>
          <w:szCs w:val="32"/>
          <w:cs/>
        </w:rPr>
        <w:t>แบบทางไกลทางอิเล็กทรอนิกส์เป็นสื่อหลัก (</w:t>
      </w:r>
      <w:r w:rsidR="00F41471">
        <w:rPr>
          <w:rFonts w:ascii="TH SarabunPSK" w:hAnsi="TH SarabunPSK" w:cs="TH SarabunPSK"/>
          <w:sz w:val="32"/>
          <w:szCs w:val="32"/>
        </w:rPr>
        <w:t>e</w:t>
      </w:r>
      <w:r w:rsidRPr="009D33CE">
        <w:rPr>
          <w:rFonts w:ascii="TH SarabunPSK" w:hAnsi="TH SarabunPSK" w:cs="TH SarabunPSK"/>
          <w:sz w:val="32"/>
          <w:szCs w:val="32"/>
        </w:rPr>
        <w:t>-learning)</w:t>
      </w:r>
    </w:p>
    <w:p w:rsidR="008764DF" w:rsidRPr="009D33CE" w:rsidRDefault="008764DF" w:rsidP="008764DF">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sym w:font="Wingdings" w:char="F0A8"/>
      </w:r>
      <w:r w:rsidR="005C7445" w:rsidRPr="009D33CE">
        <w:rPr>
          <w:rFonts w:ascii="TH SarabunPSK" w:hAnsi="TH SarabunPSK" w:cs="TH SarabunPSK"/>
          <w:sz w:val="32"/>
          <w:szCs w:val="32"/>
        </w:rPr>
        <w:tab/>
      </w:r>
      <w:r w:rsidRPr="009D33CE">
        <w:rPr>
          <w:rFonts w:ascii="TH SarabunPSK" w:hAnsi="TH SarabunPSK" w:cs="TH SarabunPSK"/>
          <w:sz w:val="32"/>
          <w:szCs w:val="32"/>
          <w:cs/>
        </w:rPr>
        <w:t>แบบทางไกลทางอินเทอร์เน็ต</w:t>
      </w:r>
    </w:p>
    <w:p w:rsidR="008764DF" w:rsidRPr="009D33CE" w:rsidRDefault="008764DF" w:rsidP="008764DF">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sym w:font="Wingdings" w:char="F0A8"/>
      </w:r>
      <w:r w:rsidR="005C7445" w:rsidRPr="009D33CE">
        <w:rPr>
          <w:rFonts w:ascii="TH SarabunPSK" w:hAnsi="TH SarabunPSK" w:cs="TH SarabunPSK" w:hint="cs"/>
          <w:sz w:val="32"/>
          <w:szCs w:val="32"/>
          <w:cs/>
        </w:rPr>
        <w:tab/>
      </w:r>
      <w:r w:rsidRPr="009D33CE">
        <w:rPr>
          <w:rFonts w:ascii="TH SarabunPSK" w:hAnsi="TH SarabunPSK" w:cs="TH SarabunPSK"/>
          <w:sz w:val="32"/>
          <w:szCs w:val="32"/>
          <w:cs/>
        </w:rPr>
        <w:t>อื่นๆ (ระบุ)</w:t>
      </w:r>
      <w:r w:rsidRPr="009D33CE">
        <w:rPr>
          <w:rFonts w:ascii="TH SarabunPSK" w:hAnsi="TH SarabunPSK" w:cs="TH SarabunPSK"/>
          <w:sz w:val="32"/>
          <w:szCs w:val="32"/>
        </w:rPr>
        <w:t xml:space="preserve">  ……………………..</w:t>
      </w:r>
    </w:p>
    <w:p w:rsidR="008764DF" w:rsidRPr="009D33CE" w:rsidRDefault="008764DF" w:rsidP="005C7445">
      <w:pPr>
        <w:widowControl w:val="0"/>
        <w:tabs>
          <w:tab w:val="left" w:pos="397"/>
          <w:tab w:val="left" w:pos="851"/>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sz w:val="32"/>
          <w:szCs w:val="32"/>
        </w:rPr>
        <w:tab/>
      </w:r>
      <w:r w:rsidRPr="009D33CE">
        <w:rPr>
          <w:rFonts w:ascii="TH SarabunPSK" w:hAnsi="TH SarabunPSK" w:cs="TH SarabunPSK"/>
          <w:b/>
          <w:bCs/>
          <w:sz w:val="32"/>
          <w:szCs w:val="32"/>
          <w:cs/>
        </w:rPr>
        <w:t>2.8</w:t>
      </w:r>
      <w:r w:rsidRPr="009D33CE">
        <w:rPr>
          <w:rFonts w:ascii="TH SarabunPSK" w:hAnsi="TH SarabunPSK" w:cs="TH SarabunPSK"/>
          <w:b/>
          <w:bCs/>
          <w:sz w:val="32"/>
          <w:szCs w:val="32"/>
          <w:cs/>
        </w:rPr>
        <w:tab/>
        <w:t>การเทียบโอนหน่วยกิต รายวิชา และการลงทะเบียนเรียนข้ามมหาวิทยาลัย</w:t>
      </w:r>
    </w:p>
    <w:p w:rsidR="008764DF" w:rsidRPr="009D33CE" w:rsidRDefault="008764DF" w:rsidP="008764DF">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9D33CE">
        <w:rPr>
          <w:rFonts w:ascii="TH SarabunPSK" w:hAnsi="TH SarabunPSK" w:cs="TH SarabunPSK"/>
          <w:spacing w:val="-8"/>
          <w:sz w:val="32"/>
          <w:szCs w:val="32"/>
          <w:cs/>
        </w:rPr>
        <w:tab/>
      </w:r>
      <w:r w:rsidRPr="009D33CE">
        <w:rPr>
          <w:rFonts w:ascii="TH SarabunPSK" w:hAnsi="TH SarabunPSK" w:cs="TH SarabunPSK"/>
          <w:spacing w:val="-8"/>
          <w:sz w:val="32"/>
          <w:szCs w:val="32"/>
          <w:cs/>
        </w:rPr>
        <w:tab/>
        <w:t>เป็นไปตาม</w:t>
      </w:r>
      <w:r w:rsidR="000B4185">
        <w:rPr>
          <w:rFonts w:ascii="TH SarabunPSK" w:hAnsi="TH SarabunPSK" w:cs="TH SarabunPSK" w:hint="cs"/>
          <w:spacing w:val="-8"/>
          <w:sz w:val="32"/>
          <w:szCs w:val="32"/>
          <w:cs/>
        </w:rPr>
        <w:t>ข้อบังคับ</w:t>
      </w:r>
      <w:r w:rsidRPr="009D33CE">
        <w:rPr>
          <w:rFonts w:ascii="TH SarabunPSK" w:hAnsi="TH SarabunPSK" w:cs="TH SarabunPSK"/>
          <w:spacing w:val="-8"/>
          <w:sz w:val="32"/>
          <w:szCs w:val="32"/>
          <w:cs/>
        </w:rPr>
        <w:t>มหาวิทยาลัยราชภัฏพระนคร</w:t>
      </w:r>
      <w:r w:rsidR="000B4185">
        <w:rPr>
          <w:rFonts w:ascii="TH SarabunPSK" w:hAnsi="TH SarabunPSK" w:cs="TH SarabunPSK" w:hint="cs"/>
          <w:spacing w:val="-8"/>
          <w:sz w:val="32"/>
          <w:szCs w:val="32"/>
          <w:cs/>
        </w:rPr>
        <w:t>ว่าด้วยการศึกษาระดับปริญญาตรี</w:t>
      </w:r>
    </w:p>
    <w:p w:rsidR="008764DF" w:rsidRPr="009D33CE" w:rsidRDefault="008764DF" w:rsidP="005C7445">
      <w:pPr>
        <w:widowControl w:val="0"/>
        <w:tabs>
          <w:tab w:val="left" w:pos="397"/>
          <w:tab w:val="left" w:pos="851"/>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rPr>
        <w:br w:type="page"/>
      </w:r>
      <w:r w:rsidRPr="009D33CE">
        <w:rPr>
          <w:rFonts w:ascii="TH SarabunPSK" w:hAnsi="TH SarabunPSK" w:cs="TH SarabunPSK"/>
          <w:b/>
          <w:bCs/>
          <w:sz w:val="32"/>
          <w:szCs w:val="32"/>
        </w:rPr>
        <w:lastRenderedPageBreak/>
        <w:t>3.</w:t>
      </w:r>
      <w:r w:rsidRPr="009D33CE">
        <w:rPr>
          <w:rFonts w:ascii="TH SarabunPSK" w:hAnsi="TH SarabunPSK" w:cs="TH SarabunPSK"/>
          <w:b/>
          <w:bCs/>
          <w:sz w:val="32"/>
          <w:szCs w:val="32"/>
        </w:rPr>
        <w:tab/>
      </w:r>
      <w:r w:rsidRPr="009D33CE">
        <w:rPr>
          <w:rFonts w:ascii="TH SarabunPSK" w:hAnsi="TH SarabunPSK" w:cs="TH SarabunPSK"/>
          <w:b/>
          <w:bCs/>
          <w:sz w:val="32"/>
          <w:szCs w:val="32"/>
          <w:cs/>
        </w:rPr>
        <w:t>หลักสูตรและอาจารย์ผู้สอน</w:t>
      </w:r>
    </w:p>
    <w:p w:rsidR="008764DF" w:rsidRPr="009D33CE" w:rsidRDefault="008764DF" w:rsidP="005C7445">
      <w:pPr>
        <w:widowControl w:val="0"/>
        <w:tabs>
          <w:tab w:val="left" w:pos="397"/>
          <w:tab w:val="left" w:pos="851"/>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t>3.1</w:t>
      </w:r>
      <w:r w:rsidRPr="009D33CE">
        <w:rPr>
          <w:rFonts w:ascii="TH SarabunPSK" w:hAnsi="TH SarabunPSK" w:cs="TH SarabunPSK"/>
          <w:b/>
          <w:bCs/>
          <w:sz w:val="32"/>
          <w:szCs w:val="32"/>
          <w:cs/>
        </w:rPr>
        <w:tab/>
        <w:t>หลักสูตร</w:t>
      </w:r>
    </w:p>
    <w:p w:rsidR="008764DF" w:rsidRPr="009D33CE" w:rsidRDefault="008764DF" w:rsidP="001E6072">
      <w:pPr>
        <w:widowControl w:val="0"/>
        <w:tabs>
          <w:tab w:val="left" w:pos="284"/>
          <w:tab w:val="left" w:pos="851"/>
          <w:tab w:val="left" w:pos="992"/>
          <w:tab w:val="left" w:pos="141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t>3.1.1</w:t>
      </w:r>
      <w:r w:rsidRPr="009D33CE">
        <w:rPr>
          <w:rFonts w:ascii="TH SarabunPSK" w:hAnsi="TH SarabunPSK" w:cs="TH SarabunPSK"/>
          <w:b/>
          <w:bCs/>
          <w:sz w:val="32"/>
          <w:szCs w:val="32"/>
          <w:cs/>
        </w:rPr>
        <w:tab/>
        <w:t>จำนวนหน่วยกิต</w:t>
      </w:r>
    </w:p>
    <w:p w:rsidR="001E6072" w:rsidRDefault="008764DF" w:rsidP="001E6072">
      <w:pPr>
        <w:widowControl w:val="0"/>
        <w:tabs>
          <w:tab w:val="left" w:pos="284"/>
          <w:tab w:val="left" w:pos="851"/>
          <w:tab w:val="left" w:pos="992"/>
          <w:tab w:val="left" w:pos="1418"/>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จำนวนหน่วย</w:t>
      </w:r>
      <w:r w:rsidR="001E6072">
        <w:rPr>
          <w:rFonts w:ascii="TH SarabunPSK" w:hAnsi="TH SarabunPSK" w:cs="TH SarabunPSK"/>
          <w:b/>
          <w:bCs/>
          <w:sz w:val="32"/>
          <w:szCs w:val="32"/>
          <w:cs/>
        </w:rPr>
        <w:t>กิตรวมตลอดหลักสูตร</w:t>
      </w:r>
      <w:r w:rsidRPr="009D33CE">
        <w:rPr>
          <w:rFonts w:ascii="TH SarabunPSK" w:hAnsi="TH SarabunPSK" w:cs="TH SarabunPSK"/>
          <w:b/>
          <w:bCs/>
          <w:sz w:val="32"/>
          <w:szCs w:val="32"/>
          <w:cs/>
        </w:rPr>
        <w:tab/>
        <w:t>13</w:t>
      </w:r>
      <w:r w:rsidRPr="009D33CE">
        <w:rPr>
          <w:rFonts w:ascii="TH SarabunPSK" w:hAnsi="TH SarabunPSK" w:cs="TH SarabunPSK"/>
          <w:b/>
          <w:bCs/>
          <w:sz w:val="32"/>
          <w:szCs w:val="32"/>
        </w:rPr>
        <w:t>0</w:t>
      </w:r>
      <w:r w:rsidRPr="009D33CE">
        <w:rPr>
          <w:rFonts w:ascii="TH SarabunPSK" w:hAnsi="TH SarabunPSK" w:cs="TH SarabunPSK"/>
          <w:b/>
          <w:bCs/>
          <w:sz w:val="32"/>
          <w:szCs w:val="32"/>
          <w:cs/>
        </w:rPr>
        <w:tab/>
        <w:t>หน่วยกิต</w:t>
      </w:r>
    </w:p>
    <w:p w:rsidR="001E6072" w:rsidRDefault="008764DF" w:rsidP="001E6072">
      <w:pPr>
        <w:widowControl w:val="0"/>
        <w:tabs>
          <w:tab w:val="left" w:pos="284"/>
          <w:tab w:val="left" w:pos="851"/>
          <w:tab w:val="left" w:pos="992"/>
          <w:tab w:val="left" w:pos="1418"/>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t>3.1.2</w:t>
      </w:r>
      <w:r w:rsidRPr="009D33CE">
        <w:rPr>
          <w:rFonts w:ascii="TH SarabunPSK" w:hAnsi="TH SarabunPSK" w:cs="TH SarabunPSK"/>
          <w:b/>
          <w:bCs/>
          <w:sz w:val="32"/>
          <w:szCs w:val="32"/>
          <w:cs/>
        </w:rPr>
        <w:tab/>
        <w:t>โครงสร้างหลักสูตร</w:t>
      </w:r>
    </w:p>
    <w:p w:rsidR="001E6072" w:rsidRDefault="008764DF" w:rsidP="001E6072">
      <w:pPr>
        <w:widowControl w:val="0"/>
        <w:tabs>
          <w:tab w:val="left" w:pos="284"/>
          <w:tab w:val="left" w:pos="851"/>
          <w:tab w:val="left" w:pos="992"/>
          <w:tab w:val="left" w:pos="1418"/>
          <w:tab w:val="left" w:pos="1701"/>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1)</w:t>
      </w:r>
      <w:r w:rsidRPr="009D33CE">
        <w:rPr>
          <w:rFonts w:ascii="TH SarabunPSK" w:hAnsi="TH SarabunPSK" w:cs="TH SarabunPSK"/>
          <w:b/>
          <w:bCs/>
          <w:sz w:val="32"/>
          <w:szCs w:val="32"/>
          <w:cs/>
        </w:rPr>
        <w:tab/>
        <w:t>หมวดวิชาศึกษาทั่วไป</w:t>
      </w:r>
      <w:r w:rsidRPr="009D33CE">
        <w:rPr>
          <w:rFonts w:ascii="TH SarabunPSK" w:hAnsi="TH SarabunPSK" w:cs="TH SarabunPSK"/>
          <w:b/>
          <w:bCs/>
          <w:sz w:val="32"/>
          <w:szCs w:val="32"/>
          <w:cs/>
        </w:rPr>
        <w:tab/>
        <w:t>30</w:t>
      </w:r>
      <w:r w:rsidRPr="009D33CE">
        <w:rPr>
          <w:rFonts w:ascii="TH SarabunPSK" w:hAnsi="TH SarabunPSK" w:cs="TH SarabunPSK"/>
          <w:b/>
          <w:bCs/>
          <w:sz w:val="32"/>
          <w:szCs w:val="32"/>
          <w:cs/>
        </w:rPr>
        <w:tab/>
        <w:t>หน่วยกิต</w:t>
      </w:r>
    </w:p>
    <w:p w:rsidR="001E6072" w:rsidRDefault="008764DF" w:rsidP="001E6072">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1.1)</w:t>
      </w:r>
      <w:r w:rsidRPr="009D33CE">
        <w:rPr>
          <w:rFonts w:ascii="TH SarabunPSK" w:hAnsi="TH SarabunPSK" w:cs="TH SarabunPSK"/>
          <w:sz w:val="32"/>
          <w:szCs w:val="32"/>
          <w:cs/>
        </w:rPr>
        <w:tab/>
        <w:t>กลุ่มภาษา</w:t>
      </w:r>
      <w:r w:rsidRPr="009D33CE">
        <w:rPr>
          <w:rFonts w:ascii="TH SarabunPSK" w:hAnsi="TH SarabunPSK" w:cs="TH SarabunPSK"/>
          <w:sz w:val="32"/>
          <w:szCs w:val="32"/>
          <w:cs/>
        </w:rPr>
        <w:tab/>
        <w:t>9</w:t>
      </w:r>
      <w:r w:rsidRPr="009D33CE">
        <w:rPr>
          <w:rFonts w:ascii="TH SarabunPSK" w:hAnsi="TH SarabunPSK" w:cs="TH SarabunPSK"/>
          <w:sz w:val="32"/>
          <w:szCs w:val="32"/>
          <w:cs/>
        </w:rPr>
        <w:tab/>
        <w:t>หน่วยกิต</w:t>
      </w:r>
    </w:p>
    <w:p w:rsidR="001E6072" w:rsidRDefault="008764DF" w:rsidP="001E6072">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1.2)</w:t>
      </w:r>
      <w:r w:rsidRPr="009D33CE">
        <w:rPr>
          <w:rFonts w:ascii="TH SarabunPSK" w:hAnsi="TH SarabunPSK" w:cs="TH SarabunPSK"/>
          <w:sz w:val="32"/>
          <w:szCs w:val="32"/>
          <w:cs/>
        </w:rPr>
        <w:tab/>
        <w:t>กลุ่มมนุษยศาสตร์และสังคมศาสตร์</w:t>
      </w:r>
      <w:r w:rsidR="00B67036">
        <w:rPr>
          <w:rFonts w:ascii="TH SarabunPSK" w:hAnsi="TH SarabunPSK" w:cs="TH SarabunPSK" w:hint="cs"/>
          <w:sz w:val="32"/>
          <w:szCs w:val="32"/>
          <w:cs/>
        </w:rPr>
        <w:tab/>
      </w:r>
      <w:r w:rsidRPr="009D33CE">
        <w:rPr>
          <w:rFonts w:ascii="TH SarabunPSK" w:hAnsi="TH SarabunPSK" w:cs="TH SarabunPSK"/>
          <w:sz w:val="32"/>
          <w:szCs w:val="32"/>
          <w:cs/>
        </w:rPr>
        <w:t>12</w:t>
      </w:r>
      <w:r w:rsidRPr="009D33CE">
        <w:rPr>
          <w:rFonts w:ascii="TH SarabunPSK" w:hAnsi="TH SarabunPSK" w:cs="TH SarabunPSK"/>
          <w:sz w:val="32"/>
          <w:szCs w:val="32"/>
          <w:cs/>
        </w:rPr>
        <w:tab/>
        <w:t>หน่วยกิต</w:t>
      </w:r>
    </w:p>
    <w:p w:rsidR="001E6072" w:rsidRDefault="008764DF" w:rsidP="001E6072">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1.3)</w:t>
      </w:r>
      <w:r w:rsidRPr="009D33CE">
        <w:rPr>
          <w:rFonts w:ascii="TH SarabunPSK" w:hAnsi="TH SarabunPSK" w:cs="TH SarabunPSK"/>
          <w:sz w:val="32"/>
          <w:szCs w:val="32"/>
          <w:cs/>
        </w:rPr>
        <w:tab/>
        <w:t>กลุ่ม</w:t>
      </w:r>
      <w:r w:rsidR="001E6072">
        <w:rPr>
          <w:rFonts w:ascii="TH SarabunPSK" w:hAnsi="TH SarabunPSK" w:cs="TH SarabunPSK" w:hint="cs"/>
          <w:sz w:val="32"/>
          <w:szCs w:val="32"/>
          <w:cs/>
        </w:rPr>
        <w:t xml:space="preserve">คณิตศาสตร์ </w:t>
      </w:r>
      <w:r w:rsidRPr="009D33CE">
        <w:rPr>
          <w:rFonts w:ascii="TH SarabunPSK" w:hAnsi="TH SarabunPSK" w:cs="TH SarabunPSK"/>
          <w:sz w:val="32"/>
          <w:szCs w:val="32"/>
          <w:cs/>
        </w:rPr>
        <w:t>วิทยาศาสตร์</w:t>
      </w:r>
      <w:r w:rsidR="001E6072">
        <w:rPr>
          <w:rFonts w:ascii="TH SarabunPSK" w:hAnsi="TH SarabunPSK" w:cs="TH SarabunPSK" w:hint="cs"/>
          <w:sz w:val="32"/>
          <w:szCs w:val="32"/>
          <w:cs/>
        </w:rPr>
        <w:t xml:space="preserve"> </w:t>
      </w:r>
      <w:r w:rsidRPr="009D33CE">
        <w:rPr>
          <w:rFonts w:ascii="TH SarabunPSK" w:hAnsi="TH SarabunPSK" w:cs="TH SarabunPSK"/>
          <w:sz w:val="32"/>
          <w:szCs w:val="32"/>
          <w:cs/>
        </w:rPr>
        <w:t>และเทคโนโลยี</w:t>
      </w:r>
      <w:r w:rsidR="00B67036">
        <w:rPr>
          <w:rFonts w:ascii="TH SarabunPSK" w:hAnsi="TH SarabunPSK" w:cs="TH SarabunPSK" w:hint="cs"/>
          <w:sz w:val="32"/>
          <w:szCs w:val="32"/>
          <w:cs/>
        </w:rPr>
        <w:tab/>
      </w:r>
      <w:r w:rsidRPr="009D33CE">
        <w:rPr>
          <w:rFonts w:ascii="TH SarabunPSK" w:hAnsi="TH SarabunPSK" w:cs="TH SarabunPSK"/>
          <w:sz w:val="32"/>
          <w:szCs w:val="32"/>
          <w:cs/>
        </w:rPr>
        <w:t>9</w:t>
      </w:r>
      <w:r w:rsidRPr="009D33CE">
        <w:rPr>
          <w:rFonts w:ascii="TH SarabunPSK" w:hAnsi="TH SarabunPSK" w:cs="TH SarabunPSK"/>
          <w:sz w:val="32"/>
          <w:szCs w:val="32"/>
          <w:cs/>
        </w:rPr>
        <w:tab/>
        <w:t>หน่วยกิต</w:t>
      </w:r>
    </w:p>
    <w:p w:rsidR="001E6072" w:rsidRDefault="008764DF" w:rsidP="001E6072">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cs/>
        </w:rPr>
        <w:t>2)</w:t>
      </w:r>
      <w:r w:rsidRPr="009D33CE">
        <w:rPr>
          <w:rFonts w:ascii="TH SarabunPSK" w:hAnsi="TH SarabunPSK" w:cs="TH SarabunPSK"/>
          <w:b/>
          <w:bCs/>
          <w:sz w:val="32"/>
          <w:szCs w:val="32"/>
          <w:cs/>
        </w:rPr>
        <w:tab/>
        <w:t>หมวดวิชาเฉพาะ</w:t>
      </w:r>
      <w:r w:rsidRPr="009D33CE">
        <w:rPr>
          <w:rFonts w:ascii="TH SarabunPSK" w:hAnsi="TH SarabunPSK" w:cs="TH SarabunPSK"/>
          <w:b/>
          <w:bCs/>
          <w:sz w:val="32"/>
          <w:szCs w:val="32"/>
          <w:cs/>
        </w:rPr>
        <w:tab/>
        <w:t>94</w:t>
      </w:r>
      <w:r w:rsidRPr="009D33CE">
        <w:rPr>
          <w:rFonts w:ascii="TH SarabunPSK" w:hAnsi="TH SarabunPSK" w:cs="TH SarabunPSK"/>
          <w:b/>
          <w:bCs/>
          <w:sz w:val="32"/>
          <w:szCs w:val="32"/>
          <w:cs/>
        </w:rPr>
        <w:tab/>
        <w:t>หน่วยกิต</w:t>
      </w:r>
    </w:p>
    <w:p w:rsidR="001E6072" w:rsidRDefault="008764DF" w:rsidP="001E6072">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2.1)</w:t>
      </w:r>
      <w:r w:rsidRPr="009D33CE">
        <w:rPr>
          <w:rFonts w:ascii="TH SarabunPSK" w:hAnsi="TH SarabunPSK" w:cs="TH SarabunPSK"/>
          <w:sz w:val="32"/>
          <w:szCs w:val="32"/>
          <w:cs/>
        </w:rPr>
        <w:tab/>
        <w:t>กลุ่มวิชาแกน</w:t>
      </w:r>
      <w:r w:rsidRPr="009D33CE">
        <w:rPr>
          <w:rFonts w:ascii="TH SarabunPSK" w:hAnsi="TH SarabunPSK" w:cs="TH SarabunPSK"/>
          <w:sz w:val="32"/>
          <w:szCs w:val="32"/>
          <w:cs/>
        </w:rPr>
        <w:tab/>
        <w:t>6</w:t>
      </w:r>
      <w:r w:rsidRPr="009D33CE">
        <w:rPr>
          <w:rFonts w:ascii="TH SarabunPSK" w:hAnsi="TH SarabunPSK" w:cs="TH SarabunPSK"/>
          <w:sz w:val="32"/>
          <w:szCs w:val="32"/>
          <w:cs/>
        </w:rPr>
        <w:tab/>
        <w:t>หน่วยกิต</w:t>
      </w:r>
    </w:p>
    <w:p w:rsidR="001E6072" w:rsidRDefault="008764DF" w:rsidP="001E6072">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2.2)</w:t>
      </w:r>
      <w:r w:rsidRPr="009D33CE">
        <w:rPr>
          <w:rFonts w:ascii="TH SarabunPSK" w:hAnsi="TH SarabunPSK" w:cs="TH SarabunPSK"/>
          <w:sz w:val="32"/>
          <w:szCs w:val="32"/>
          <w:cs/>
        </w:rPr>
        <w:tab/>
        <w:t>กลุ่มวิชาพื้นฐานวิชาชีพ</w:t>
      </w:r>
      <w:r w:rsidRPr="009D33CE">
        <w:rPr>
          <w:rFonts w:ascii="TH SarabunPSK" w:hAnsi="TH SarabunPSK" w:cs="TH SarabunPSK"/>
          <w:sz w:val="32"/>
          <w:szCs w:val="32"/>
          <w:cs/>
        </w:rPr>
        <w:tab/>
        <w:t>45</w:t>
      </w:r>
      <w:r w:rsidRPr="009D33CE">
        <w:rPr>
          <w:rFonts w:ascii="TH SarabunPSK" w:hAnsi="TH SarabunPSK" w:cs="TH SarabunPSK"/>
          <w:sz w:val="32"/>
          <w:szCs w:val="32"/>
          <w:cs/>
        </w:rPr>
        <w:tab/>
        <w:t>หน่วยกิต</w:t>
      </w:r>
    </w:p>
    <w:p w:rsidR="001E6072" w:rsidRDefault="008764DF" w:rsidP="001E6072">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2.3)</w:t>
      </w:r>
      <w:r w:rsidRPr="009D33CE">
        <w:rPr>
          <w:rFonts w:ascii="TH SarabunPSK" w:hAnsi="TH SarabunPSK" w:cs="TH SarabunPSK"/>
          <w:sz w:val="32"/>
          <w:szCs w:val="32"/>
          <w:cs/>
        </w:rPr>
        <w:tab/>
        <w:t>กลุ่มวิชาเฉพาะด้าน</w:t>
      </w:r>
      <w:r w:rsidRPr="009D33CE">
        <w:rPr>
          <w:rFonts w:ascii="TH SarabunPSK" w:hAnsi="TH SarabunPSK" w:cs="TH SarabunPSK"/>
          <w:sz w:val="32"/>
          <w:szCs w:val="32"/>
          <w:cs/>
        </w:rPr>
        <w:tab/>
      </w:r>
      <w:r w:rsidRPr="009D33CE">
        <w:rPr>
          <w:rFonts w:ascii="TH SarabunPSK" w:hAnsi="TH SarabunPSK" w:cs="TH SarabunPSK"/>
          <w:sz w:val="32"/>
          <w:szCs w:val="32"/>
        </w:rPr>
        <w:t>3</w:t>
      </w:r>
      <w:r w:rsidRPr="009D33CE">
        <w:rPr>
          <w:rFonts w:ascii="TH SarabunPSK" w:hAnsi="TH SarabunPSK" w:cs="TH SarabunPSK"/>
          <w:sz w:val="32"/>
          <w:szCs w:val="32"/>
          <w:cs/>
        </w:rPr>
        <w:t>6</w:t>
      </w:r>
      <w:r w:rsidRPr="009D33CE">
        <w:rPr>
          <w:rFonts w:ascii="TH SarabunPSK" w:hAnsi="TH SarabunPSK" w:cs="TH SarabunPSK"/>
          <w:sz w:val="32"/>
          <w:szCs w:val="32"/>
          <w:cs/>
        </w:rPr>
        <w:tab/>
        <w:t>หน่วยกิต</w:t>
      </w:r>
    </w:p>
    <w:p w:rsidR="001E6072" w:rsidRDefault="008764DF" w:rsidP="001E6072">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2.4)</w:t>
      </w:r>
      <w:r w:rsidRPr="009D33CE">
        <w:rPr>
          <w:rFonts w:ascii="TH SarabunPSK" w:hAnsi="TH SarabunPSK" w:cs="TH SarabunPSK"/>
          <w:sz w:val="32"/>
          <w:szCs w:val="32"/>
          <w:cs/>
        </w:rPr>
        <w:tab/>
        <w:t>กลุ่มวิชาฝึกประสบการณ์วิชาชีพ</w:t>
      </w:r>
      <w:r w:rsidRPr="009D33CE">
        <w:rPr>
          <w:rFonts w:ascii="TH SarabunPSK" w:hAnsi="TH SarabunPSK" w:cs="TH SarabunPSK"/>
          <w:sz w:val="32"/>
          <w:szCs w:val="32"/>
          <w:cs/>
        </w:rPr>
        <w:tab/>
        <w:t>7</w:t>
      </w:r>
      <w:r w:rsidRPr="009D33CE">
        <w:rPr>
          <w:rFonts w:ascii="TH SarabunPSK" w:hAnsi="TH SarabunPSK" w:cs="TH SarabunPSK"/>
          <w:sz w:val="32"/>
          <w:szCs w:val="32"/>
          <w:cs/>
        </w:rPr>
        <w:tab/>
        <w:t>หน่วยกิต</w:t>
      </w:r>
    </w:p>
    <w:p w:rsidR="001E6072" w:rsidRDefault="008764DF" w:rsidP="001E6072">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cs/>
        </w:rPr>
        <w:t>3)</w:t>
      </w:r>
      <w:r w:rsidRPr="009D33CE">
        <w:rPr>
          <w:rFonts w:ascii="TH SarabunPSK" w:hAnsi="TH SarabunPSK" w:cs="TH SarabunPSK"/>
          <w:b/>
          <w:bCs/>
          <w:sz w:val="32"/>
          <w:szCs w:val="32"/>
          <w:cs/>
        </w:rPr>
        <w:tab/>
        <w:t>หมวดวิชาเลือกเสรี</w:t>
      </w:r>
      <w:r w:rsidRPr="009D33CE">
        <w:rPr>
          <w:rFonts w:ascii="TH SarabunPSK" w:hAnsi="TH SarabunPSK" w:cs="TH SarabunPSK"/>
          <w:b/>
          <w:bCs/>
          <w:sz w:val="32"/>
          <w:szCs w:val="32"/>
          <w:cs/>
        </w:rPr>
        <w:tab/>
        <w:t>6</w:t>
      </w:r>
      <w:r w:rsidRPr="009D33CE">
        <w:rPr>
          <w:rFonts w:ascii="TH SarabunPSK" w:hAnsi="TH SarabunPSK" w:cs="TH SarabunPSK"/>
          <w:b/>
          <w:bCs/>
          <w:sz w:val="32"/>
          <w:szCs w:val="32"/>
          <w:cs/>
        </w:rPr>
        <w:tab/>
        <w:t>หน่วยกิต</w:t>
      </w:r>
    </w:p>
    <w:p w:rsidR="001E6072" w:rsidRDefault="008764DF" w:rsidP="001E6072">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t>3.1.3</w:t>
      </w:r>
      <w:r w:rsidRPr="009D33CE">
        <w:rPr>
          <w:rFonts w:ascii="TH SarabunPSK" w:hAnsi="TH SarabunPSK" w:cs="TH SarabunPSK"/>
          <w:b/>
          <w:bCs/>
          <w:sz w:val="32"/>
          <w:szCs w:val="32"/>
          <w:cs/>
        </w:rPr>
        <w:tab/>
        <w:t>การจัดการเรียนการสอน</w:t>
      </w:r>
    </w:p>
    <w:p w:rsidR="001E6072" w:rsidRDefault="008764DF" w:rsidP="001E6072">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1)</w:t>
      </w:r>
      <w:r w:rsidRPr="009D33CE">
        <w:rPr>
          <w:rFonts w:ascii="TH SarabunPSK" w:hAnsi="TH SarabunPSK" w:cs="TH SarabunPSK"/>
          <w:b/>
          <w:bCs/>
          <w:sz w:val="32"/>
          <w:szCs w:val="32"/>
          <w:cs/>
        </w:rPr>
        <w:tab/>
        <w:t>หมวดวิชาศึกษาทั่วไป</w:t>
      </w:r>
      <w:r w:rsidRPr="009D33CE">
        <w:rPr>
          <w:rFonts w:ascii="TH SarabunPSK" w:hAnsi="TH SarabunPSK" w:cs="TH SarabunPSK"/>
          <w:b/>
          <w:bCs/>
          <w:sz w:val="32"/>
          <w:szCs w:val="32"/>
          <w:cs/>
        </w:rPr>
        <w:tab/>
        <w:t>30</w:t>
      </w:r>
      <w:r w:rsidRPr="009D33CE">
        <w:rPr>
          <w:rFonts w:ascii="TH SarabunPSK" w:hAnsi="TH SarabunPSK" w:cs="TH SarabunPSK"/>
          <w:b/>
          <w:bCs/>
          <w:sz w:val="32"/>
          <w:szCs w:val="32"/>
          <w:cs/>
        </w:rPr>
        <w:tab/>
        <w:t>หน่วยกิต</w:t>
      </w:r>
    </w:p>
    <w:p w:rsidR="001E6072" w:rsidRDefault="008764DF" w:rsidP="001E6072">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1.1)</w:t>
      </w:r>
      <w:r w:rsidRPr="009D33CE">
        <w:rPr>
          <w:rFonts w:ascii="TH SarabunPSK" w:hAnsi="TH SarabunPSK" w:cs="TH SarabunPSK"/>
          <w:b/>
          <w:bCs/>
          <w:sz w:val="32"/>
          <w:szCs w:val="32"/>
          <w:cs/>
        </w:rPr>
        <w:tab/>
        <w:t>กลุ่มภาษา</w:t>
      </w:r>
      <w:r w:rsidRPr="009D33CE">
        <w:rPr>
          <w:rFonts w:ascii="TH SarabunPSK" w:hAnsi="TH SarabunPSK" w:cs="TH SarabunPSK"/>
          <w:b/>
          <w:bCs/>
          <w:sz w:val="32"/>
          <w:szCs w:val="32"/>
          <w:cs/>
        </w:rPr>
        <w:tab/>
        <w:t>9</w:t>
      </w:r>
      <w:r w:rsidRPr="009D33CE">
        <w:rPr>
          <w:rFonts w:ascii="TH SarabunPSK" w:hAnsi="TH SarabunPSK" w:cs="TH SarabunPSK"/>
          <w:b/>
          <w:bCs/>
          <w:sz w:val="32"/>
          <w:szCs w:val="32"/>
          <w:cs/>
        </w:rPr>
        <w:tab/>
        <w:t>หน่วยกิต</w:t>
      </w:r>
    </w:p>
    <w:p w:rsidR="00D451D4" w:rsidRDefault="008764DF" w:rsidP="00D451D4">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ab/>
        <w:t>ชื่อวิชาภาษาไทย</w:t>
      </w: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cs/>
        </w:rPr>
        <w:t>น(ท-ป)</w:t>
      </w:r>
    </w:p>
    <w:p w:rsidR="00D451D4" w:rsidRDefault="008764DF" w:rsidP="00D451D4">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tl/>
          <w:cs/>
        </w:rPr>
      </w:pP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ชื่อวิชาภาษาอังกฤษ</w:t>
      </w:r>
    </w:p>
    <w:p w:rsidR="00D451D4" w:rsidRDefault="008764DF" w:rsidP="00D451D4">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tl/>
          <w:cs/>
        </w:rPr>
        <w:t>1500110</w:t>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ภาษาไทยเพื่อการสื่อความหมาย</w:t>
      </w:r>
      <w:r w:rsidRPr="009D33CE">
        <w:rPr>
          <w:rFonts w:ascii="TH SarabunPSK" w:hAnsi="TH SarabunPSK" w:cs="TH SarabunPSK"/>
          <w:sz w:val="32"/>
          <w:szCs w:val="32"/>
        </w:rPr>
        <w:tab/>
      </w:r>
      <w:r w:rsidRPr="009D33CE">
        <w:rPr>
          <w:rFonts w:ascii="TH SarabunPSK" w:hAnsi="TH SarabunPSK" w:cs="TH SarabunPSK"/>
          <w:sz w:val="32"/>
          <w:szCs w:val="32"/>
        </w:rPr>
        <w:tab/>
        <w:t>3</w:t>
      </w:r>
      <w:r w:rsidRPr="009D33CE">
        <w:rPr>
          <w:rFonts w:ascii="TH SarabunPSK" w:hAnsi="TH SarabunPSK" w:cs="TH SarabunPSK"/>
          <w:sz w:val="32"/>
          <w:szCs w:val="32"/>
          <w:cs/>
        </w:rPr>
        <w:t>(</w:t>
      </w:r>
      <w:r w:rsidRPr="009D33CE">
        <w:rPr>
          <w:rFonts w:ascii="TH SarabunPSK" w:hAnsi="TH SarabunPSK" w:cs="TH SarabunPSK"/>
          <w:sz w:val="32"/>
          <w:szCs w:val="32"/>
        </w:rPr>
        <w:t>3-0)</w:t>
      </w:r>
    </w:p>
    <w:p w:rsidR="00D451D4" w:rsidRDefault="008764DF" w:rsidP="00D451D4">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tl/>
          <w:cs/>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Thai Language for Communication</w:t>
      </w:r>
    </w:p>
    <w:p w:rsidR="00D451D4" w:rsidRDefault="008764DF" w:rsidP="00D451D4">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tl/>
          <w:cs/>
        </w:rPr>
        <w:t>15001</w:t>
      </w:r>
      <w:r w:rsidRPr="009D33CE">
        <w:rPr>
          <w:rFonts w:ascii="TH SarabunPSK" w:hAnsi="TH SarabunPSK" w:cs="TH SarabunPSK"/>
          <w:sz w:val="32"/>
          <w:szCs w:val="32"/>
          <w:cs/>
        </w:rPr>
        <w:t>11</w:t>
      </w:r>
      <w:r w:rsidRPr="009D33CE">
        <w:rPr>
          <w:rFonts w:ascii="TH SarabunPSK" w:hAnsi="TH SarabunPSK" w:cs="TH SarabunPSK"/>
          <w:sz w:val="32"/>
          <w:szCs w:val="32"/>
        </w:rPr>
        <w:tab/>
      </w:r>
      <w:r w:rsidRPr="009D33CE">
        <w:rPr>
          <w:rFonts w:ascii="TH SarabunPSK" w:hAnsi="TH SarabunPSK" w:cs="TH SarabunPSK"/>
          <w:sz w:val="32"/>
          <w:szCs w:val="32"/>
          <w:cs/>
        </w:rPr>
        <w:tab/>
        <w:t>ภาษาอังกฤษเพื่อการสื่อสารและทักษะการเรียนรู้</w:t>
      </w:r>
      <w:r w:rsidRPr="009D33CE">
        <w:rPr>
          <w:rFonts w:ascii="TH SarabunPSK" w:hAnsi="TH SarabunPSK" w:cs="TH SarabunPSK"/>
          <w:sz w:val="32"/>
          <w:szCs w:val="32"/>
        </w:rPr>
        <w:tab/>
      </w:r>
      <w:r w:rsidR="005C7445" w:rsidRPr="009D33CE">
        <w:rPr>
          <w:rFonts w:ascii="TH SarabunPSK" w:hAnsi="TH SarabunPSK" w:cs="TH SarabunPSK"/>
          <w:sz w:val="32"/>
          <w:szCs w:val="32"/>
        </w:rPr>
        <w:tab/>
      </w:r>
      <w:r w:rsidRPr="009D33CE">
        <w:rPr>
          <w:rFonts w:ascii="TH SarabunPSK" w:hAnsi="TH SarabunPSK" w:cs="TH SarabunPSK"/>
          <w:sz w:val="32"/>
          <w:szCs w:val="32"/>
        </w:rPr>
        <w:t>3(3-0)</w:t>
      </w:r>
    </w:p>
    <w:p w:rsidR="00D451D4" w:rsidRDefault="008764DF" w:rsidP="00D451D4">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tl/>
          <w:cs/>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English for Communication and Study Skills</w:t>
      </w:r>
    </w:p>
    <w:p w:rsidR="00D451D4" w:rsidRDefault="008764DF" w:rsidP="00D451D4">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tl/>
          <w:cs/>
        </w:rPr>
        <w:t>15001</w:t>
      </w:r>
      <w:r w:rsidRPr="009D33CE">
        <w:rPr>
          <w:rFonts w:ascii="TH SarabunPSK" w:hAnsi="TH SarabunPSK" w:cs="TH SarabunPSK"/>
          <w:sz w:val="32"/>
          <w:szCs w:val="32"/>
          <w:cs/>
        </w:rPr>
        <w:t>12</w:t>
      </w:r>
      <w:r w:rsidRPr="009D33CE">
        <w:rPr>
          <w:rFonts w:ascii="TH SarabunPSK" w:hAnsi="TH SarabunPSK" w:cs="TH SarabunPSK"/>
          <w:sz w:val="32"/>
          <w:szCs w:val="32"/>
        </w:rPr>
        <w:tab/>
      </w:r>
      <w:r w:rsidRPr="009D33CE">
        <w:rPr>
          <w:rFonts w:ascii="TH SarabunPSK" w:hAnsi="TH SarabunPSK" w:cs="TH SarabunPSK"/>
          <w:sz w:val="32"/>
          <w:szCs w:val="32"/>
          <w:cs/>
        </w:rPr>
        <w:tab/>
        <w:t>ภาษากับวัฒนธรรม</w:t>
      </w:r>
      <w:r w:rsidRPr="009D33CE">
        <w:rPr>
          <w:rFonts w:ascii="TH SarabunPSK" w:hAnsi="TH SarabunPSK" w:cs="TH SarabunPSK"/>
          <w:sz w:val="32"/>
          <w:szCs w:val="32"/>
        </w:rPr>
        <w:tab/>
      </w:r>
      <w:r w:rsidRPr="009D33CE">
        <w:rPr>
          <w:rFonts w:ascii="TH SarabunPSK" w:hAnsi="TH SarabunPSK" w:cs="TH SarabunPSK"/>
          <w:sz w:val="32"/>
          <w:szCs w:val="32"/>
        </w:rPr>
        <w:tab/>
        <w:t>3(3-0)</w:t>
      </w:r>
    </w:p>
    <w:p w:rsidR="00D451D4" w:rsidRDefault="008764DF" w:rsidP="00D451D4">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Language and Culture</w:t>
      </w:r>
    </w:p>
    <w:p w:rsidR="00D451D4" w:rsidRDefault="008764DF" w:rsidP="00D451D4">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1.2)</w:t>
      </w:r>
      <w:r w:rsidRPr="009D33CE">
        <w:rPr>
          <w:rFonts w:ascii="TH SarabunPSK" w:hAnsi="TH SarabunPSK" w:cs="TH SarabunPSK"/>
          <w:b/>
          <w:bCs/>
          <w:sz w:val="32"/>
          <w:szCs w:val="32"/>
          <w:cs/>
        </w:rPr>
        <w:tab/>
        <w:t>กลุ่มมนุษยศาสตร์และสังคมศาสตร์</w:t>
      </w:r>
      <w:r w:rsidRPr="009D33CE">
        <w:rPr>
          <w:rFonts w:ascii="TH SarabunPSK" w:hAnsi="TH SarabunPSK" w:cs="TH SarabunPSK"/>
          <w:b/>
          <w:bCs/>
          <w:sz w:val="32"/>
          <w:szCs w:val="32"/>
          <w:cs/>
        </w:rPr>
        <w:tab/>
        <w:t>12</w:t>
      </w:r>
      <w:r w:rsidRPr="009D33CE">
        <w:rPr>
          <w:rFonts w:ascii="TH SarabunPSK" w:hAnsi="TH SarabunPSK" w:cs="TH SarabunPSK"/>
          <w:b/>
          <w:bCs/>
          <w:sz w:val="32"/>
          <w:szCs w:val="32"/>
          <w:cs/>
        </w:rPr>
        <w:tab/>
        <w:t>หน่วยกิต</w:t>
      </w:r>
    </w:p>
    <w:p w:rsidR="00D451D4" w:rsidRDefault="008764DF" w:rsidP="00D451D4">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ab/>
        <w:t>ชื่อวิชาภาษาไทย</w:t>
      </w: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cs/>
        </w:rPr>
        <w:t>น(ท-ป)</w:t>
      </w:r>
    </w:p>
    <w:p w:rsidR="00D451D4" w:rsidRDefault="008764DF" w:rsidP="00D451D4">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ชื่อวิชาภาษาอังกฤษ</w:t>
      </w:r>
    </w:p>
    <w:p w:rsidR="00D451D4" w:rsidRDefault="008764DF" w:rsidP="00D451D4">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2500113</w:t>
      </w:r>
      <w:r w:rsidRPr="009D33CE">
        <w:rPr>
          <w:rFonts w:ascii="TH SarabunPSK" w:hAnsi="TH SarabunPSK" w:cs="TH SarabunPSK"/>
          <w:sz w:val="32"/>
          <w:szCs w:val="32"/>
          <w:cs/>
        </w:rPr>
        <w:tab/>
      </w:r>
      <w:r w:rsidRPr="009D33CE">
        <w:rPr>
          <w:rFonts w:ascii="TH SarabunPSK" w:hAnsi="TH SarabunPSK" w:cs="TH SarabunPSK"/>
          <w:sz w:val="32"/>
          <w:szCs w:val="32"/>
          <w:cs/>
        </w:rPr>
        <w:tab/>
        <w:t>ความจริงกับการพัฒนาชีวิต</w:t>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3(3-0)</w:t>
      </w:r>
    </w:p>
    <w:p w:rsidR="00D451D4" w:rsidRDefault="008764DF" w:rsidP="00D451D4">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tl/>
          <w:cs/>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Truth and Development of Life</w:t>
      </w:r>
    </w:p>
    <w:p w:rsidR="00D451D4" w:rsidRDefault="008764DF" w:rsidP="00D451D4">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tl/>
          <w:cs/>
        </w:rPr>
        <w:t>2</w:t>
      </w:r>
      <w:r w:rsidRPr="009D33CE">
        <w:rPr>
          <w:rFonts w:ascii="TH SarabunPSK" w:hAnsi="TH SarabunPSK" w:cs="TH SarabunPSK"/>
          <w:sz w:val="32"/>
          <w:szCs w:val="32"/>
          <w:cs/>
        </w:rPr>
        <w:t>5</w:t>
      </w:r>
      <w:r w:rsidRPr="009D33CE">
        <w:rPr>
          <w:rFonts w:ascii="TH SarabunPSK" w:hAnsi="TH SarabunPSK" w:cs="TH SarabunPSK"/>
          <w:sz w:val="32"/>
          <w:szCs w:val="32"/>
          <w:rtl/>
          <w:cs/>
        </w:rPr>
        <w:t>00114</w:t>
      </w:r>
      <w:r w:rsidRPr="009D33CE">
        <w:rPr>
          <w:rFonts w:ascii="TH SarabunPSK" w:hAnsi="TH SarabunPSK" w:cs="TH SarabunPSK"/>
          <w:sz w:val="32"/>
          <w:szCs w:val="32"/>
        </w:rPr>
        <w:tab/>
      </w:r>
      <w:r w:rsidRPr="009D33CE">
        <w:rPr>
          <w:rFonts w:ascii="TH SarabunPSK" w:hAnsi="TH SarabunPSK" w:cs="TH SarabunPSK"/>
          <w:sz w:val="32"/>
          <w:szCs w:val="32"/>
          <w:cs/>
        </w:rPr>
        <w:tab/>
        <w:t>สุนทรียภาพเพื่อการพัฒนาตน</w:t>
      </w:r>
      <w:r w:rsidRPr="009D33CE">
        <w:rPr>
          <w:rFonts w:ascii="TH SarabunPSK" w:hAnsi="TH SarabunPSK" w:cs="TH SarabunPSK"/>
          <w:sz w:val="32"/>
          <w:szCs w:val="32"/>
          <w:cs/>
        </w:rPr>
        <w:tab/>
      </w:r>
      <w:r w:rsidRPr="009D33CE">
        <w:rPr>
          <w:rFonts w:ascii="TH SarabunPSK" w:hAnsi="TH SarabunPSK" w:cs="TH SarabunPSK"/>
          <w:sz w:val="32"/>
          <w:szCs w:val="32"/>
        </w:rPr>
        <w:tab/>
        <w:t>3(3-0)</w:t>
      </w:r>
    </w:p>
    <w:p w:rsidR="00D451D4" w:rsidRDefault="008764DF" w:rsidP="00D451D4">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tl/>
          <w:cs/>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Aesthetic</w:t>
      </w:r>
      <w:r w:rsidR="00F41471">
        <w:rPr>
          <w:rFonts w:ascii="TH SarabunPSK" w:hAnsi="TH SarabunPSK" w:cs="TH SarabunPSK"/>
          <w:sz w:val="32"/>
          <w:szCs w:val="32"/>
        </w:rPr>
        <w:t>s</w:t>
      </w:r>
      <w:r w:rsidRPr="009D33CE">
        <w:rPr>
          <w:rFonts w:ascii="TH SarabunPSK" w:hAnsi="TH SarabunPSK" w:cs="TH SarabunPSK"/>
          <w:sz w:val="32"/>
          <w:szCs w:val="32"/>
        </w:rPr>
        <w:t xml:space="preserve"> for Self Development</w:t>
      </w:r>
    </w:p>
    <w:p w:rsidR="00D451D4" w:rsidRDefault="008764DF" w:rsidP="00D451D4">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sz w:val="32"/>
          <w:szCs w:val="32"/>
          <w:rtl/>
          <w:cs/>
        </w:rPr>
        <w:t>25001</w:t>
      </w:r>
      <w:r w:rsidRPr="009D33CE">
        <w:rPr>
          <w:rFonts w:ascii="TH SarabunPSK" w:hAnsi="TH SarabunPSK" w:cs="TH SarabunPSK"/>
          <w:sz w:val="32"/>
          <w:szCs w:val="32"/>
          <w:cs/>
        </w:rPr>
        <w:t>1</w:t>
      </w:r>
      <w:r w:rsidRPr="009D33CE">
        <w:rPr>
          <w:rFonts w:ascii="TH SarabunPSK" w:hAnsi="TH SarabunPSK" w:cs="TH SarabunPSK"/>
          <w:sz w:val="32"/>
          <w:szCs w:val="32"/>
          <w:rtl/>
          <w:cs/>
        </w:rPr>
        <w:t>5</w:t>
      </w:r>
      <w:r w:rsidRPr="009D33CE">
        <w:rPr>
          <w:rFonts w:ascii="TH SarabunPSK" w:hAnsi="TH SarabunPSK" w:cs="TH SarabunPSK"/>
          <w:sz w:val="32"/>
          <w:szCs w:val="32"/>
        </w:rPr>
        <w:tab/>
      </w:r>
      <w:r w:rsidRPr="009D33CE">
        <w:rPr>
          <w:rFonts w:ascii="TH SarabunPSK" w:hAnsi="TH SarabunPSK" w:cs="TH SarabunPSK"/>
          <w:sz w:val="32"/>
          <w:szCs w:val="32"/>
          <w:cs/>
        </w:rPr>
        <w:tab/>
        <w:t>วิถีไทยสู่</w:t>
      </w:r>
      <w:r w:rsidR="002F2F60" w:rsidRPr="009D33CE">
        <w:rPr>
          <w:rFonts w:ascii="TH SarabunPSK" w:hAnsi="TH SarabunPSK" w:cs="TH SarabunPSK"/>
          <w:sz w:val="32"/>
          <w:szCs w:val="32"/>
          <w:cs/>
        </w:rPr>
        <w:t>สังคม</w:t>
      </w:r>
      <w:r w:rsidRPr="009D33CE">
        <w:rPr>
          <w:rFonts w:ascii="TH SarabunPSK" w:hAnsi="TH SarabunPSK" w:cs="TH SarabunPSK"/>
          <w:sz w:val="32"/>
          <w:szCs w:val="32"/>
          <w:cs/>
        </w:rPr>
        <w:t>โลก</w:t>
      </w:r>
      <w:r w:rsidRPr="009D33CE">
        <w:rPr>
          <w:rFonts w:ascii="TH SarabunPSK" w:hAnsi="TH SarabunPSK" w:cs="TH SarabunPSK"/>
          <w:sz w:val="32"/>
          <w:szCs w:val="32"/>
          <w:cs/>
        </w:rPr>
        <w:tab/>
      </w:r>
      <w:r w:rsidRPr="009D33CE">
        <w:rPr>
          <w:rFonts w:ascii="TH SarabunPSK" w:hAnsi="TH SarabunPSK" w:cs="TH SarabunPSK"/>
          <w:sz w:val="32"/>
          <w:szCs w:val="32"/>
        </w:rPr>
        <w:tab/>
        <w:t>3(3-0)</w:t>
      </w:r>
    </w:p>
    <w:p w:rsidR="00D451D4" w:rsidRDefault="008764DF" w:rsidP="00D451D4">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cs/>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sz w:val="32"/>
          <w:szCs w:val="32"/>
        </w:rPr>
        <w:t>Thai Living to Global Society</w:t>
      </w:r>
    </w:p>
    <w:p w:rsidR="00D451D4" w:rsidRDefault="00D451D4">
      <w:pPr>
        <w:spacing w:after="0" w:line="240" w:lineRule="auto"/>
        <w:jc w:val="left"/>
        <w:rPr>
          <w:rFonts w:ascii="TH SarabunPSK" w:hAnsi="TH SarabunPSK" w:cs="TH SarabunPSK"/>
          <w:sz w:val="32"/>
          <w:szCs w:val="32"/>
        </w:rPr>
      </w:pPr>
      <w:r>
        <w:rPr>
          <w:rFonts w:ascii="TH SarabunPSK" w:hAnsi="TH SarabunPSK" w:cs="TH SarabunPSK"/>
          <w:sz w:val="32"/>
          <w:szCs w:val="32"/>
        </w:rPr>
        <w:br w:type="page"/>
      </w:r>
    </w:p>
    <w:p w:rsidR="00D451D4" w:rsidRDefault="008764DF" w:rsidP="00D451D4">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sz w:val="32"/>
          <w:szCs w:val="32"/>
          <w:rtl/>
          <w:cs/>
        </w:rPr>
        <w:lastRenderedPageBreak/>
        <w:t>25001</w:t>
      </w:r>
      <w:r w:rsidRPr="009D33CE">
        <w:rPr>
          <w:rFonts w:ascii="TH SarabunPSK" w:hAnsi="TH SarabunPSK" w:cs="TH SarabunPSK"/>
          <w:sz w:val="32"/>
          <w:szCs w:val="32"/>
          <w:cs/>
        </w:rPr>
        <w:t>16</w:t>
      </w:r>
      <w:r w:rsidRPr="009D33CE">
        <w:rPr>
          <w:rFonts w:ascii="TH SarabunPSK" w:hAnsi="TH SarabunPSK" w:cs="TH SarabunPSK"/>
          <w:sz w:val="32"/>
          <w:szCs w:val="32"/>
        </w:rPr>
        <w:tab/>
      </w:r>
      <w:r w:rsidR="00D451D4">
        <w:rPr>
          <w:rFonts w:ascii="TH SarabunPSK" w:hAnsi="TH SarabunPSK" w:cs="TH SarabunPSK" w:hint="cs"/>
          <w:sz w:val="32"/>
          <w:szCs w:val="32"/>
          <w:cs/>
        </w:rPr>
        <w:tab/>
      </w:r>
      <w:r w:rsidRPr="009D33CE">
        <w:rPr>
          <w:rFonts w:ascii="TH SarabunPSK" w:hAnsi="TH SarabunPSK" w:cs="TH SarabunPSK"/>
          <w:sz w:val="32"/>
          <w:szCs w:val="32"/>
          <w:cs/>
        </w:rPr>
        <w:t>กฎหมายในชีวิตประจำวัน</w:t>
      </w:r>
      <w:r w:rsidRPr="009D33CE">
        <w:rPr>
          <w:rFonts w:ascii="TH SarabunPSK" w:hAnsi="TH SarabunPSK" w:cs="TH SarabunPSK"/>
          <w:sz w:val="32"/>
          <w:szCs w:val="32"/>
          <w:cs/>
        </w:rPr>
        <w:tab/>
      </w:r>
      <w:r w:rsidR="00D451D4">
        <w:rPr>
          <w:rFonts w:ascii="TH SarabunPSK" w:hAnsi="TH SarabunPSK" w:cs="TH SarabunPSK" w:hint="cs"/>
          <w:sz w:val="32"/>
          <w:szCs w:val="32"/>
          <w:cs/>
        </w:rPr>
        <w:tab/>
      </w:r>
      <w:r w:rsidRPr="009D33CE">
        <w:rPr>
          <w:rFonts w:ascii="TH SarabunPSK" w:hAnsi="TH SarabunPSK" w:cs="TH SarabunPSK"/>
          <w:sz w:val="32"/>
          <w:szCs w:val="32"/>
        </w:rPr>
        <w:t>3(3-0)</w:t>
      </w:r>
    </w:p>
    <w:p w:rsidR="00D451D4" w:rsidRDefault="008764DF" w:rsidP="00D451D4">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000B4185">
        <w:rPr>
          <w:rFonts w:ascii="TH SarabunPSK" w:hAnsi="TH SarabunPSK" w:cs="TH SarabunPSK" w:hint="cs"/>
          <w:b/>
          <w:bCs/>
          <w:sz w:val="32"/>
          <w:szCs w:val="32"/>
          <w:cs/>
        </w:rPr>
        <w:tab/>
      </w:r>
      <w:r w:rsidRPr="009D33CE">
        <w:rPr>
          <w:rFonts w:ascii="TH SarabunPSK" w:hAnsi="TH SarabunPSK" w:cs="TH SarabunPSK"/>
          <w:sz w:val="32"/>
          <w:szCs w:val="32"/>
        </w:rPr>
        <w:t>Law</w:t>
      </w:r>
      <w:r w:rsidR="002F2F60" w:rsidRPr="009D33CE">
        <w:rPr>
          <w:rFonts w:ascii="TH SarabunPSK" w:hAnsi="TH SarabunPSK" w:cs="TH SarabunPSK"/>
          <w:sz w:val="32"/>
          <w:szCs w:val="32"/>
        </w:rPr>
        <w:t xml:space="preserve">s </w:t>
      </w:r>
      <w:r w:rsidRPr="009D33CE">
        <w:rPr>
          <w:rFonts w:ascii="TH SarabunPSK" w:hAnsi="TH SarabunPSK" w:cs="TH SarabunPSK"/>
          <w:sz w:val="32"/>
          <w:szCs w:val="32"/>
        </w:rPr>
        <w:t>in Daily Life</w:t>
      </w:r>
    </w:p>
    <w:p w:rsidR="00D451D4" w:rsidRDefault="008764DF" w:rsidP="00D451D4">
      <w:pPr>
        <w:widowControl w:val="0"/>
        <w:tabs>
          <w:tab w:val="left" w:pos="284"/>
          <w:tab w:val="left" w:pos="851"/>
          <w:tab w:val="left" w:pos="992"/>
          <w:tab w:val="left" w:pos="1418"/>
          <w:tab w:val="left" w:pos="1701"/>
          <w:tab w:val="left" w:pos="2127"/>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1.3)</w:t>
      </w:r>
      <w:r w:rsidRPr="009D33CE">
        <w:rPr>
          <w:rFonts w:ascii="TH SarabunPSK" w:hAnsi="TH SarabunPSK" w:cs="TH SarabunPSK"/>
          <w:b/>
          <w:bCs/>
          <w:sz w:val="32"/>
          <w:szCs w:val="32"/>
          <w:cs/>
        </w:rPr>
        <w:tab/>
        <w:t>กลุ่ม</w:t>
      </w:r>
      <w:r w:rsidR="00D451D4">
        <w:rPr>
          <w:rFonts w:ascii="TH SarabunPSK" w:hAnsi="TH SarabunPSK" w:cs="TH SarabunPSK" w:hint="cs"/>
          <w:b/>
          <w:bCs/>
          <w:sz w:val="32"/>
          <w:szCs w:val="32"/>
          <w:cs/>
        </w:rPr>
        <w:t xml:space="preserve">คณิตศาสตร์ </w:t>
      </w:r>
      <w:r w:rsidRPr="009D33CE">
        <w:rPr>
          <w:rFonts w:ascii="TH SarabunPSK" w:hAnsi="TH SarabunPSK" w:cs="TH SarabunPSK"/>
          <w:b/>
          <w:bCs/>
          <w:sz w:val="32"/>
          <w:szCs w:val="32"/>
          <w:cs/>
        </w:rPr>
        <w:t>วิทยาศาสตร์</w:t>
      </w:r>
      <w:r w:rsidR="00D451D4">
        <w:rPr>
          <w:rFonts w:ascii="TH SarabunPSK" w:hAnsi="TH SarabunPSK" w:cs="TH SarabunPSK" w:hint="cs"/>
          <w:b/>
          <w:bCs/>
          <w:sz w:val="32"/>
          <w:szCs w:val="32"/>
          <w:cs/>
        </w:rPr>
        <w:t xml:space="preserve"> </w:t>
      </w:r>
      <w:r w:rsidRPr="009D33CE">
        <w:rPr>
          <w:rFonts w:ascii="TH SarabunPSK" w:hAnsi="TH SarabunPSK" w:cs="TH SarabunPSK"/>
          <w:b/>
          <w:bCs/>
          <w:sz w:val="32"/>
          <w:szCs w:val="32"/>
          <w:cs/>
        </w:rPr>
        <w:t>และเทคโนโลยี</w:t>
      </w:r>
      <w:r w:rsidR="00D451D4">
        <w:rPr>
          <w:rFonts w:ascii="TH SarabunPSK" w:hAnsi="TH SarabunPSK" w:cs="TH SarabunPSK" w:hint="cs"/>
          <w:b/>
          <w:bCs/>
          <w:sz w:val="32"/>
          <w:szCs w:val="32"/>
          <w:cs/>
        </w:rPr>
        <w:tab/>
      </w:r>
      <w:r w:rsidRPr="009D33CE">
        <w:rPr>
          <w:rFonts w:ascii="TH SarabunPSK" w:hAnsi="TH SarabunPSK" w:cs="TH SarabunPSK"/>
          <w:b/>
          <w:bCs/>
          <w:sz w:val="32"/>
          <w:szCs w:val="32"/>
          <w:cs/>
        </w:rPr>
        <w:t>9</w:t>
      </w:r>
      <w:r w:rsidRPr="009D33CE">
        <w:rPr>
          <w:rFonts w:ascii="TH SarabunPSK" w:hAnsi="TH SarabunPSK" w:cs="TH SarabunPSK"/>
          <w:b/>
          <w:bCs/>
          <w:sz w:val="32"/>
          <w:szCs w:val="32"/>
          <w:cs/>
        </w:rPr>
        <w:tab/>
        <w:t>หน่วยกิต</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ชื่อวิชาภาษาไทย</w:t>
      </w: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cs/>
        </w:rPr>
        <w:t>น(ท-ป)</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tl/>
          <w:cs/>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ชื่อวิชาภาษาอังกฤษ</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tl/>
          <w:cs/>
        </w:rPr>
        <w:t>4000115</w:t>
      </w:r>
      <w:r w:rsidRPr="009D33CE">
        <w:rPr>
          <w:rFonts w:ascii="TH SarabunPSK" w:hAnsi="TH SarabunPSK" w:cs="TH SarabunPSK"/>
          <w:sz w:val="32"/>
          <w:szCs w:val="32"/>
        </w:rPr>
        <w:tab/>
      </w:r>
      <w:r w:rsidRPr="009D33CE">
        <w:rPr>
          <w:rFonts w:ascii="TH SarabunPSK" w:hAnsi="TH SarabunPSK" w:cs="TH SarabunPSK"/>
          <w:sz w:val="32"/>
          <w:szCs w:val="32"/>
          <w:cs/>
        </w:rPr>
        <w:t>วิทยาศาสตร์กับดุลยภาพของชีวิต</w:t>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3</w:t>
      </w:r>
      <w:r w:rsidRPr="009D33CE">
        <w:rPr>
          <w:rFonts w:ascii="TH SarabunPSK" w:hAnsi="TH SarabunPSK" w:cs="TH SarabunPSK"/>
          <w:sz w:val="32"/>
          <w:szCs w:val="32"/>
          <w:cs/>
        </w:rPr>
        <w:t>(</w:t>
      </w:r>
      <w:r w:rsidRPr="009D33CE">
        <w:rPr>
          <w:rFonts w:ascii="TH SarabunPSK" w:hAnsi="TH SarabunPSK" w:cs="TH SarabunPSK"/>
          <w:sz w:val="32"/>
          <w:szCs w:val="32"/>
        </w:rPr>
        <w:t>2-2)</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tl/>
          <w:cs/>
        </w:rPr>
      </w:pPr>
      <w:r w:rsidRPr="009D33CE">
        <w:rPr>
          <w:rFonts w:ascii="TH SarabunPSK" w:hAnsi="TH SarabunPSK" w:cs="TH SarabunPSK"/>
          <w:sz w:val="32"/>
          <w:szCs w:val="32"/>
        </w:rPr>
        <w:tab/>
      </w:r>
      <w:r w:rsidRPr="009D33CE">
        <w:rPr>
          <w:rFonts w:ascii="TH SarabunPSK" w:hAnsi="TH SarabunPSK" w:cs="TH SarabunPSK"/>
          <w:sz w:val="32"/>
          <w:szCs w:val="32"/>
        </w:rPr>
        <w:tab/>
        <w:t>Sciences and Equilibrium of Life</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tl/>
          <w:cs/>
        </w:rPr>
        <w:t>4000116</w:t>
      </w:r>
      <w:r w:rsidRPr="009D33CE">
        <w:rPr>
          <w:rFonts w:ascii="TH SarabunPSK" w:hAnsi="TH SarabunPSK" w:cs="TH SarabunPSK"/>
          <w:sz w:val="32"/>
          <w:szCs w:val="32"/>
          <w:rtl/>
          <w:cs/>
        </w:rPr>
        <w:tab/>
      </w:r>
      <w:r w:rsidRPr="009D33CE">
        <w:rPr>
          <w:rFonts w:ascii="TH SarabunPSK" w:hAnsi="TH SarabunPSK" w:cs="TH SarabunPSK"/>
          <w:sz w:val="32"/>
          <w:szCs w:val="32"/>
          <w:cs/>
        </w:rPr>
        <w:t>การแก้ปัญหาเชิงบูรณาการ</w:t>
      </w:r>
      <w:r w:rsidRPr="009D33CE">
        <w:rPr>
          <w:rFonts w:ascii="TH SarabunPSK" w:hAnsi="TH SarabunPSK" w:cs="TH SarabunPSK"/>
          <w:sz w:val="32"/>
          <w:szCs w:val="32"/>
          <w:cs/>
        </w:rPr>
        <w:tab/>
      </w:r>
      <w:r w:rsidRPr="009D33CE">
        <w:rPr>
          <w:rFonts w:ascii="TH SarabunPSK" w:hAnsi="TH SarabunPSK" w:cs="TH SarabunPSK"/>
          <w:sz w:val="32"/>
          <w:szCs w:val="32"/>
        </w:rPr>
        <w:tab/>
        <w:t>3</w:t>
      </w:r>
      <w:r w:rsidRPr="009D33CE">
        <w:rPr>
          <w:rFonts w:ascii="TH SarabunPSK" w:hAnsi="TH SarabunPSK" w:cs="TH SarabunPSK"/>
          <w:sz w:val="32"/>
          <w:szCs w:val="32"/>
          <w:cs/>
        </w:rPr>
        <w:t>(</w:t>
      </w:r>
      <w:r w:rsidRPr="009D33CE">
        <w:rPr>
          <w:rFonts w:ascii="TH SarabunPSK" w:hAnsi="TH SarabunPSK" w:cs="TH SarabunPSK"/>
          <w:sz w:val="32"/>
          <w:szCs w:val="32"/>
        </w:rPr>
        <w:t>3-0)</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tl/>
          <w:cs/>
        </w:rPr>
      </w:pPr>
      <w:r w:rsidRPr="009D33CE">
        <w:rPr>
          <w:rFonts w:ascii="TH SarabunPSK" w:hAnsi="TH SarabunPSK" w:cs="TH SarabunPSK"/>
          <w:sz w:val="32"/>
          <w:szCs w:val="32"/>
        </w:rPr>
        <w:tab/>
      </w:r>
      <w:r w:rsidRPr="009D33CE">
        <w:rPr>
          <w:rFonts w:ascii="TH SarabunPSK" w:hAnsi="TH SarabunPSK" w:cs="TH SarabunPSK"/>
          <w:sz w:val="32"/>
          <w:szCs w:val="32"/>
        </w:rPr>
        <w:tab/>
        <w:t>Integrated Problem Solving</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tl/>
          <w:cs/>
        </w:rPr>
        <w:t>4000117</w:t>
      </w:r>
      <w:r w:rsidRPr="009D33CE">
        <w:rPr>
          <w:rFonts w:ascii="TH SarabunPSK" w:hAnsi="TH SarabunPSK" w:cs="TH SarabunPSK"/>
          <w:sz w:val="32"/>
          <w:szCs w:val="32"/>
          <w:rtl/>
          <w:cs/>
        </w:rPr>
        <w:tab/>
      </w:r>
      <w:r w:rsidRPr="009D33CE">
        <w:rPr>
          <w:rFonts w:ascii="TH SarabunPSK" w:hAnsi="TH SarabunPSK" w:cs="TH SarabunPSK"/>
          <w:sz w:val="32"/>
          <w:szCs w:val="32"/>
          <w:cs/>
        </w:rPr>
        <w:t>เทคโนโลยีกับการพัฒนา</w:t>
      </w:r>
      <w:r w:rsidRPr="009D33CE">
        <w:rPr>
          <w:rFonts w:ascii="TH SarabunPSK" w:hAnsi="TH SarabunPSK" w:cs="TH SarabunPSK"/>
          <w:sz w:val="32"/>
          <w:szCs w:val="32"/>
          <w:cs/>
        </w:rPr>
        <w:tab/>
      </w:r>
      <w:r w:rsidRPr="009D33CE">
        <w:rPr>
          <w:rFonts w:ascii="TH SarabunPSK" w:hAnsi="TH SarabunPSK" w:cs="TH SarabunPSK"/>
          <w:sz w:val="32"/>
          <w:szCs w:val="32"/>
        </w:rPr>
        <w:tab/>
        <w:t>3</w:t>
      </w:r>
      <w:r w:rsidRPr="009D33CE">
        <w:rPr>
          <w:rFonts w:ascii="TH SarabunPSK" w:hAnsi="TH SarabunPSK" w:cs="TH SarabunPSK"/>
          <w:sz w:val="32"/>
          <w:szCs w:val="32"/>
          <w:cs/>
        </w:rPr>
        <w:t>(3-0</w:t>
      </w:r>
      <w:r w:rsidRPr="009D33CE">
        <w:rPr>
          <w:rFonts w:ascii="TH SarabunPSK" w:hAnsi="TH SarabunPSK" w:cs="TH SarabunPSK"/>
          <w:sz w:val="32"/>
          <w:szCs w:val="32"/>
        </w:rPr>
        <w:t>)</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t>Technology and Development</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cs/>
        </w:rPr>
        <w:t>2)</w:t>
      </w:r>
      <w:r w:rsidRPr="009D33CE">
        <w:rPr>
          <w:rFonts w:ascii="TH SarabunPSK" w:hAnsi="TH SarabunPSK" w:cs="TH SarabunPSK"/>
          <w:b/>
          <w:bCs/>
          <w:sz w:val="32"/>
          <w:szCs w:val="32"/>
          <w:cs/>
        </w:rPr>
        <w:tab/>
        <w:t>หมวดวิชาเฉพาะ</w:t>
      </w:r>
      <w:r w:rsidRPr="009D33CE">
        <w:rPr>
          <w:rFonts w:ascii="TH SarabunPSK" w:hAnsi="TH SarabunPSK" w:cs="TH SarabunPSK"/>
          <w:b/>
          <w:bCs/>
          <w:sz w:val="32"/>
          <w:szCs w:val="32"/>
          <w:cs/>
        </w:rPr>
        <w:tab/>
        <w:t>94</w:t>
      </w:r>
      <w:r w:rsidRPr="009D33CE">
        <w:rPr>
          <w:rFonts w:ascii="TH SarabunPSK" w:hAnsi="TH SarabunPSK" w:cs="TH SarabunPSK"/>
          <w:b/>
          <w:bCs/>
          <w:sz w:val="32"/>
          <w:szCs w:val="32"/>
          <w:cs/>
        </w:rPr>
        <w:tab/>
        <w:t>หน่วยกิต</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cs/>
        </w:rPr>
        <w:t>2.1)</w:t>
      </w:r>
      <w:r w:rsidRPr="009D33CE">
        <w:rPr>
          <w:rFonts w:ascii="TH SarabunPSK" w:hAnsi="TH SarabunPSK" w:cs="TH SarabunPSK"/>
          <w:b/>
          <w:bCs/>
          <w:sz w:val="32"/>
          <w:szCs w:val="32"/>
          <w:cs/>
        </w:rPr>
        <w:tab/>
        <w:t>กลุ่มวิชาแกน</w:t>
      </w:r>
      <w:r w:rsidRPr="009D33CE">
        <w:rPr>
          <w:rFonts w:ascii="TH SarabunPSK" w:hAnsi="TH SarabunPSK" w:cs="TH SarabunPSK"/>
          <w:b/>
          <w:bCs/>
          <w:sz w:val="32"/>
          <w:szCs w:val="32"/>
          <w:cs/>
        </w:rPr>
        <w:tab/>
        <w:t>6</w:t>
      </w:r>
      <w:r w:rsidRPr="009D33CE">
        <w:rPr>
          <w:rFonts w:ascii="TH SarabunPSK" w:hAnsi="TH SarabunPSK" w:cs="TH SarabunPSK"/>
          <w:b/>
          <w:bCs/>
          <w:sz w:val="32"/>
          <w:szCs w:val="32"/>
          <w:cs/>
        </w:rPr>
        <w:tab/>
        <w:t>หน่วยกิต</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ชื่อวิชาภาษาไทย</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น(ท-ป)</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ชื่อวิชาภาษาอังกฤษ</w:t>
      </w:r>
    </w:p>
    <w:p w:rsidR="00D451D4" w:rsidRDefault="00D451D4"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Pr>
          <w:rFonts w:ascii="TH SarabunPSK" w:hAnsi="TH SarabunPSK" w:cs="TH SarabunPSK"/>
          <w:sz w:val="32"/>
          <w:szCs w:val="32"/>
          <w:cs/>
        </w:rPr>
        <w:t>1551605</w:t>
      </w:r>
      <w:r>
        <w:rPr>
          <w:rFonts w:ascii="TH SarabunPSK" w:hAnsi="TH SarabunPSK" w:cs="TH SarabunPSK"/>
          <w:sz w:val="32"/>
          <w:szCs w:val="32"/>
          <w:cs/>
        </w:rPr>
        <w:tab/>
        <w:t>ภาษาอังกฤษธุรกิจ 1</w:t>
      </w:r>
      <w:r w:rsidR="008764DF" w:rsidRPr="009D33CE">
        <w:rPr>
          <w:rFonts w:ascii="TH SarabunPSK" w:hAnsi="TH SarabunPSK" w:cs="TH SarabunPSK"/>
          <w:sz w:val="32"/>
          <w:szCs w:val="32"/>
          <w:cs/>
        </w:rPr>
        <w:tab/>
      </w:r>
      <w:r w:rsidR="008764DF" w:rsidRPr="009D33CE">
        <w:rPr>
          <w:rFonts w:ascii="TH SarabunPSK" w:hAnsi="TH SarabunPSK" w:cs="TH SarabunPSK"/>
          <w:sz w:val="32"/>
          <w:szCs w:val="32"/>
          <w:cs/>
        </w:rPr>
        <w:tab/>
      </w:r>
      <w:r w:rsidR="008764DF" w:rsidRPr="009D33CE">
        <w:rPr>
          <w:rFonts w:ascii="TH SarabunPSK" w:hAnsi="TH SarabunPSK" w:cs="TH SarabunPSK"/>
          <w:sz w:val="32"/>
          <w:szCs w:val="32"/>
        </w:rPr>
        <w:t>3</w:t>
      </w:r>
      <w:r w:rsidR="008764DF" w:rsidRPr="009D33CE">
        <w:rPr>
          <w:rFonts w:ascii="TH SarabunPSK" w:hAnsi="TH SarabunPSK" w:cs="TH SarabunPSK"/>
          <w:sz w:val="32"/>
          <w:szCs w:val="32"/>
          <w:cs/>
        </w:rPr>
        <w:t>(</w:t>
      </w:r>
      <w:r w:rsidR="008764DF" w:rsidRPr="009D33CE">
        <w:rPr>
          <w:rFonts w:ascii="TH SarabunPSK" w:hAnsi="TH SarabunPSK" w:cs="TH SarabunPSK"/>
          <w:sz w:val="32"/>
          <w:szCs w:val="32"/>
        </w:rPr>
        <w:t>3-0)</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Business English 1</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1551606</w:t>
      </w:r>
      <w:r w:rsidRPr="009D33CE">
        <w:rPr>
          <w:rFonts w:ascii="TH SarabunPSK" w:hAnsi="TH SarabunPSK" w:cs="TH SarabunPSK"/>
          <w:sz w:val="32"/>
          <w:szCs w:val="32"/>
          <w:cs/>
        </w:rPr>
        <w:tab/>
        <w:t>ภาษาอังกฤษธุรกิจ 2</w:t>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3</w:t>
      </w:r>
      <w:r w:rsidRPr="009D33CE">
        <w:rPr>
          <w:rFonts w:ascii="TH SarabunPSK" w:hAnsi="TH SarabunPSK" w:cs="TH SarabunPSK"/>
          <w:sz w:val="32"/>
          <w:szCs w:val="32"/>
          <w:cs/>
        </w:rPr>
        <w:t>(</w:t>
      </w:r>
      <w:r w:rsidRPr="009D33CE">
        <w:rPr>
          <w:rFonts w:ascii="TH SarabunPSK" w:hAnsi="TH SarabunPSK" w:cs="TH SarabunPSK"/>
          <w:sz w:val="32"/>
          <w:szCs w:val="32"/>
        </w:rPr>
        <w:t>3-0)</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Business English 2</w:t>
      </w:r>
    </w:p>
    <w:p w:rsidR="00D451D4" w:rsidRDefault="008764DF" w:rsidP="00AD2FCB">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cs/>
        </w:rPr>
        <w:t>2.2)</w:t>
      </w:r>
      <w:r w:rsidRPr="009D33CE">
        <w:rPr>
          <w:rFonts w:ascii="TH SarabunPSK" w:hAnsi="TH SarabunPSK" w:cs="TH SarabunPSK"/>
          <w:b/>
          <w:bCs/>
          <w:sz w:val="32"/>
          <w:szCs w:val="32"/>
          <w:cs/>
        </w:rPr>
        <w:tab/>
        <w:t>กลุ่มวิชาพื้นฐานวิชาชีพ</w:t>
      </w:r>
      <w:r w:rsidRPr="009D33CE">
        <w:rPr>
          <w:rFonts w:ascii="TH SarabunPSK" w:hAnsi="TH SarabunPSK" w:cs="TH SarabunPSK"/>
          <w:b/>
          <w:bCs/>
          <w:sz w:val="32"/>
          <w:szCs w:val="32"/>
          <w:cs/>
        </w:rPr>
        <w:tab/>
        <w:t>45</w:t>
      </w:r>
      <w:r w:rsidRPr="009D33CE">
        <w:rPr>
          <w:rFonts w:ascii="TH SarabunPSK" w:hAnsi="TH SarabunPSK" w:cs="TH SarabunPSK"/>
          <w:b/>
          <w:bCs/>
          <w:sz w:val="32"/>
          <w:szCs w:val="32"/>
          <w:cs/>
        </w:rPr>
        <w:tab/>
        <w:t>หน่วยกิต</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ชื่อวิชาภาษาไทย</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น(ท-ป)</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ชื่อวิชาภาษาอังกฤษ</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Pr>
        <w:t>3504101</w:t>
      </w:r>
      <w:r w:rsidRPr="009D33CE">
        <w:rPr>
          <w:rFonts w:ascii="TH SarabunPSK" w:hAnsi="TH SarabunPSK" w:cs="TH SarabunPSK"/>
          <w:sz w:val="32"/>
          <w:szCs w:val="32"/>
        </w:rPr>
        <w:tab/>
      </w:r>
      <w:r w:rsidRPr="009D33CE">
        <w:rPr>
          <w:rFonts w:ascii="TH SarabunPSK" w:hAnsi="TH SarabunPSK" w:cs="TH SarabunPSK"/>
          <w:sz w:val="32"/>
          <w:szCs w:val="32"/>
          <w:cs/>
        </w:rPr>
        <w:t>จริยธรรมทางธุรกิจ</w:t>
      </w:r>
      <w:r w:rsidRPr="009D33CE">
        <w:rPr>
          <w:rFonts w:ascii="TH SarabunPSK" w:hAnsi="TH SarabunPSK" w:cs="TH SarabunPSK"/>
          <w:sz w:val="32"/>
          <w:szCs w:val="32"/>
          <w:cs/>
        </w:rPr>
        <w:tab/>
      </w:r>
      <w:r w:rsidRPr="009D33CE">
        <w:rPr>
          <w:rFonts w:ascii="TH SarabunPSK" w:hAnsi="TH SarabunPSK" w:cs="TH SarabunPSK"/>
          <w:sz w:val="32"/>
          <w:szCs w:val="32"/>
          <w:cs/>
        </w:rPr>
        <w:tab/>
        <w:t>3(3-0)</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Business Ethics</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Pr>
        <w:t>3504301</w:t>
      </w:r>
      <w:r w:rsidRPr="009D33CE">
        <w:rPr>
          <w:rFonts w:ascii="TH SarabunPSK" w:hAnsi="TH SarabunPSK" w:cs="TH SarabunPSK"/>
          <w:sz w:val="32"/>
          <w:szCs w:val="32"/>
        </w:rPr>
        <w:tab/>
      </w:r>
      <w:r w:rsidRPr="009D33CE">
        <w:rPr>
          <w:rFonts w:ascii="TH SarabunPSK" w:hAnsi="TH SarabunPSK" w:cs="TH SarabunPSK"/>
          <w:sz w:val="32"/>
          <w:szCs w:val="32"/>
          <w:cs/>
        </w:rPr>
        <w:t>สถิติและการวิจัยทางธุรกิจ</w:t>
      </w:r>
      <w:r w:rsidRPr="009D33CE">
        <w:rPr>
          <w:rFonts w:ascii="TH SarabunPSK" w:hAnsi="TH SarabunPSK" w:cs="TH SarabunPSK"/>
          <w:sz w:val="32"/>
          <w:szCs w:val="32"/>
          <w:cs/>
        </w:rPr>
        <w:tab/>
      </w:r>
      <w:r w:rsidRPr="009D33CE">
        <w:rPr>
          <w:rFonts w:ascii="TH SarabunPSK" w:hAnsi="TH SarabunPSK" w:cs="TH SarabunPSK"/>
          <w:sz w:val="32"/>
          <w:szCs w:val="32"/>
          <w:cs/>
        </w:rPr>
        <w:tab/>
        <w:t>3(2-2)</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Statistics and Business Research</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3521103</w:t>
      </w:r>
      <w:r w:rsidRPr="009D33CE">
        <w:rPr>
          <w:rFonts w:ascii="TH SarabunPSK" w:hAnsi="TH SarabunPSK" w:cs="TH SarabunPSK"/>
          <w:sz w:val="32"/>
          <w:szCs w:val="32"/>
          <w:cs/>
        </w:rPr>
        <w:tab/>
        <w:t>หลักการบัญชี</w:t>
      </w:r>
      <w:r w:rsidRPr="009D33CE">
        <w:rPr>
          <w:rFonts w:ascii="TH SarabunPSK" w:hAnsi="TH SarabunPSK" w:cs="TH SarabunPSK"/>
          <w:sz w:val="32"/>
          <w:szCs w:val="32"/>
          <w:cs/>
        </w:rPr>
        <w:tab/>
      </w:r>
      <w:r w:rsidR="005C7445" w:rsidRPr="009D33CE">
        <w:rPr>
          <w:rFonts w:ascii="TH SarabunPSK" w:hAnsi="TH SarabunPSK" w:cs="TH SarabunPSK" w:hint="cs"/>
          <w:sz w:val="32"/>
          <w:szCs w:val="32"/>
          <w:cs/>
        </w:rPr>
        <w:tab/>
      </w:r>
      <w:r w:rsidRPr="009D33CE">
        <w:rPr>
          <w:rFonts w:ascii="TH SarabunPSK" w:hAnsi="TH SarabunPSK" w:cs="TH SarabunPSK"/>
          <w:sz w:val="32"/>
          <w:szCs w:val="32"/>
          <w:cs/>
        </w:rPr>
        <w:tab/>
        <w:t>3(2-2)</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Principles of Accounting</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Pr>
        <w:t>3522204</w:t>
      </w:r>
      <w:r w:rsidRPr="009D33CE">
        <w:rPr>
          <w:rFonts w:ascii="TH SarabunPSK" w:hAnsi="TH SarabunPSK" w:cs="TH SarabunPSK"/>
          <w:sz w:val="32"/>
          <w:szCs w:val="32"/>
        </w:rPr>
        <w:tab/>
      </w:r>
      <w:r w:rsidRPr="009D33CE">
        <w:rPr>
          <w:rFonts w:ascii="TH SarabunPSK" w:hAnsi="TH SarabunPSK" w:cs="TH SarabunPSK"/>
          <w:sz w:val="32"/>
          <w:szCs w:val="32"/>
          <w:cs/>
        </w:rPr>
        <w:t>การภาษีอากร 1</w:t>
      </w:r>
      <w:r w:rsidRPr="009D33CE">
        <w:rPr>
          <w:rFonts w:ascii="TH SarabunPSK" w:hAnsi="TH SarabunPSK" w:cs="TH SarabunPSK"/>
          <w:sz w:val="32"/>
          <w:szCs w:val="32"/>
          <w:cs/>
        </w:rPr>
        <w:tab/>
      </w:r>
      <w:r w:rsidRPr="009D33CE">
        <w:rPr>
          <w:rFonts w:ascii="TH SarabunPSK" w:hAnsi="TH SarabunPSK" w:cs="TH SarabunPSK"/>
          <w:sz w:val="32"/>
          <w:szCs w:val="32"/>
          <w:cs/>
        </w:rPr>
        <w:tab/>
        <w:t>3(3-0)</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Taxation 1</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Pr>
        <w:t>3524301</w:t>
      </w:r>
      <w:r w:rsidRPr="009D33CE">
        <w:rPr>
          <w:rFonts w:ascii="TH SarabunPSK" w:hAnsi="TH SarabunPSK" w:cs="TH SarabunPSK"/>
          <w:sz w:val="32"/>
          <w:szCs w:val="32"/>
        </w:rPr>
        <w:tab/>
      </w:r>
      <w:r w:rsidRPr="009D33CE">
        <w:rPr>
          <w:rFonts w:ascii="TH SarabunPSK" w:hAnsi="TH SarabunPSK" w:cs="TH SarabunPSK"/>
          <w:sz w:val="32"/>
          <w:szCs w:val="32"/>
          <w:cs/>
        </w:rPr>
        <w:t>การบัญชีเพื่อการจัดการ</w:t>
      </w:r>
      <w:r w:rsidRPr="009D33CE">
        <w:rPr>
          <w:rFonts w:ascii="TH SarabunPSK" w:hAnsi="TH SarabunPSK" w:cs="TH SarabunPSK"/>
          <w:sz w:val="32"/>
          <w:szCs w:val="32"/>
          <w:cs/>
        </w:rPr>
        <w:tab/>
      </w:r>
      <w:r w:rsidRPr="009D33CE">
        <w:rPr>
          <w:rFonts w:ascii="TH SarabunPSK" w:hAnsi="TH SarabunPSK" w:cs="TH SarabunPSK"/>
          <w:sz w:val="32"/>
          <w:szCs w:val="32"/>
          <w:cs/>
        </w:rPr>
        <w:tab/>
        <w:t>3(3-0)</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Managerial Accounting</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Pr>
        <w:t>3531101</w:t>
      </w:r>
      <w:r w:rsidRPr="009D33CE">
        <w:rPr>
          <w:rFonts w:ascii="TH SarabunPSK" w:hAnsi="TH SarabunPSK" w:cs="TH SarabunPSK"/>
          <w:sz w:val="32"/>
          <w:szCs w:val="32"/>
        </w:rPr>
        <w:tab/>
      </w:r>
      <w:r w:rsidRPr="009D33CE">
        <w:rPr>
          <w:rFonts w:ascii="TH SarabunPSK" w:hAnsi="TH SarabunPSK" w:cs="TH SarabunPSK"/>
          <w:sz w:val="32"/>
          <w:szCs w:val="32"/>
          <w:cs/>
        </w:rPr>
        <w:t>การเงินธุรกิจ</w:t>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3(3-0)</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t>Business Finance</w:t>
      </w:r>
    </w:p>
    <w:p w:rsidR="00D451D4" w:rsidRDefault="00B67036"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3541101</w:t>
      </w:r>
      <w:r w:rsidRPr="009D33CE">
        <w:rPr>
          <w:rFonts w:ascii="TH SarabunPSK" w:hAnsi="TH SarabunPSK" w:cs="TH SarabunPSK"/>
          <w:sz w:val="32"/>
          <w:szCs w:val="32"/>
          <w:cs/>
        </w:rPr>
        <w:tab/>
        <w:t>หลักการตลาด</w:t>
      </w:r>
      <w:r w:rsidRPr="009D33CE">
        <w:rPr>
          <w:rFonts w:ascii="TH SarabunPSK" w:hAnsi="TH SarabunPSK" w:cs="TH SarabunPSK"/>
          <w:sz w:val="32"/>
          <w:szCs w:val="32"/>
          <w:cs/>
        </w:rPr>
        <w:tab/>
      </w:r>
      <w:r w:rsidRPr="009D33CE">
        <w:rPr>
          <w:rFonts w:ascii="TH SarabunPSK" w:hAnsi="TH SarabunPSK" w:cs="TH SarabunPSK"/>
          <w:sz w:val="32"/>
          <w:szCs w:val="32"/>
          <w:cs/>
        </w:rPr>
        <w:tab/>
        <w:t>3(3-0)</w:t>
      </w:r>
    </w:p>
    <w:p w:rsidR="00D451D4" w:rsidRDefault="00B67036"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Principles of Marketing</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lastRenderedPageBreak/>
        <w:t>3561101</w:t>
      </w:r>
      <w:r w:rsidRPr="009D33CE">
        <w:rPr>
          <w:rFonts w:ascii="TH SarabunPSK" w:hAnsi="TH SarabunPSK" w:cs="TH SarabunPSK"/>
          <w:sz w:val="32"/>
          <w:szCs w:val="32"/>
          <w:cs/>
        </w:rPr>
        <w:tab/>
        <w:t>องค์การและการจัดการ</w:t>
      </w:r>
      <w:r w:rsidRPr="009D33CE">
        <w:rPr>
          <w:rFonts w:ascii="TH SarabunPSK" w:hAnsi="TH SarabunPSK" w:cs="TH SarabunPSK"/>
          <w:sz w:val="32"/>
          <w:szCs w:val="32"/>
          <w:cs/>
        </w:rPr>
        <w:tab/>
      </w:r>
      <w:r w:rsidRPr="009D33CE">
        <w:rPr>
          <w:rFonts w:ascii="TH SarabunPSK" w:hAnsi="TH SarabunPSK" w:cs="TH SarabunPSK"/>
          <w:sz w:val="32"/>
          <w:szCs w:val="32"/>
          <w:cs/>
        </w:rPr>
        <w:tab/>
        <w:t>3(3-0)</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Organization and Management</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Pr>
        <w:t>3561104</w:t>
      </w:r>
      <w:r w:rsidRPr="009D33CE">
        <w:rPr>
          <w:rFonts w:ascii="TH SarabunPSK" w:hAnsi="TH SarabunPSK" w:cs="TH SarabunPSK"/>
          <w:sz w:val="32"/>
          <w:szCs w:val="32"/>
        </w:rPr>
        <w:tab/>
      </w:r>
      <w:r w:rsidRPr="009D33CE">
        <w:rPr>
          <w:rFonts w:ascii="TH SarabunPSK" w:hAnsi="TH SarabunPSK" w:cs="TH SarabunPSK"/>
          <w:sz w:val="32"/>
          <w:szCs w:val="32"/>
          <w:cs/>
        </w:rPr>
        <w:t>ยุทธศาสตร์การจัดการ</w:t>
      </w:r>
      <w:r w:rsidRPr="009D33CE">
        <w:rPr>
          <w:rFonts w:ascii="TH SarabunPSK" w:hAnsi="TH SarabunPSK" w:cs="TH SarabunPSK"/>
          <w:sz w:val="32"/>
          <w:szCs w:val="32"/>
          <w:cs/>
        </w:rPr>
        <w:tab/>
      </w:r>
      <w:r w:rsidRPr="009D33CE">
        <w:rPr>
          <w:rFonts w:ascii="TH SarabunPSK" w:hAnsi="TH SarabunPSK" w:cs="TH SarabunPSK"/>
          <w:sz w:val="32"/>
          <w:szCs w:val="32"/>
          <w:cs/>
        </w:rPr>
        <w:tab/>
        <w:t>3(3-0)</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Managerial Strategies</w:t>
      </w:r>
    </w:p>
    <w:p w:rsidR="00D451D4" w:rsidRDefault="00D451D4"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Pr>
          <w:rFonts w:ascii="TH SarabunPSK" w:hAnsi="TH SarabunPSK" w:cs="TH SarabunPSK"/>
          <w:sz w:val="32"/>
          <w:szCs w:val="32"/>
          <w:cs/>
        </w:rPr>
        <w:t>3561105</w:t>
      </w:r>
      <w:r>
        <w:rPr>
          <w:rFonts w:ascii="TH SarabunPSK" w:hAnsi="TH SarabunPSK" w:cs="TH SarabunPSK"/>
          <w:sz w:val="32"/>
          <w:szCs w:val="32"/>
          <w:cs/>
        </w:rPr>
        <w:tab/>
        <w:t>การเป็นผู้ประกอบการ</w:t>
      </w:r>
      <w:r>
        <w:rPr>
          <w:rFonts w:ascii="TH SarabunPSK" w:hAnsi="TH SarabunPSK" w:cs="TH SarabunPSK"/>
          <w:sz w:val="32"/>
          <w:szCs w:val="32"/>
          <w:cs/>
        </w:rPr>
        <w:tab/>
      </w:r>
      <w:r>
        <w:rPr>
          <w:rFonts w:ascii="TH SarabunPSK" w:hAnsi="TH SarabunPSK" w:cs="TH SarabunPSK"/>
          <w:sz w:val="32"/>
          <w:szCs w:val="32"/>
          <w:cs/>
        </w:rPr>
        <w:tab/>
      </w:r>
      <w:r w:rsidR="008764DF" w:rsidRPr="009D33CE">
        <w:rPr>
          <w:rFonts w:ascii="TH SarabunPSK" w:hAnsi="TH SarabunPSK" w:cs="TH SarabunPSK"/>
          <w:sz w:val="32"/>
          <w:szCs w:val="32"/>
          <w:cs/>
        </w:rPr>
        <w:t>3(3-0)</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Entrepreneurship</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Pr>
        <w:t>3562307</w:t>
      </w:r>
      <w:r w:rsidRPr="009D33CE">
        <w:rPr>
          <w:rFonts w:ascii="TH SarabunPSK" w:hAnsi="TH SarabunPSK" w:cs="TH SarabunPSK"/>
          <w:sz w:val="32"/>
          <w:szCs w:val="32"/>
        </w:rPr>
        <w:tab/>
      </w:r>
      <w:r w:rsidRPr="009D33CE">
        <w:rPr>
          <w:rFonts w:ascii="TH SarabunPSK" w:hAnsi="TH SarabunPSK" w:cs="TH SarabunPSK"/>
          <w:sz w:val="32"/>
          <w:szCs w:val="32"/>
          <w:cs/>
        </w:rPr>
        <w:t>การบริหารการผลิต</w:t>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3(3-0)</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t>Production Management</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3562402</w:t>
      </w:r>
      <w:r w:rsidRPr="009D33CE">
        <w:rPr>
          <w:rFonts w:ascii="TH SarabunPSK" w:hAnsi="TH SarabunPSK" w:cs="TH SarabunPSK"/>
          <w:sz w:val="32"/>
          <w:szCs w:val="32"/>
          <w:cs/>
        </w:rPr>
        <w:tab/>
        <w:t>การ</w:t>
      </w:r>
      <w:r w:rsidR="00200EE2" w:rsidRPr="009D33CE">
        <w:rPr>
          <w:rFonts w:ascii="TH SarabunPSK" w:hAnsi="TH SarabunPSK" w:cs="TH SarabunPSK" w:hint="cs"/>
          <w:sz w:val="32"/>
          <w:szCs w:val="32"/>
          <w:cs/>
        </w:rPr>
        <w:t>จัดการ</w:t>
      </w:r>
      <w:r w:rsidRPr="009D33CE">
        <w:rPr>
          <w:rFonts w:ascii="TH SarabunPSK" w:hAnsi="TH SarabunPSK" w:cs="TH SarabunPSK"/>
          <w:sz w:val="32"/>
          <w:szCs w:val="32"/>
          <w:cs/>
        </w:rPr>
        <w:t>ทรัพยากรมนุษย์</w:t>
      </w:r>
      <w:r w:rsidRPr="009D33CE">
        <w:rPr>
          <w:rFonts w:ascii="TH SarabunPSK" w:hAnsi="TH SarabunPSK" w:cs="TH SarabunPSK"/>
          <w:sz w:val="32"/>
          <w:szCs w:val="32"/>
          <w:cs/>
        </w:rPr>
        <w:tab/>
      </w:r>
      <w:r w:rsidRPr="009D33CE">
        <w:rPr>
          <w:rFonts w:ascii="TH SarabunPSK" w:hAnsi="TH SarabunPSK" w:cs="TH SarabunPSK"/>
          <w:sz w:val="32"/>
          <w:szCs w:val="32"/>
          <w:cs/>
        </w:rPr>
        <w:tab/>
        <w:t>3(3-0)</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Human Resource Management</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Pr>
        <w:t>3563117</w:t>
      </w:r>
      <w:r w:rsidRPr="009D33CE">
        <w:rPr>
          <w:rFonts w:ascii="TH SarabunPSK" w:hAnsi="TH SarabunPSK" w:cs="TH SarabunPSK"/>
          <w:sz w:val="32"/>
          <w:szCs w:val="32"/>
        </w:rPr>
        <w:tab/>
      </w:r>
      <w:r w:rsidRPr="009D33CE">
        <w:rPr>
          <w:rFonts w:ascii="TH SarabunPSK" w:hAnsi="TH SarabunPSK" w:cs="TH SarabunPSK"/>
          <w:sz w:val="32"/>
          <w:szCs w:val="32"/>
          <w:cs/>
        </w:rPr>
        <w:t>กฎหมายธุรกิจสำหรับผู้ประกอบการ</w:t>
      </w:r>
      <w:r w:rsidRPr="009D33CE">
        <w:rPr>
          <w:rFonts w:ascii="TH SarabunPSK" w:hAnsi="TH SarabunPSK" w:cs="TH SarabunPSK"/>
          <w:sz w:val="32"/>
          <w:szCs w:val="32"/>
          <w:cs/>
        </w:rPr>
        <w:tab/>
      </w:r>
      <w:r w:rsidRPr="009D33CE">
        <w:rPr>
          <w:rFonts w:ascii="TH SarabunPSK" w:hAnsi="TH SarabunPSK" w:cs="TH SarabunPSK"/>
          <w:sz w:val="32"/>
          <w:szCs w:val="32"/>
          <w:cs/>
        </w:rPr>
        <w:tab/>
        <w:t>3(3-0)</w:t>
      </w:r>
    </w:p>
    <w:p w:rsidR="00D451D4" w:rsidRDefault="008764DF" w:rsidP="00D451D4">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Business Law</w:t>
      </w:r>
      <w:r w:rsidR="00C62290">
        <w:rPr>
          <w:rFonts w:ascii="TH SarabunPSK" w:hAnsi="TH SarabunPSK" w:cs="TH SarabunPSK"/>
          <w:sz w:val="32"/>
          <w:szCs w:val="32"/>
        </w:rPr>
        <w:t>s</w:t>
      </w:r>
      <w:r w:rsidRPr="009D33CE">
        <w:rPr>
          <w:rFonts w:ascii="TH SarabunPSK" w:hAnsi="TH SarabunPSK" w:cs="TH SarabunPSK"/>
          <w:sz w:val="32"/>
          <w:szCs w:val="32"/>
        </w:rPr>
        <w:t xml:space="preserve"> for Entrepreneur</w:t>
      </w:r>
    </w:p>
    <w:p w:rsidR="00AD2FCB" w:rsidRDefault="00685A2A" w:rsidP="00AD2FCB">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3592110</w:t>
      </w:r>
      <w:r w:rsidRPr="009D33CE">
        <w:rPr>
          <w:rFonts w:ascii="TH SarabunPSK" w:hAnsi="TH SarabunPSK" w:cs="TH SarabunPSK"/>
          <w:sz w:val="32"/>
          <w:szCs w:val="32"/>
          <w:cs/>
        </w:rPr>
        <w:tab/>
        <w:t>หลักเศรษฐศาสตร์</w:t>
      </w:r>
      <w:r w:rsidRPr="009D33CE">
        <w:rPr>
          <w:rFonts w:ascii="TH SarabunPSK" w:hAnsi="TH SarabunPSK" w:cs="TH SarabunPSK"/>
          <w:sz w:val="32"/>
          <w:szCs w:val="32"/>
          <w:cs/>
        </w:rPr>
        <w:tab/>
      </w:r>
      <w:r w:rsidRPr="009D33CE">
        <w:rPr>
          <w:rFonts w:ascii="TH SarabunPSK" w:hAnsi="TH SarabunPSK" w:cs="TH SarabunPSK"/>
          <w:sz w:val="32"/>
          <w:szCs w:val="32"/>
          <w:cs/>
        </w:rPr>
        <w:tab/>
        <w:t>3(3-0)</w:t>
      </w:r>
    </w:p>
    <w:p w:rsidR="00AD2FCB" w:rsidRDefault="00685A2A" w:rsidP="00AD2FCB">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Principles of  Economics</w:t>
      </w:r>
    </w:p>
    <w:p w:rsidR="00AD2FCB" w:rsidRDefault="00685A2A" w:rsidP="00AD2FCB">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Pr>
        <w:t>3593301</w:t>
      </w:r>
      <w:r w:rsidRPr="009D33CE">
        <w:rPr>
          <w:rFonts w:ascii="TH SarabunPSK" w:hAnsi="TH SarabunPSK" w:cs="TH SarabunPSK"/>
          <w:sz w:val="32"/>
          <w:szCs w:val="32"/>
        </w:rPr>
        <w:tab/>
      </w:r>
      <w:r w:rsidRPr="009D33CE">
        <w:rPr>
          <w:rFonts w:ascii="TH SarabunPSK" w:hAnsi="TH SarabunPSK" w:cs="TH SarabunPSK"/>
          <w:sz w:val="32"/>
          <w:szCs w:val="32"/>
          <w:cs/>
        </w:rPr>
        <w:t>การวิเคราะห์เชิงปริมาณ</w:t>
      </w:r>
      <w:r w:rsidRPr="009D33CE">
        <w:rPr>
          <w:rFonts w:ascii="TH SarabunPSK" w:hAnsi="TH SarabunPSK" w:cs="TH SarabunPSK"/>
          <w:sz w:val="32"/>
          <w:szCs w:val="32"/>
          <w:cs/>
        </w:rPr>
        <w:tab/>
      </w:r>
      <w:r w:rsidRPr="009D33CE">
        <w:rPr>
          <w:rFonts w:ascii="TH SarabunPSK" w:hAnsi="TH SarabunPSK" w:cs="TH SarabunPSK"/>
          <w:sz w:val="32"/>
          <w:szCs w:val="32"/>
          <w:cs/>
        </w:rPr>
        <w:tab/>
        <w:t>3(3-0)</w:t>
      </w:r>
    </w:p>
    <w:p w:rsidR="00AD2FCB" w:rsidRDefault="00685A2A" w:rsidP="00AD2FCB">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Quantitative Analysis</w:t>
      </w:r>
    </w:p>
    <w:p w:rsidR="00AD2FCB" w:rsidRDefault="00AD2FCB" w:rsidP="00AD2FCB">
      <w:pPr>
        <w:widowControl w:val="0"/>
        <w:tabs>
          <w:tab w:val="left" w:pos="284"/>
          <w:tab w:val="left" w:pos="992"/>
          <w:tab w:val="left" w:pos="1418"/>
          <w:tab w:val="left" w:pos="1701"/>
          <w:tab w:val="left" w:pos="2127"/>
          <w:tab w:val="right" w:pos="6804"/>
          <w:tab w:val="left" w:pos="7088"/>
        </w:tabs>
        <w:spacing w:after="0" w:line="240" w:lineRule="auto"/>
        <w:rPr>
          <w:rFonts w:ascii="TH SarabunPSK" w:hAnsi="TH SarabunPSK" w:cs="TH SarabunPSK"/>
          <w:b/>
          <w:bCs/>
          <w:sz w:val="32"/>
          <w:szCs w:val="32"/>
        </w:rPr>
      </w:pPr>
      <w:r>
        <w:rPr>
          <w:rFonts w:ascii="TH SarabunPSK" w:hAnsi="TH SarabunPSK" w:cs="TH SarabunPSK" w:hint="cs"/>
          <w:b/>
          <w:bCs/>
          <w:sz w:val="32"/>
          <w:szCs w:val="32"/>
          <w:cs/>
        </w:rPr>
        <w:tab/>
      </w:r>
      <w:r>
        <w:rPr>
          <w:rFonts w:ascii="TH SarabunPSK" w:hAnsi="TH SarabunPSK" w:cs="TH SarabunPSK" w:hint="cs"/>
          <w:b/>
          <w:bCs/>
          <w:sz w:val="32"/>
          <w:szCs w:val="32"/>
          <w:cs/>
        </w:rPr>
        <w:tab/>
      </w:r>
      <w:r>
        <w:rPr>
          <w:rFonts w:ascii="TH SarabunPSK" w:hAnsi="TH SarabunPSK" w:cs="TH SarabunPSK" w:hint="cs"/>
          <w:b/>
          <w:bCs/>
          <w:sz w:val="32"/>
          <w:szCs w:val="32"/>
          <w:cs/>
        </w:rPr>
        <w:tab/>
      </w:r>
      <w:r>
        <w:rPr>
          <w:rFonts w:ascii="TH SarabunPSK" w:hAnsi="TH SarabunPSK" w:cs="TH SarabunPSK" w:hint="cs"/>
          <w:b/>
          <w:bCs/>
          <w:sz w:val="32"/>
          <w:szCs w:val="32"/>
          <w:cs/>
        </w:rPr>
        <w:tab/>
      </w:r>
      <w:r w:rsidR="00685A2A" w:rsidRPr="009D33CE">
        <w:rPr>
          <w:rFonts w:ascii="TH SarabunPSK" w:hAnsi="TH SarabunPSK" w:cs="TH SarabunPSK"/>
          <w:b/>
          <w:bCs/>
          <w:sz w:val="32"/>
          <w:szCs w:val="32"/>
          <w:cs/>
        </w:rPr>
        <w:t>2.3)</w:t>
      </w:r>
      <w:r w:rsidR="00685A2A" w:rsidRPr="009D33CE">
        <w:rPr>
          <w:rFonts w:ascii="TH SarabunPSK" w:hAnsi="TH SarabunPSK" w:cs="TH SarabunPSK"/>
          <w:b/>
          <w:bCs/>
          <w:sz w:val="32"/>
          <w:szCs w:val="32"/>
          <w:cs/>
        </w:rPr>
        <w:tab/>
        <w:t>กลุ่มวิชาเฉพาะด้าน</w:t>
      </w:r>
      <w:r w:rsidR="00685A2A" w:rsidRPr="009D33CE">
        <w:rPr>
          <w:rFonts w:ascii="TH SarabunPSK" w:hAnsi="TH SarabunPSK" w:cs="TH SarabunPSK"/>
          <w:b/>
          <w:bCs/>
          <w:sz w:val="32"/>
          <w:szCs w:val="32"/>
          <w:cs/>
        </w:rPr>
        <w:tab/>
      </w:r>
      <w:r w:rsidR="00685A2A" w:rsidRPr="009D33CE">
        <w:rPr>
          <w:rFonts w:ascii="TH SarabunPSK" w:hAnsi="TH SarabunPSK" w:cs="TH SarabunPSK"/>
          <w:b/>
          <w:bCs/>
          <w:sz w:val="32"/>
          <w:szCs w:val="32"/>
        </w:rPr>
        <w:t>36</w:t>
      </w:r>
      <w:r w:rsidR="00685A2A" w:rsidRPr="009D33CE">
        <w:rPr>
          <w:rFonts w:ascii="TH SarabunPSK" w:hAnsi="TH SarabunPSK" w:cs="TH SarabunPSK"/>
          <w:b/>
          <w:bCs/>
          <w:sz w:val="32"/>
          <w:szCs w:val="32"/>
          <w:cs/>
        </w:rPr>
        <w:tab/>
        <w:t>หน่วยกิต</w:t>
      </w:r>
    </w:p>
    <w:p w:rsidR="00AC7CA4" w:rsidRDefault="008764DF"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00685A2A" w:rsidRPr="009D33CE">
        <w:rPr>
          <w:rFonts w:ascii="TH SarabunPSK" w:hAnsi="TH SarabunPSK" w:cs="TH SarabunPSK" w:hint="cs"/>
          <w:b/>
          <w:bCs/>
          <w:sz w:val="32"/>
          <w:szCs w:val="32"/>
          <w:cs/>
        </w:rPr>
        <w:tab/>
      </w:r>
      <w:r w:rsidRPr="009D33CE">
        <w:rPr>
          <w:rFonts w:ascii="TH SarabunPSK" w:hAnsi="TH SarabunPSK" w:cs="TH SarabunPSK"/>
          <w:b/>
          <w:bCs/>
          <w:sz w:val="32"/>
          <w:szCs w:val="32"/>
          <w:cs/>
        </w:rPr>
        <w:tab/>
        <w:t>2.3.1)</w:t>
      </w:r>
      <w:r w:rsidRPr="009D33CE">
        <w:rPr>
          <w:rFonts w:ascii="TH SarabunPSK" w:hAnsi="TH SarabunPSK" w:cs="TH SarabunPSK"/>
          <w:b/>
          <w:bCs/>
          <w:sz w:val="32"/>
          <w:szCs w:val="32"/>
          <w:cs/>
        </w:rPr>
        <w:tab/>
        <w:t>บังคับ</w:t>
      </w:r>
      <w:r w:rsidRPr="009D33CE">
        <w:rPr>
          <w:rFonts w:ascii="TH SarabunPSK" w:hAnsi="TH SarabunPSK" w:cs="TH SarabunPSK"/>
          <w:b/>
          <w:bCs/>
          <w:sz w:val="32"/>
          <w:szCs w:val="32"/>
          <w:cs/>
        </w:rPr>
        <w:tab/>
        <w:t>2</w:t>
      </w:r>
      <w:r w:rsidR="000B4185">
        <w:rPr>
          <w:rFonts w:ascii="TH SarabunPSK" w:hAnsi="TH SarabunPSK" w:cs="TH SarabunPSK" w:hint="cs"/>
          <w:b/>
          <w:bCs/>
          <w:sz w:val="32"/>
          <w:szCs w:val="32"/>
          <w:cs/>
        </w:rPr>
        <w:t>4</w:t>
      </w:r>
      <w:r w:rsidRPr="009D33CE">
        <w:rPr>
          <w:rFonts w:ascii="TH SarabunPSK" w:hAnsi="TH SarabunPSK" w:cs="TH SarabunPSK"/>
          <w:b/>
          <w:bCs/>
          <w:sz w:val="32"/>
          <w:szCs w:val="32"/>
          <w:cs/>
        </w:rPr>
        <w:tab/>
        <w:t>หน่วยกิต</w:t>
      </w:r>
    </w:p>
    <w:p w:rsidR="00AC7CA4" w:rsidRDefault="008764DF"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ชื่อวิชาภาษาไทย</w:t>
      </w:r>
      <w:r w:rsidRPr="009D33CE">
        <w:rPr>
          <w:rFonts w:ascii="TH SarabunPSK" w:hAnsi="TH SarabunPSK" w:cs="TH SarabunPSK"/>
          <w:b/>
          <w:bCs/>
          <w:sz w:val="32"/>
          <w:szCs w:val="32"/>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น(ท-ป)</w:t>
      </w:r>
    </w:p>
    <w:p w:rsidR="00AC7CA4" w:rsidRDefault="008764DF"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ชื่อวิชาภาษาอังกฤษ</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354</w:t>
      </w:r>
      <w:r>
        <w:rPr>
          <w:rFonts w:ascii="TH SarabunPSK" w:hAnsi="TH SarabunPSK" w:cs="TH SarabunPSK"/>
          <w:sz w:val="32"/>
          <w:szCs w:val="32"/>
        </w:rPr>
        <w:t>1302</w:t>
      </w:r>
      <w:r w:rsidRPr="000B4185">
        <w:rPr>
          <w:rFonts w:ascii="TH SarabunPSK" w:hAnsi="TH SarabunPSK" w:cs="TH SarabunPSK"/>
          <w:sz w:val="32"/>
          <w:szCs w:val="32"/>
        </w:rPr>
        <w:tab/>
      </w:r>
      <w:r>
        <w:rPr>
          <w:rFonts w:ascii="TH SarabunPSK" w:hAnsi="TH SarabunPSK" w:cs="TH SarabunPSK" w:hint="cs"/>
          <w:sz w:val="32"/>
          <w:szCs w:val="32"/>
          <w:cs/>
        </w:rPr>
        <w:t>การจัดการค้าส่งและค้าปลีก</w:t>
      </w:r>
      <w:r w:rsidRPr="000B4185">
        <w:rPr>
          <w:rFonts w:ascii="TH SarabunPSK" w:hAnsi="TH SarabunPSK" w:cs="TH SarabunPSK"/>
          <w:sz w:val="32"/>
          <w:szCs w:val="32"/>
        </w:rPr>
        <w:tab/>
      </w:r>
      <w:r w:rsidRPr="000B4185">
        <w:rPr>
          <w:rFonts w:ascii="TH SarabunPSK" w:hAnsi="TH SarabunPSK" w:cs="TH SarabunPSK"/>
          <w:sz w:val="32"/>
          <w:szCs w:val="32"/>
        </w:rPr>
        <w:tab/>
        <w:t>3(3-0)</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ab/>
      </w:r>
      <w:r w:rsidRPr="000B4185">
        <w:rPr>
          <w:rFonts w:ascii="TH SarabunPSK" w:hAnsi="TH SarabunPSK" w:cs="TH SarabunPSK"/>
          <w:sz w:val="32"/>
          <w:szCs w:val="32"/>
        </w:rPr>
        <w:tab/>
      </w:r>
      <w:r>
        <w:rPr>
          <w:rFonts w:ascii="TH SarabunPSK" w:hAnsi="TH SarabunPSK" w:cs="TH SarabunPSK"/>
          <w:sz w:val="32"/>
          <w:szCs w:val="32"/>
        </w:rPr>
        <w:t>Wholesale and Retail Management</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3542105</w:t>
      </w:r>
      <w:r w:rsidRPr="000B4185">
        <w:rPr>
          <w:rFonts w:ascii="TH SarabunPSK" w:hAnsi="TH SarabunPSK" w:cs="TH SarabunPSK"/>
          <w:sz w:val="32"/>
          <w:szCs w:val="32"/>
        </w:rPr>
        <w:tab/>
      </w:r>
      <w:r w:rsidRPr="000B4185">
        <w:rPr>
          <w:rFonts w:ascii="TH SarabunPSK" w:hAnsi="TH SarabunPSK" w:cs="TH SarabunPSK" w:hint="cs"/>
          <w:sz w:val="32"/>
          <w:szCs w:val="32"/>
          <w:cs/>
        </w:rPr>
        <w:t>พฤติกรรมผู้บริโภค</w:t>
      </w:r>
      <w:r w:rsidRPr="000B4185">
        <w:rPr>
          <w:rFonts w:ascii="TH SarabunPSK" w:hAnsi="TH SarabunPSK" w:cs="TH SarabunPSK" w:hint="cs"/>
          <w:sz w:val="32"/>
          <w:szCs w:val="32"/>
          <w:cs/>
        </w:rPr>
        <w:tab/>
      </w:r>
      <w:r w:rsidRPr="000B4185">
        <w:rPr>
          <w:rFonts w:ascii="TH SarabunPSK" w:hAnsi="TH SarabunPSK" w:cs="TH SarabunPSK"/>
          <w:sz w:val="32"/>
          <w:szCs w:val="32"/>
        </w:rPr>
        <w:tab/>
      </w:r>
      <w:r w:rsidRPr="000B4185">
        <w:rPr>
          <w:rFonts w:ascii="TH SarabunPSK" w:hAnsi="TH SarabunPSK" w:cs="TH SarabunPSK"/>
          <w:sz w:val="32"/>
          <w:szCs w:val="32"/>
        </w:rPr>
        <w:tab/>
        <w:t>3(3-0)</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ab/>
      </w:r>
      <w:r w:rsidRPr="000B4185">
        <w:rPr>
          <w:rFonts w:ascii="TH SarabunPSK" w:hAnsi="TH SarabunPSK" w:cs="TH SarabunPSK"/>
          <w:sz w:val="32"/>
          <w:szCs w:val="32"/>
        </w:rPr>
        <w:tab/>
        <w:t>Consumer Behavior</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3543101</w:t>
      </w:r>
      <w:r w:rsidRPr="000B4185">
        <w:rPr>
          <w:rFonts w:ascii="TH SarabunPSK" w:hAnsi="TH SarabunPSK" w:cs="TH SarabunPSK"/>
          <w:sz w:val="32"/>
          <w:szCs w:val="32"/>
        </w:rPr>
        <w:tab/>
      </w:r>
      <w:r w:rsidRPr="000B4185">
        <w:rPr>
          <w:rFonts w:ascii="TH SarabunPSK" w:hAnsi="TH SarabunPSK" w:cs="TH SarabunPSK" w:hint="cs"/>
          <w:sz w:val="32"/>
          <w:szCs w:val="32"/>
          <w:cs/>
        </w:rPr>
        <w:t>การบริหารการตลาด</w:t>
      </w:r>
      <w:r w:rsidRPr="000B4185">
        <w:rPr>
          <w:rFonts w:ascii="TH SarabunPSK" w:hAnsi="TH SarabunPSK" w:cs="TH SarabunPSK" w:hint="cs"/>
          <w:sz w:val="32"/>
          <w:szCs w:val="32"/>
          <w:cs/>
        </w:rPr>
        <w:tab/>
      </w:r>
      <w:r w:rsidRPr="000B4185">
        <w:rPr>
          <w:rFonts w:ascii="TH SarabunPSK" w:hAnsi="TH SarabunPSK" w:cs="TH SarabunPSK" w:hint="cs"/>
          <w:sz w:val="32"/>
          <w:szCs w:val="32"/>
          <w:cs/>
        </w:rPr>
        <w:tab/>
      </w:r>
      <w:r w:rsidRPr="000B4185">
        <w:rPr>
          <w:rFonts w:ascii="TH SarabunPSK" w:hAnsi="TH SarabunPSK" w:cs="TH SarabunPSK" w:hint="cs"/>
          <w:sz w:val="32"/>
          <w:szCs w:val="32"/>
          <w:cs/>
        </w:rPr>
        <w:tab/>
      </w:r>
      <w:r w:rsidRPr="000B4185">
        <w:rPr>
          <w:rFonts w:ascii="TH SarabunPSK" w:hAnsi="TH SarabunPSK" w:cs="TH SarabunPSK"/>
          <w:sz w:val="32"/>
          <w:szCs w:val="32"/>
        </w:rPr>
        <w:t>3(3-0)</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hint="cs"/>
          <w:sz w:val="32"/>
          <w:szCs w:val="32"/>
          <w:cs/>
        </w:rPr>
        <w:tab/>
      </w:r>
      <w:r w:rsidRPr="000B4185">
        <w:rPr>
          <w:rFonts w:ascii="TH SarabunPSK" w:hAnsi="TH SarabunPSK" w:cs="TH SarabunPSK" w:hint="cs"/>
          <w:sz w:val="32"/>
          <w:szCs w:val="32"/>
          <w:cs/>
        </w:rPr>
        <w:tab/>
      </w:r>
      <w:r w:rsidRPr="000B4185">
        <w:rPr>
          <w:rFonts w:ascii="TH SarabunPSK" w:hAnsi="TH SarabunPSK" w:cs="TH SarabunPSK"/>
          <w:sz w:val="32"/>
          <w:szCs w:val="32"/>
        </w:rPr>
        <w:t>Marketing Management</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3543103</w:t>
      </w:r>
      <w:r w:rsidRPr="000B4185">
        <w:rPr>
          <w:rFonts w:ascii="TH SarabunPSK" w:hAnsi="TH SarabunPSK" w:cs="TH SarabunPSK"/>
          <w:sz w:val="32"/>
          <w:szCs w:val="32"/>
        </w:rPr>
        <w:tab/>
      </w:r>
      <w:r w:rsidRPr="000B4185">
        <w:rPr>
          <w:rFonts w:ascii="TH SarabunPSK" w:hAnsi="TH SarabunPSK" w:cs="TH SarabunPSK" w:hint="cs"/>
          <w:sz w:val="32"/>
          <w:szCs w:val="32"/>
          <w:cs/>
        </w:rPr>
        <w:t>กลยุทธ์การตลาด</w:t>
      </w:r>
      <w:r w:rsidRPr="000B4185">
        <w:rPr>
          <w:rFonts w:ascii="TH SarabunPSK" w:hAnsi="TH SarabunPSK" w:cs="TH SarabunPSK" w:hint="cs"/>
          <w:sz w:val="32"/>
          <w:szCs w:val="32"/>
          <w:cs/>
        </w:rPr>
        <w:tab/>
      </w:r>
      <w:r w:rsidRPr="000B4185">
        <w:rPr>
          <w:rFonts w:ascii="TH SarabunPSK" w:hAnsi="TH SarabunPSK" w:cs="TH SarabunPSK"/>
          <w:sz w:val="32"/>
          <w:szCs w:val="32"/>
        </w:rPr>
        <w:tab/>
      </w:r>
      <w:r w:rsidRPr="000B4185">
        <w:rPr>
          <w:rFonts w:ascii="TH SarabunPSK" w:hAnsi="TH SarabunPSK" w:cs="TH SarabunPSK"/>
          <w:sz w:val="32"/>
          <w:szCs w:val="32"/>
        </w:rPr>
        <w:tab/>
      </w:r>
      <w:r w:rsidRPr="000B4185">
        <w:rPr>
          <w:rFonts w:ascii="TH SarabunPSK" w:hAnsi="TH SarabunPSK" w:cs="TH SarabunPSK" w:hint="cs"/>
          <w:sz w:val="32"/>
          <w:szCs w:val="32"/>
          <w:cs/>
        </w:rPr>
        <w:t>3</w:t>
      </w:r>
      <w:r w:rsidRPr="000B4185">
        <w:rPr>
          <w:rFonts w:ascii="TH SarabunPSK" w:hAnsi="TH SarabunPSK" w:cs="TH SarabunPSK"/>
          <w:sz w:val="32"/>
          <w:szCs w:val="32"/>
        </w:rPr>
        <w:t>(3-0)</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ab/>
      </w:r>
      <w:r w:rsidRPr="000B4185">
        <w:rPr>
          <w:rFonts w:ascii="TH SarabunPSK" w:hAnsi="TH SarabunPSK" w:cs="TH SarabunPSK"/>
          <w:sz w:val="32"/>
          <w:szCs w:val="32"/>
        </w:rPr>
        <w:tab/>
        <w:t>Marketing Strategies</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hint="cs"/>
          <w:sz w:val="32"/>
          <w:szCs w:val="32"/>
          <w:cs/>
        </w:rPr>
        <w:t>3544104</w:t>
      </w:r>
      <w:r w:rsidRPr="000B4185">
        <w:rPr>
          <w:rFonts w:ascii="TH SarabunPSK" w:hAnsi="TH SarabunPSK" w:cs="TH SarabunPSK" w:hint="cs"/>
          <w:sz w:val="32"/>
          <w:szCs w:val="32"/>
          <w:cs/>
        </w:rPr>
        <w:tab/>
        <w:t>การจัดการลูกค้าสัมพันธ์</w:t>
      </w:r>
      <w:r w:rsidRPr="000B4185">
        <w:rPr>
          <w:rFonts w:ascii="TH SarabunPSK" w:hAnsi="TH SarabunPSK" w:cs="TH SarabunPSK" w:hint="cs"/>
          <w:sz w:val="32"/>
          <w:szCs w:val="32"/>
          <w:cs/>
        </w:rPr>
        <w:tab/>
      </w:r>
      <w:r w:rsidRPr="000B4185">
        <w:rPr>
          <w:rFonts w:ascii="TH SarabunPSK" w:hAnsi="TH SarabunPSK" w:cs="TH SarabunPSK" w:hint="cs"/>
          <w:sz w:val="32"/>
          <w:szCs w:val="32"/>
          <w:cs/>
        </w:rPr>
        <w:tab/>
        <w:t>3</w:t>
      </w:r>
      <w:r w:rsidRPr="000B4185">
        <w:rPr>
          <w:rFonts w:ascii="TH SarabunPSK" w:hAnsi="TH SarabunPSK" w:cs="TH SarabunPSK"/>
          <w:sz w:val="32"/>
          <w:szCs w:val="32"/>
        </w:rPr>
        <w:t>(3-0)</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ab/>
      </w:r>
      <w:r w:rsidRPr="000B4185">
        <w:rPr>
          <w:rFonts w:ascii="TH SarabunPSK" w:hAnsi="TH SarabunPSK" w:cs="TH SarabunPSK"/>
          <w:sz w:val="32"/>
          <w:szCs w:val="32"/>
        </w:rPr>
        <w:tab/>
        <w:t>Consumer Relations</w:t>
      </w:r>
      <w:r w:rsidR="008F4962">
        <w:rPr>
          <w:rFonts w:ascii="TH SarabunPSK" w:hAnsi="TH SarabunPSK" w:cs="TH SarabunPSK"/>
          <w:sz w:val="32"/>
          <w:szCs w:val="32"/>
        </w:rPr>
        <w:t>hip</w:t>
      </w:r>
      <w:r w:rsidRPr="000B4185">
        <w:rPr>
          <w:rFonts w:ascii="TH SarabunPSK" w:hAnsi="TH SarabunPSK" w:cs="TH SarabunPSK"/>
          <w:sz w:val="32"/>
          <w:szCs w:val="32"/>
        </w:rPr>
        <w:t xml:space="preserve"> Management</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3544105</w:t>
      </w:r>
      <w:r w:rsidRPr="000B4185">
        <w:rPr>
          <w:rFonts w:ascii="TH SarabunPSK" w:hAnsi="TH SarabunPSK" w:cs="TH SarabunPSK"/>
          <w:sz w:val="32"/>
          <w:szCs w:val="32"/>
        </w:rPr>
        <w:tab/>
      </w:r>
      <w:r w:rsidRPr="000B4185">
        <w:rPr>
          <w:rFonts w:ascii="TH SarabunPSK" w:hAnsi="TH SarabunPSK" w:cs="TH SarabunPSK" w:hint="cs"/>
          <w:sz w:val="32"/>
          <w:szCs w:val="32"/>
          <w:cs/>
        </w:rPr>
        <w:t>การตลาดโลก</w:t>
      </w:r>
      <w:r w:rsidRPr="000B4185">
        <w:rPr>
          <w:rFonts w:ascii="TH SarabunPSK" w:hAnsi="TH SarabunPSK" w:cs="TH SarabunPSK" w:hint="cs"/>
          <w:sz w:val="32"/>
          <w:szCs w:val="32"/>
          <w:cs/>
        </w:rPr>
        <w:tab/>
      </w:r>
      <w:r w:rsidRPr="000B4185">
        <w:rPr>
          <w:rFonts w:ascii="TH SarabunPSK" w:hAnsi="TH SarabunPSK" w:cs="TH SarabunPSK" w:hint="cs"/>
          <w:sz w:val="32"/>
          <w:szCs w:val="32"/>
          <w:cs/>
        </w:rPr>
        <w:tab/>
      </w:r>
      <w:r w:rsidRPr="000B4185">
        <w:rPr>
          <w:rFonts w:ascii="TH SarabunPSK" w:hAnsi="TH SarabunPSK" w:cs="TH SarabunPSK" w:hint="cs"/>
          <w:sz w:val="32"/>
          <w:szCs w:val="32"/>
          <w:cs/>
        </w:rPr>
        <w:tab/>
      </w:r>
      <w:r w:rsidRPr="000B4185">
        <w:rPr>
          <w:rFonts w:ascii="TH SarabunPSK" w:hAnsi="TH SarabunPSK" w:cs="TH SarabunPSK" w:hint="cs"/>
          <w:sz w:val="32"/>
          <w:szCs w:val="32"/>
          <w:cs/>
        </w:rPr>
        <w:tab/>
        <w:t>3</w:t>
      </w:r>
      <w:r w:rsidRPr="000B4185">
        <w:rPr>
          <w:rFonts w:ascii="TH SarabunPSK" w:hAnsi="TH SarabunPSK" w:cs="TH SarabunPSK"/>
          <w:sz w:val="32"/>
          <w:szCs w:val="32"/>
        </w:rPr>
        <w:t>(3-0)</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hint="cs"/>
          <w:sz w:val="32"/>
          <w:szCs w:val="32"/>
          <w:cs/>
        </w:rPr>
        <w:tab/>
      </w:r>
      <w:r w:rsidRPr="000B4185">
        <w:rPr>
          <w:rFonts w:ascii="TH SarabunPSK" w:hAnsi="TH SarabunPSK" w:cs="TH SarabunPSK" w:hint="cs"/>
          <w:sz w:val="32"/>
          <w:szCs w:val="32"/>
          <w:cs/>
        </w:rPr>
        <w:tab/>
      </w:r>
      <w:r w:rsidRPr="000B4185">
        <w:rPr>
          <w:rFonts w:ascii="TH SarabunPSK" w:hAnsi="TH SarabunPSK" w:cs="TH SarabunPSK"/>
          <w:sz w:val="32"/>
          <w:szCs w:val="32"/>
        </w:rPr>
        <w:t>Global Marketing</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3544901</w:t>
      </w:r>
      <w:r w:rsidRPr="000B4185">
        <w:rPr>
          <w:rFonts w:ascii="TH SarabunPSK" w:hAnsi="TH SarabunPSK" w:cs="TH SarabunPSK" w:hint="cs"/>
          <w:sz w:val="32"/>
          <w:szCs w:val="32"/>
          <w:cs/>
        </w:rPr>
        <w:tab/>
        <w:t>สัมมนาทางการตลาด</w:t>
      </w:r>
      <w:r w:rsidRPr="000B4185">
        <w:rPr>
          <w:rFonts w:ascii="TH SarabunPSK" w:hAnsi="TH SarabunPSK" w:cs="TH SarabunPSK" w:hint="cs"/>
          <w:sz w:val="32"/>
          <w:szCs w:val="32"/>
          <w:cs/>
        </w:rPr>
        <w:tab/>
      </w:r>
      <w:r w:rsidRPr="000B4185">
        <w:rPr>
          <w:rFonts w:ascii="TH SarabunPSK" w:hAnsi="TH SarabunPSK" w:cs="TH SarabunPSK" w:hint="cs"/>
          <w:sz w:val="32"/>
          <w:szCs w:val="32"/>
          <w:cs/>
        </w:rPr>
        <w:tab/>
        <w:t>3</w:t>
      </w:r>
      <w:r w:rsidRPr="000B4185">
        <w:rPr>
          <w:rFonts w:ascii="TH SarabunPSK" w:hAnsi="TH SarabunPSK" w:cs="TH SarabunPSK"/>
          <w:sz w:val="32"/>
          <w:szCs w:val="32"/>
        </w:rPr>
        <w:t>(2-2)</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ab/>
      </w:r>
      <w:r w:rsidRPr="000B4185">
        <w:rPr>
          <w:rFonts w:ascii="TH SarabunPSK" w:hAnsi="TH SarabunPSK" w:cs="TH SarabunPSK"/>
          <w:sz w:val="32"/>
          <w:szCs w:val="32"/>
        </w:rPr>
        <w:tab/>
        <w:t xml:space="preserve">Seminar </w:t>
      </w:r>
      <w:r w:rsidR="00C62290">
        <w:rPr>
          <w:rFonts w:ascii="TH SarabunPSK" w:hAnsi="TH SarabunPSK" w:cs="TH SarabunPSK"/>
          <w:sz w:val="32"/>
          <w:szCs w:val="32"/>
        </w:rPr>
        <w:t>o</w:t>
      </w:r>
      <w:r w:rsidRPr="000B4185">
        <w:rPr>
          <w:rFonts w:ascii="TH SarabunPSK" w:hAnsi="TH SarabunPSK" w:cs="TH SarabunPSK"/>
          <w:sz w:val="32"/>
          <w:szCs w:val="32"/>
        </w:rPr>
        <w:t>n Marketing</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3544902</w:t>
      </w:r>
      <w:r w:rsidRPr="000B4185">
        <w:rPr>
          <w:rFonts w:ascii="TH SarabunPSK" w:hAnsi="TH SarabunPSK" w:cs="TH SarabunPSK"/>
          <w:sz w:val="32"/>
          <w:szCs w:val="32"/>
        </w:rPr>
        <w:tab/>
      </w:r>
      <w:r w:rsidRPr="000B4185">
        <w:rPr>
          <w:rFonts w:ascii="TH SarabunPSK" w:hAnsi="TH SarabunPSK" w:cs="TH SarabunPSK" w:hint="cs"/>
          <w:sz w:val="32"/>
          <w:szCs w:val="32"/>
          <w:cs/>
        </w:rPr>
        <w:t>การวิจัยตลาด</w:t>
      </w:r>
      <w:r w:rsidRPr="000B4185">
        <w:rPr>
          <w:rFonts w:ascii="TH SarabunPSK" w:hAnsi="TH SarabunPSK" w:cs="TH SarabunPSK" w:hint="cs"/>
          <w:sz w:val="32"/>
          <w:szCs w:val="32"/>
          <w:cs/>
        </w:rPr>
        <w:tab/>
      </w:r>
      <w:r w:rsidRPr="000B4185">
        <w:rPr>
          <w:rFonts w:ascii="TH SarabunPSK" w:hAnsi="TH SarabunPSK" w:cs="TH SarabunPSK" w:hint="cs"/>
          <w:sz w:val="32"/>
          <w:szCs w:val="32"/>
          <w:cs/>
        </w:rPr>
        <w:tab/>
      </w:r>
      <w:r w:rsidRPr="000B4185">
        <w:rPr>
          <w:rFonts w:ascii="TH SarabunPSK" w:hAnsi="TH SarabunPSK" w:cs="TH SarabunPSK" w:hint="cs"/>
          <w:sz w:val="32"/>
          <w:szCs w:val="32"/>
          <w:cs/>
        </w:rPr>
        <w:tab/>
        <w:t>3</w:t>
      </w:r>
      <w:r w:rsidRPr="000B4185">
        <w:rPr>
          <w:rFonts w:ascii="TH SarabunPSK" w:hAnsi="TH SarabunPSK" w:cs="TH SarabunPSK"/>
          <w:sz w:val="32"/>
          <w:szCs w:val="32"/>
        </w:rPr>
        <w:t>(2-2)</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b/>
          <w:bCs/>
          <w:sz w:val="32"/>
          <w:szCs w:val="32"/>
        </w:rPr>
      </w:pPr>
      <w:r w:rsidRPr="000B4185">
        <w:rPr>
          <w:rFonts w:ascii="TH SarabunPSK" w:hAnsi="TH SarabunPSK" w:cs="TH SarabunPSK"/>
          <w:sz w:val="32"/>
          <w:szCs w:val="32"/>
        </w:rPr>
        <w:tab/>
      </w:r>
      <w:r w:rsidRPr="000B4185">
        <w:rPr>
          <w:rFonts w:ascii="TH SarabunPSK" w:hAnsi="TH SarabunPSK" w:cs="TH SarabunPSK"/>
          <w:sz w:val="32"/>
          <w:szCs w:val="32"/>
        </w:rPr>
        <w:tab/>
        <w:t>Marketing Research</w:t>
      </w:r>
    </w:p>
    <w:p w:rsidR="00AC7CA4" w:rsidRDefault="008764DF"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lastRenderedPageBreak/>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2.3.2)</w:t>
      </w:r>
      <w:r w:rsidRPr="009D33CE">
        <w:rPr>
          <w:rFonts w:ascii="TH SarabunPSK" w:hAnsi="TH SarabunPSK" w:cs="TH SarabunPSK"/>
          <w:b/>
          <w:bCs/>
          <w:sz w:val="32"/>
          <w:szCs w:val="32"/>
          <w:cs/>
        </w:rPr>
        <w:tab/>
        <w:t>เลือก</w:t>
      </w:r>
      <w:r w:rsidRPr="009D33CE">
        <w:rPr>
          <w:rFonts w:ascii="TH SarabunPSK" w:hAnsi="TH SarabunPSK" w:cs="TH SarabunPSK"/>
          <w:b/>
          <w:bCs/>
          <w:sz w:val="32"/>
          <w:szCs w:val="32"/>
          <w:cs/>
        </w:rPr>
        <w:tab/>
      </w:r>
      <w:r w:rsidR="00EF02B8">
        <w:rPr>
          <w:rFonts w:ascii="TH SarabunPSK" w:hAnsi="TH SarabunPSK" w:cs="TH SarabunPSK"/>
          <w:b/>
          <w:bCs/>
          <w:sz w:val="32"/>
          <w:szCs w:val="32"/>
        </w:rPr>
        <w:t>12</w:t>
      </w:r>
      <w:r w:rsidRPr="009D33CE">
        <w:rPr>
          <w:rFonts w:ascii="TH SarabunPSK" w:hAnsi="TH SarabunPSK" w:cs="TH SarabunPSK"/>
          <w:b/>
          <w:bCs/>
          <w:sz w:val="32"/>
          <w:szCs w:val="32"/>
          <w:cs/>
        </w:rPr>
        <w:tab/>
        <w:t>หน่วยกิต</w:t>
      </w:r>
    </w:p>
    <w:p w:rsidR="00AC7CA4" w:rsidRDefault="008764DF"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ชื่อวิชาภาษาไทย</w:t>
      </w:r>
      <w:r w:rsidRPr="009D33CE">
        <w:rPr>
          <w:rFonts w:ascii="TH SarabunPSK" w:hAnsi="TH SarabunPSK" w:cs="TH SarabunPSK"/>
          <w:b/>
          <w:bCs/>
          <w:sz w:val="32"/>
          <w:szCs w:val="32"/>
        </w:rPr>
        <w:tab/>
      </w:r>
      <w:r w:rsidR="00AC7CA4">
        <w:rPr>
          <w:rFonts w:ascii="TH SarabunPSK" w:hAnsi="TH SarabunPSK" w:cs="TH SarabunPSK" w:hint="cs"/>
          <w:b/>
          <w:bCs/>
          <w:sz w:val="32"/>
          <w:szCs w:val="32"/>
          <w:cs/>
        </w:rPr>
        <w:tab/>
      </w:r>
      <w:r w:rsidRPr="009D33CE">
        <w:rPr>
          <w:rFonts w:ascii="TH SarabunPSK" w:hAnsi="TH SarabunPSK" w:cs="TH SarabunPSK"/>
          <w:b/>
          <w:bCs/>
          <w:sz w:val="32"/>
          <w:szCs w:val="32"/>
          <w:cs/>
        </w:rPr>
        <w:tab/>
        <w:t>น(ท-ป)</w:t>
      </w:r>
    </w:p>
    <w:p w:rsidR="00AC7CA4" w:rsidRDefault="008764DF"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ชื่อวิชาภาษาอังกฤษ</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3541201</w:t>
      </w:r>
      <w:r w:rsidRPr="000B4185">
        <w:rPr>
          <w:rFonts w:ascii="TH SarabunPSK" w:hAnsi="TH SarabunPSK" w:cs="TH SarabunPSK"/>
          <w:sz w:val="32"/>
          <w:szCs w:val="32"/>
        </w:rPr>
        <w:tab/>
      </w:r>
      <w:r w:rsidRPr="000B4185">
        <w:rPr>
          <w:rFonts w:ascii="TH SarabunPSK" w:hAnsi="TH SarabunPSK" w:cs="TH SarabunPSK" w:hint="cs"/>
          <w:sz w:val="32"/>
          <w:szCs w:val="32"/>
          <w:cs/>
        </w:rPr>
        <w:t>ระบบสารสนเทศการตลาด</w:t>
      </w:r>
      <w:r w:rsidRPr="000B4185">
        <w:rPr>
          <w:rFonts w:ascii="TH SarabunPSK" w:hAnsi="TH SarabunPSK" w:cs="TH SarabunPSK" w:hint="cs"/>
          <w:sz w:val="32"/>
          <w:szCs w:val="32"/>
          <w:cs/>
        </w:rPr>
        <w:tab/>
      </w:r>
      <w:r w:rsidRPr="000B4185">
        <w:rPr>
          <w:rFonts w:ascii="TH SarabunPSK" w:hAnsi="TH SarabunPSK" w:cs="TH SarabunPSK" w:hint="cs"/>
          <w:sz w:val="32"/>
          <w:szCs w:val="32"/>
          <w:cs/>
        </w:rPr>
        <w:tab/>
        <w:t>3</w:t>
      </w:r>
      <w:r w:rsidRPr="000B4185">
        <w:rPr>
          <w:rFonts w:ascii="TH SarabunPSK" w:hAnsi="TH SarabunPSK" w:cs="TH SarabunPSK"/>
          <w:sz w:val="32"/>
          <w:szCs w:val="32"/>
        </w:rPr>
        <w:t>(3-0)</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hint="cs"/>
          <w:sz w:val="32"/>
          <w:szCs w:val="32"/>
          <w:cs/>
        </w:rPr>
        <w:tab/>
      </w:r>
      <w:r w:rsidRPr="000B4185">
        <w:rPr>
          <w:rFonts w:ascii="TH SarabunPSK" w:hAnsi="TH SarabunPSK" w:cs="TH SarabunPSK"/>
          <w:sz w:val="32"/>
          <w:szCs w:val="32"/>
        </w:rPr>
        <w:tab/>
        <w:t>Marketing Information System</w:t>
      </w:r>
      <w:r w:rsidR="00C62290">
        <w:rPr>
          <w:rFonts w:ascii="TH SarabunPSK" w:hAnsi="TH SarabunPSK" w:cs="TH SarabunPSK"/>
          <w:sz w:val="32"/>
          <w:szCs w:val="32"/>
        </w:rPr>
        <w:t>s</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3542109</w:t>
      </w:r>
      <w:r w:rsidRPr="000B4185">
        <w:rPr>
          <w:rFonts w:ascii="TH SarabunPSK" w:hAnsi="TH SarabunPSK" w:cs="TH SarabunPSK"/>
          <w:sz w:val="32"/>
          <w:szCs w:val="32"/>
        </w:rPr>
        <w:tab/>
      </w:r>
      <w:r w:rsidRPr="000B4185">
        <w:rPr>
          <w:rFonts w:ascii="TH SarabunPSK" w:hAnsi="TH SarabunPSK" w:cs="TH SarabunPSK" w:hint="cs"/>
          <w:sz w:val="32"/>
          <w:szCs w:val="32"/>
          <w:cs/>
        </w:rPr>
        <w:t>การจัดการผลิตภัณฑ์และราคา</w:t>
      </w:r>
      <w:r w:rsidRPr="000B4185">
        <w:rPr>
          <w:rFonts w:ascii="TH SarabunPSK" w:hAnsi="TH SarabunPSK" w:cs="TH SarabunPSK"/>
          <w:sz w:val="32"/>
          <w:szCs w:val="32"/>
        </w:rPr>
        <w:tab/>
      </w:r>
      <w:r w:rsidRPr="000B4185">
        <w:rPr>
          <w:rFonts w:ascii="TH SarabunPSK" w:hAnsi="TH SarabunPSK" w:cs="TH SarabunPSK"/>
          <w:sz w:val="32"/>
          <w:szCs w:val="32"/>
        </w:rPr>
        <w:tab/>
      </w:r>
      <w:r w:rsidRPr="000B4185">
        <w:rPr>
          <w:rFonts w:ascii="TH SarabunPSK" w:hAnsi="TH SarabunPSK" w:cs="TH SarabunPSK" w:hint="cs"/>
          <w:sz w:val="32"/>
          <w:szCs w:val="32"/>
          <w:cs/>
        </w:rPr>
        <w:t>3</w:t>
      </w:r>
      <w:r w:rsidRPr="000B4185">
        <w:rPr>
          <w:rFonts w:ascii="TH SarabunPSK" w:hAnsi="TH SarabunPSK" w:cs="TH SarabunPSK"/>
          <w:sz w:val="32"/>
          <w:szCs w:val="32"/>
        </w:rPr>
        <w:t>(3-0)</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hint="cs"/>
          <w:sz w:val="32"/>
          <w:szCs w:val="32"/>
          <w:cs/>
        </w:rPr>
        <w:tab/>
      </w:r>
      <w:r w:rsidRPr="000B4185">
        <w:rPr>
          <w:rFonts w:ascii="TH SarabunPSK" w:hAnsi="TH SarabunPSK" w:cs="TH SarabunPSK" w:hint="cs"/>
          <w:sz w:val="32"/>
          <w:szCs w:val="32"/>
          <w:cs/>
        </w:rPr>
        <w:tab/>
      </w:r>
      <w:r w:rsidRPr="000B4185">
        <w:rPr>
          <w:rFonts w:ascii="TH SarabunPSK" w:hAnsi="TH SarabunPSK" w:cs="TH SarabunPSK"/>
          <w:sz w:val="32"/>
          <w:szCs w:val="32"/>
        </w:rPr>
        <w:t>Product and Pric</w:t>
      </w:r>
      <w:r>
        <w:rPr>
          <w:rFonts w:ascii="TH SarabunPSK" w:hAnsi="TH SarabunPSK" w:cs="TH SarabunPSK"/>
          <w:sz w:val="32"/>
          <w:szCs w:val="32"/>
        </w:rPr>
        <w:t>e</w:t>
      </w:r>
      <w:r w:rsidRPr="000B4185">
        <w:rPr>
          <w:rFonts w:ascii="TH SarabunPSK" w:hAnsi="TH SarabunPSK" w:cs="TH SarabunPSK"/>
          <w:sz w:val="32"/>
          <w:szCs w:val="32"/>
        </w:rPr>
        <w:t xml:space="preserve"> Management</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3542302</w:t>
      </w:r>
      <w:r w:rsidRPr="000B4185">
        <w:rPr>
          <w:rFonts w:ascii="TH SarabunPSK" w:hAnsi="TH SarabunPSK" w:cs="TH SarabunPSK"/>
          <w:sz w:val="32"/>
          <w:szCs w:val="32"/>
        </w:rPr>
        <w:tab/>
      </w:r>
      <w:r w:rsidRPr="000B4185">
        <w:rPr>
          <w:rFonts w:ascii="TH SarabunPSK" w:hAnsi="TH SarabunPSK" w:cs="TH SarabunPSK" w:hint="cs"/>
          <w:sz w:val="32"/>
          <w:szCs w:val="32"/>
          <w:cs/>
        </w:rPr>
        <w:t>การจัดการช่องทางการตลาด</w:t>
      </w:r>
      <w:r w:rsidRPr="000B4185">
        <w:rPr>
          <w:rFonts w:ascii="TH SarabunPSK" w:hAnsi="TH SarabunPSK" w:cs="TH SarabunPSK" w:hint="cs"/>
          <w:sz w:val="32"/>
          <w:szCs w:val="32"/>
          <w:cs/>
        </w:rPr>
        <w:tab/>
      </w:r>
      <w:r w:rsidRPr="000B4185">
        <w:rPr>
          <w:rFonts w:ascii="TH SarabunPSK" w:hAnsi="TH SarabunPSK" w:cs="TH SarabunPSK" w:hint="cs"/>
          <w:sz w:val="32"/>
          <w:szCs w:val="32"/>
          <w:cs/>
        </w:rPr>
        <w:tab/>
        <w:t>3</w:t>
      </w:r>
      <w:r w:rsidRPr="000B4185">
        <w:rPr>
          <w:rFonts w:ascii="TH SarabunPSK" w:hAnsi="TH SarabunPSK" w:cs="TH SarabunPSK"/>
          <w:sz w:val="32"/>
          <w:szCs w:val="32"/>
        </w:rPr>
        <w:t>(3-0)</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hint="cs"/>
          <w:sz w:val="32"/>
          <w:szCs w:val="32"/>
          <w:cs/>
        </w:rPr>
        <w:tab/>
      </w:r>
      <w:r w:rsidRPr="000B4185">
        <w:rPr>
          <w:rFonts w:ascii="TH SarabunPSK" w:hAnsi="TH SarabunPSK" w:cs="TH SarabunPSK" w:hint="cs"/>
          <w:sz w:val="32"/>
          <w:szCs w:val="32"/>
          <w:cs/>
        </w:rPr>
        <w:tab/>
      </w:r>
      <w:r w:rsidRPr="000B4185">
        <w:rPr>
          <w:rFonts w:ascii="TH SarabunPSK" w:hAnsi="TH SarabunPSK" w:cs="TH SarabunPSK"/>
          <w:sz w:val="32"/>
          <w:szCs w:val="32"/>
        </w:rPr>
        <w:t>Marketing Channel Management</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3542308</w:t>
      </w:r>
      <w:r w:rsidRPr="000B4185">
        <w:rPr>
          <w:rFonts w:ascii="TH SarabunPSK" w:hAnsi="TH SarabunPSK" w:cs="TH SarabunPSK"/>
          <w:sz w:val="32"/>
          <w:szCs w:val="32"/>
        </w:rPr>
        <w:tab/>
      </w:r>
      <w:r w:rsidRPr="000B4185">
        <w:rPr>
          <w:rFonts w:ascii="TH SarabunPSK" w:hAnsi="TH SarabunPSK" w:cs="TH SarabunPSK" w:hint="cs"/>
          <w:sz w:val="32"/>
          <w:szCs w:val="32"/>
          <w:cs/>
        </w:rPr>
        <w:t>การจัดการและเทคนิคการขาย</w:t>
      </w:r>
      <w:r w:rsidR="009F1097">
        <w:rPr>
          <w:rFonts w:ascii="TH SarabunPSK" w:hAnsi="TH SarabunPSK" w:cs="TH SarabunPSK" w:hint="cs"/>
          <w:sz w:val="32"/>
          <w:szCs w:val="32"/>
          <w:cs/>
        </w:rPr>
        <w:tab/>
      </w:r>
      <w:r w:rsidRPr="000B4185">
        <w:rPr>
          <w:rFonts w:ascii="TH SarabunPSK" w:hAnsi="TH SarabunPSK" w:cs="TH SarabunPSK" w:hint="cs"/>
          <w:sz w:val="32"/>
          <w:szCs w:val="32"/>
          <w:cs/>
        </w:rPr>
        <w:tab/>
        <w:t>3</w:t>
      </w:r>
      <w:r w:rsidRPr="000B4185">
        <w:rPr>
          <w:rFonts w:ascii="TH SarabunPSK" w:hAnsi="TH SarabunPSK" w:cs="TH SarabunPSK"/>
          <w:sz w:val="32"/>
          <w:szCs w:val="32"/>
        </w:rPr>
        <w:t>(3-0)</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hint="cs"/>
          <w:sz w:val="32"/>
          <w:szCs w:val="32"/>
          <w:cs/>
        </w:rPr>
        <w:tab/>
      </w:r>
      <w:r w:rsidRPr="000B4185">
        <w:rPr>
          <w:rFonts w:ascii="TH SarabunPSK" w:hAnsi="TH SarabunPSK" w:cs="TH SarabunPSK" w:hint="cs"/>
          <w:sz w:val="32"/>
          <w:szCs w:val="32"/>
          <w:cs/>
        </w:rPr>
        <w:tab/>
      </w:r>
      <w:r w:rsidRPr="000B4185">
        <w:rPr>
          <w:rFonts w:ascii="TH SarabunPSK" w:hAnsi="TH SarabunPSK" w:cs="TH SarabunPSK"/>
          <w:sz w:val="32"/>
          <w:szCs w:val="32"/>
        </w:rPr>
        <w:t>Sale Management and Technique</w:t>
      </w:r>
      <w:r w:rsidR="00C62290">
        <w:rPr>
          <w:rFonts w:ascii="TH SarabunPSK" w:hAnsi="TH SarabunPSK" w:cs="TH SarabunPSK"/>
          <w:sz w:val="32"/>
          <w:szCs w:val="32"/>
        </w:rPr>
        <w:t>s</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3542403</w:t>
      </w:r>
      <w:r w:rsidRPr="000B4185">
        <w:rPr>
          <w:rFonts w:ascii="TH SarabunPSK" w:hAnsi="TH SarabunPSK" w:cs="TH SarabunPSK"/>
          <w:sz w:val="32"/>
          <w:szCs w:val="32"/>
        </w:rPr>
        <w:tab/>
      </w:r>
      <w:r w:rsidRPr="000B4185">
        <w:rPr>
          <w:rFonts w:ascii="TH SarabunPSK" w:hAnsi="TH SarabunPSK" w:cs="TH SarabunPSK" w:hint="cs"/>
          <w:sz w:val="32"/>
          <w:szCs w:val="32"/>
          <w:cs/>
        </w:rPr>
        <w:t>การสื่อสารทางการตลาดแบบบูรณาการ</w:t>
      </w:r>
      <w:r w:rsidRPr="000B4185">
        <w:rPr>
          <w:rFonts w:ascii="TH SarabunPSK" w:hAnsi="TH SarabunPSK" w:cs="TH SarabunPSK" w:hint="cs"/>
          <w:sz w:val="32"/>
          <w:szCs w:val="32"/>
          <w:cs/>
        </w:rPr>
        <w:tab/>
      </w:r>
      <w:r w:rsidRPr="000B4185">
        <w:rPr>
          <w:rFonts w:ascii="TH SarabunPSK" w:hAnsi="TH SarabunPSK" w:cs="TH SarabunPSK" w:hint="cs"/>
          <w:sz w:val="32"/>
          <w:szCs w:val="32"/>
          <w:cs/>
        </w:rPr>
        <w:tab/>
        <w:t>3</w:t>
      </w:r>
      <w:r w:rsidRPr="000B4185">
        <w:rPr>
          <w:rFonts w:ascii="TH SarabunPSK" w:hAnsi="TH SarabunPSK" w:cs="TH SarabunPSK"/>
          <w:sz w:val="32"/>
          <w:szCs w:val="32"/>
        </w:rPr>
        <w:t>(3-0)</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hint="cs"/>
          <w:sz w:val="32"/>
          <w:szCs w:val="32"/>
          <w:cs/>
        </w:rPr>
        <w:tab/>
      </w:r>
      <w:r w:rsidRPr="000B4185">
        <w:rPr>
          <w:rFonts w:ascii="TH SarabunPSK" w:hAnsi="TH SarabunPSK" w:cs="TH SarabunPSK" w:hint="cs"/>
          <w:sz w:val="32"/>
          <w:szCs w:val="32"/>
          <w:cs/>
        </w:rPr>
        <w:tab/>
      </w:r>
      <w:r w:rsidRPr="000B4185">
        <w:rPr>
          <w:rFonts w:ascii="TH SarabunPSK" w:hAnsi="TH SarabunPSK" w:cs="TH SarabunPSK"/>
          <w:sz w:val="32"/>
          <w:szCs w:val="32"/>
        </w:rPr>
        <w:t>Integrated Marketing Communication</w:t>
      </w:r>
    </w:p>
    <w:p w:rsidR="00AC7CA4" w:rsidRDefault="009F1097"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354</w:t>
      </w:r>
      <w:r>
        <w:rPr>
          <w:rFonts w:ascii="TH SarabunPSK" w:hAnsi="TH SarabunPSK" w:cs="TH SarabunPSK"/>
          <w:sz w:val="32"/>
          <w:szCs w:val="32"/>
        </w:rPr>
        <w:t>3104</w:t>
      </w:r>
      <w:r w:rsidRPr="000B4185">
        <w:rPr>
          <w:rFonts w:ascii="TH SarabunPSK" w:hAnsi="TH SarabunPSK" w:cs="TH SarabunPSK"/>
          <w:sz w:val="32"/>
          <w:szCs w:val="32"/>
        </w:rPr>
        <w:tab/>
      </w:r>
      <w:r w:rsidRPr="000B4185">
        <w:rPr>
          <w:rFonts w:ascii="TH SarabunPSK" w:hAnsi="TH SarabunPSK" w:cs="TH SarabunPSK" w:hint="cs"/>
          <w:sz w:val="32"/>
          <w:szCs w:val="32"/>
          <w:cs/>
        </w:rPr>
        <w:t>การ</w:t>
      </w:r>
      <w:r>
        <w:rPr>
          <w:rFonts w:ascii="TH SarabunPSK" w:hAnsi="TH SarabunPSK" w:cs="TH SarabunPSK" w:hint="cs"/>
          <w:sz w:val="32"/>
          <w:szCs w:val="32"/>
          <w:cs/>
        </w:rPr>
        <w:t>ตลาดบริการ</w:t>
      </w:r>
      <w:r>
        <w:rPr>
          <w:rFonts w:ascii="TH SarabunPSK" w:hAnsi="TH SarabunPSK" w:cs="TH SarabunPSK" w:hint="cs"/>
          <w:sz w:val="32"/>
          <w:szCs w:val="32"/>
          <w:cs/>
        </w:rPr>
        <w:tab/>
      </w:r>
      <w:r w:rsidRPr="000B4185">
        <w:rPr>
          <w:rFonts w:ascii="TH SarabunPSK" w:hAnsi="TH SarabunPSK" w:cs="TH SarabunPSK" w:hint="cs"/>
          <w:sz w:val="32"/>
          <w:szCs w:val="32"/>
          <w:cs/>
        </w:rPr>
        <w:tab/>
      </w:r>
      <w:r w:rsidRPr="000B4185">
        <w:rPr>
          <w:rFonts w:ascii="TH SarabunPSK" w:hAnsi="TH SarabunPSK" w:cs="TH SarabunPSK" w:hint="cs"/>
          <w:sz w:val="32"/>
          <w:szCs w:val="32"/>
          <w:cs/>
        </w:rPr>
        <w:tab/>
        <w:t>3</w:t>
      </w:r>
      <w:r w:rsidRPr="000B4185">
        <w:rPr>
          <w:rFonts w:ascii="TH SarabunPSK" w:hAnsi="TH SarabunPSK" w:cs="TH SarabunPSK"/>
          <w:sz w:val="32"/>
          <w:szCs w:val="32"/>
        </w:rPr>
        <w:t>(3-0)</w:t>
      </w:r>
    </w:p>
    <w:p w:rsidR="00AC7CA4" w:rsidRDefault="009F1097"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hint="cs"/>
          <w:sz w:val="32"/>
          <w:szCs w:val="32"/>
          <w:cs/>
        </w:rPr>
        <w:tab/>
      </w:r>
      <w:r w:rsidRPr="000B4185">
        <w:rPr>
          <w:rFonts w:ascii="TH SarabunPSK" w:hAnsi="TH SarabunPSK" w:cs="TH SarabunPSK" w:hint="cs"/>
          <w:sz w:val="32"/>
          <w:szCs w:val="32"/>
          <w:cs/>
        </w:rPr>
        <w:tab/>
      </w:r>
      <w:r>
        <w:rPr>
          <w:rFonts w:ascii="TH SarabunPSK" w:hAnsi="TH SarabunPSK" w:cs="TH SarabunPSK"/>
          <w:sz w:val="32"/>
          <w:szCs w:val="32"/>
        </w:rPr>
        <w:t xml:space="preserve">Service </w:t>
      </w:r>
      <w:r w:rsidRPr="000B4185">
        <w:rPr>
          <w:rFonts w:ascii="TH SarabunPSK" w:hAnsi="TH SarabunPSK" w:cs="TH SarabunPSK"/>
          <w:sz w:val="32"/>
          <w:szCs w:val="32"/>
        </w:rPr>
        <w:t>Ma</w:t>
      </w:r>
      <w:r>
        <w:rPr>
          <w:rFonts w:ascii="TH SarabunPSK" w:hAnsi="TH SarabunPSK" w:cs="TH SarabunPSK"/>
          <w:sz w:val="32"/>
          <w:szCs w:val="32"/>
        </w:rPr>
        <w:t>rketing</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3543106</w:t>
      </w:r>
      <w:r w:rsidRPr="000B4185">
        <w:rPr>
          <w:rFonts w:ascii="TH SarabunPSK" w:hAnsi="TH SarabunPSK" w:cs="TH SarabunPSK"/>
          <w:sz w:val="32"/>
          <w:szCs w:val="32"/>
        </w:rPr>
        <w:tab/>
      </w:r>
      <w:r w:rsidRPr="000B4185">
        <w:rPr>
          <w:rFonts w:ascii="TH SarabunPSK" w:hAnsi="TH SarabunPSK" w:cs="TH SarabunPSK" w:hint="cs"/>
          <w:sz w:val="32"/>
          <w:szCs w:val="32"/>
          <w:cs/>
        </w:rPr>
        <w:t>การตลาดเพื่อสังคม</w:t>
      </w:r>
      <w:r w:rsidRPr="000B4185">
        <w:rPr>
          <w:rFonts w:ascii="TH SarabunPSK" w:hAnsi="TH SarabunPSK" w:cs="TH SarabunPSK" w:hint="cs"/>
          <w:sz w:val="32"/>
          <w:szCs w:val="32"/>
          <w:cs/>
        </w:rPr>
        <w:tab/>
      </w:r>
      <w:r w:rsidRPr="000B4185">
        <w:rPr>
          <w:rFonts w:ascii="TH SarabunPSK" w:hAnsi="TH SarabunPSK" w:cs="TH SarabunPSK" w:hint="cs"/>
          <w:sz w:val="32"/>
          <w:szCs w:val="32"/>
          <w:cs/>
        </w:rPr>
        <w:tab/>
      </w:r>
      <w:r w:rsidRPr="000B4185">
        <w:rPr>
          <w:rFonts w:ascii="TH SarabunPSK" w:hAnsi="TH SarabunPSK" w:cs="TH SarabunPSK" w:hint="cs"/>
          <w:sz w:val="32"/>
          <w:szCs w:val="32"/>
          <w:cs/>
        </w:rPr>
        <w:tab/>
        <w:t>3</w:t>
      </w:r>
      <w:r w:rsidRPr="000B4185">
        <w:rPr>
          <w:rFonts w:ascii="TH SarabunPSK" w:hAnsi="TH SarabunPSK" w:cs="TH SarabunPSK"/>
          <w:sz w:val="32"/>
          <w:szCs w:val="32"/>
        </w:rPr>
        <w:t>(3-0)</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hint="cs"/>
          <w:sz w:val="32"/>
          <w:szCs w:val="32"/>
          <w:cs/>
        </w:rPr>
        <w:tab/>
      </w:r>
      <w:r w:rsidRPr="000B4185">
        <w:rPr>
          <w:rFonts w:ascii="TH SarabunPSK" w:hAnsi="TH SarabunPSK" w:cs="TH SarabunPSK" w:hint="cs"/>
          <w:sz w:val="32"/>
          <w:szCs w:val="32"/>
          <w:cs/>
        </w:rPr>
        <w:tab/>
      </w:r>
      <w:r w:rsidRPr="000B4185">
        <w:rPr>
          <w:rFonts w:ascii="TH SarabunPSK" w:hAnsi="TH SarabunPSK" w:cs="TH SarabunPSK"/>
          <w:sz w:val="32"/>
          <w:szCs w:val="32"/>
        </w:rPr>
        <w:t>Social Marketing</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3543108</w:t>
      </w:r>
      <w:r w:rsidRPr="000B4185">
        <w:rPr>
          <w:rFonts w:ascii="TH SarabunPSK" w:hAnsi="TH SarabunPSK" w:cs="TH SarabunPSK"/>
          <w:sz w:val="32"/>
          <w:szCs w:val="32"/>
        </w:rPr>
        <w:tab/>
      </w:r>
      <w:r w:rsidRPr="000B4185">
        <w:rPr>
          <w:rFonts w:ascii="TH SarabunPSK" w:hAnsi="TH SarabunPSK" w:cs="TH SarabunPSK" w:hint="cs"/>
          <w:sz w:val="32"/>
          <w:szCs w:val="32"/>
          <w:cs/>
        </w:rPr>
        <w:t>การตลาดสำหรับผู้ประกอบการ</w:t>
      </w:r>
      <w:r w:rsidR="009F1097">
        <w:rPr>
          <w:rFonts w:ascii="TH SarabunPSK" w:hAnsi="TH SarabunPSK" w:cs="TH SarabunPSK" w:hint="cs"/>
          <w:sz w:val="32"/>
          <w:szCs w:val="32"/>
          <w:cs/>
        </w:rPr>
        <w:tab/>
      </w:r>
      <w:r w:rsidRPr="000B4185">
        <w:rPr>
          <w:rFonts w:ascii="TH SarabunPSK" w:hAnsi="TH SarabunPSK" w:cs="TH SarabunPSK" w:hint="cs"/>
          <w:sz w:val="32"/>
          <w:szCs w:val="32"/>
          <w:cs/>
        </w:rPr>
        <w:tab/>
        <w:t>3</w:t>
      </w:r>
      <w:r w:rsidRPr="000B4185">
        <w:rPr>
          <w:rFonts w:ascii="TH SarabunPSK" w:hAnsi="TH SarabunPSK" w:cs="TH SarabunPSK"/>
          <w:sz w:val="32"/>
          <w:szCs w:val="32"/>
        </w:rPr>
        <w:t>(3-0)</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hint="cs"/>
          <w:sz w:val="32"/>
          <w:szCs w:val="32"/>
          <w:cs/>
        </w:rPr>
        <w:tab/>
      </w:r>
      <w:r w:rsidRPr="000B4185">
        <w:rPr>
          <w:rFonts w:ascii="TH SarabunPSK" w:hAnsi="TH SarabunPSK" w:cs="TH SarabunPSK" w:hint="cs"/>
          <w:sz w:val="32"/>
          <w:szCs w:val="32"/>
          <w:cs/>
        </w:rPr>
        <w:tab/>
      </w:r>
      <w:r w:rsidRPr="000B4185">
        <w:rPr>
          <w:rFonts w:ascii="TH SarabunPSK" w:hAnsi="TH SarabunPSK" w:cs="TH SarabunPSK"/>
          <w:sz w:val="32"/>
          <w:szCs w:val="32"/>
        </w:rPr>
        <w:t xml:space="preserve">Marketing for </w:t>
      </w:r>
      <w:r w:rsidR="009F1097" w:rsidRPr="000B4185">
        <w:rPr>
          <w:rFonts w:ascii="TH SarabunPSK" w:hAnsi="TH SarabunPSK" w:cs="TH SarabunPSK"/>
          <w:sz w:val="32"/>
          <w:szCs w:val="32"/>
        </w:rPr>
        <w:t>Entrepreneur</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3543201</w:t>
      </w:r>
      <w:r w:rsidRPr="000B4185">
        <w:rPr>
          <w:rFonts w:ascii="TH SarabunPSK" w:hAnsi="TH SarabunPSK" w:cs="TH SarabunPSK"/>
          <w:sz w:val="32"/>
          <w:szCs w:val="32"/>
        </w:rPr>
        <w:tab/>
      </w:r>
      <w:r w:rsidRPr="000B4185">
        <w:rPr>
          <w:rFonts w:ascii="TH SarabunPSK" w:hAnsi="TH SarabunPSK" w:cs="TH SarabunPSK" w:hint="cs"/>
          <w:sz w:val="32"/>
          <w:szCs w:val="32"/>
          <w:cs/>
        </w:rPr>
        <w:t>มาตรฐานผลิตภัณฑ์</w:t>
      </w:r>
      <w:r w:rsidRPr="000B4185">
        <w:rPr>
          <w:rFonts w:ascii="TH SarabunPSK" w:hAnsi="TH SarabunPSK" w:cs="TH SarabunPSK" w:hint="cs"/>
          <w:sz w:val="32"/>
          <w:szCs w:val="32"/>
          <w:cs/>
        </w:rPr>
        <w:tab/>
      </w:r>
      <w:r w:rsidR="009F1097">
        <w:rPr>
          <w:rFonts w:ascii="TH SarabunPSK" w:hAnsi="TH SarabunPSK" w:cs="TH SarabunPSK" w:hint="cs"/>
          <w:sz w:val="32"/>
          <w:szCs w:val="32"/>
          <w:cs/>
        </w:rPr>
        <w:tab/>
      </w:r>
      <w:r w:rsidRPr="000B4185">
        <w:rPr>
          <w:rFonts w:ascii="TH SarabunPSK" w:hAnsi="TH SarabunPSK" w:cs="TH SarabunPSK" w:hint="cs"/>
          <w:sz w:val="32"/>
          <w:szCs w:val="32"/>
          <w:cs/>
        </w:rPr>
        <w:tab/>
        <w:t>3</w:t>
      </w:r>
      <w:r w:rsidRPr="000B4185">
        <w:rPr>
          <w:rFonts w:ascii="TH SarabunPSK" w:hAnsi="TH SarabunPSK" w:cs="TH SarabunPSK"/>
          <w:sz w:val="32"/>
          <w:szCs w:val="32"/>
        </w:rPr>
        <w:t>(3-0)</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hint="cs"/>
          <w:sz w:val="32"/>
          <w:szCs w:val="32"/>
          <w:cs/>
        </w:rPr>
        <w:tab/>
      </w:r>
      <w:r w:rsidRPr="000B4185">
        <w:rPr>
          <w:rFonts w:ascii="TH SarabunPSK" w:hAnsi="TH SarabunPSK" w:cs="TH SarabunPSK" w:hint="cs"/>
          <w:sz w:val="32"/>
          <w:szCs w:val="32"/>
          <w:cs/>
        </w:rPr>
        <w:tab/>
      </w:r>
      <w:r w:rsidRPr="000B4185">
        <w:rPr>
          <w:rFonts w:ascii="TH SarabunPSK" w:hAnsi="TH SarabunPSK" w:cs="TH SarabunPSK"/>
          <w:sz w:val="32"/>
          <w:szCs w:val="32"/>
        </w:rPr>
        <w:t>Product Standard</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3543307</w:t>
      </w:r>
      <w:r w:rsidRPr="000B4185">
        <w:rPr>
          <w:rFonts w:ascii="TH SarabunPSK" w:hAnsi="TH SarabunPSK" w:cs="TH SarabunPSK"/>
          <w:sz w:val="32"/>
          <w:szCs w:val="32"/>
        </w:rPr>
        <w:tab/>
      </w:r>
      <w:r w:rsidRPr="000B4185">
        <w:rPr>
          <w:rFonts w:ascii="TH SarabunPSK" w:hAnsi="TH SarabunPSK" w:cs="TH SarabunPSK" w:hint="cs"/>
          <w:sz w:val="32"/>
          <w:szCs w:val="32"/>
          <w:cs/>
        </w:rPr>
        <w:t>การจัดการจัดหา</w:t>
      </w:r>
      <w:r w:rsidRPr="000B4185">
        <w:rPr>
          <w:rFonts w:ascii="TH SarabunPSK" w:hAnsi="TH SarabunPSK" w:cs="TH SarabunPSK" w:hint="cs"/>
          <w:sz w:val="32"/>
          <w:szCs w:val="32"/>
          <w:cs/>
        </w:rPr>
        <w:tab/>
      </w:r>
      <w:r w:rsidRPr="000B4185">
        <w:rPr>
          <w:rFonts w:ascii="TH SarabunPSK" w:hAnsi="TH SarabunPSK" w:cs="TH SarabunPSK" w:hint="cs"/>
          <w:sz w:val="32"/>
          <w:szCs w:val="32"/>
          <w:cs/>
        </w:rPr>
        <w:tab/>
      </w:r>
      <w:r w:rsidRPr="000B4185">
        <w:rPr>
          <w:rFonts w:ascii="TH SarabunPSK" w:hAnsi="TH SarabunPSK" w:cs="TH SarabunPSK" w:hint="cs"/>
          <w:sz w:val="32"/>
          <w:szCs w:val="32"/>
          <w:cs/>
        </w:rPr>
        <w:tab/>
        <w:t>3</w:t>
      </w:r>
      <w:r w:rsidRPr="000B4185">
        <w:rPr>
          <w:rFonts w:ascii="TH SarabunPSK" w:hAnsi="TH SarabunPSK" w:cs="TH SarabunPSK"/>
          <w:sz w:val="32"/>
          <w:szCs w:val="32"/>
        </w:rPr>
        <w:t>(3-0)</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hint="cs"/>
          <w:sz w:val="32"/>
          <w:szCs w:val="32"/>
          <w:cs/>
        </w:rPr>
        <w:tab/>
      </w:r>
      <w:r w:rsidRPr="000B4185">
        <w:rPr>
          <w:rFonts w:ascii="TH SarabunPSK" w:hAnsi="TH SarabunPSK" w:cs="TH SarabunPSK" w:hint="cs"/>
          <w:sz w:val="32"/>
          <w:szCs w:val="32"/>
          <w:cs/>
        </w:rPr>
        <w:tab/>
      </w:r>
      <w:r w:rsidRPr="000B4185">
        <w:rPr>
          <w:rFonts w:ascii="TH SarabunPSK" w:hAnsi="TH SarabunPSK" w:cs="TH SarabunPSK"/>
          <w:sz w:val="32"/>
          <w:szCs w:val="32"/>
        </w:rPr>
        <w:t>Procurement Management</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3544102</w:t>
      </w:r>
      <w:r w:rsidRPr="000B4185">
        <w:rPr>
          <w:rFonts w:ascii="TH SarabunPSK" w:hAnsi="TH SarabunPSK" w:cs="TH SarabunPSK"/>
          <w:sz w:val="32"/>
          <w:szCs w:val="32"/>
        </w:rPr>
        <w:tab/>
      </w:r>
      <w:r w:rsidRPr="000B4185">
        <w:rPr>
          <w:rFonts w:ascii="TH SarabunPSK" w:hAnsi="TH SarabunPSK" w:cs="TH SarabunPSK" w:hint="cs"/>
          <w:sz w:val="32"/>
          <w:szCs w:val="32"/>
          <w:cs/>
        </w:rPr>
        <w:t>การวิเคราะห์เชิงปริมาณทางการตลาด</w:t>
      </w:r>
      <w:r w:rsidRPr="000B4185">
        <w:rPr>
          <w:rFonts w:ascii="TH SarabunPSK" w:hAnsi="TH SarabunPSK" w:cs="TH SarabunPSK" w:hint="cs"/>
          <w:sz w:val="32"/>
          <w:szCs w:val="32"/>
          <w:cs/>
        </w:rPr>
        <w:tab/>
      </w:r>
      <w:r w:rsidRPr="000B4185">
        <w:rPr>
          <w:rFonts w:ascii="TH SarabunPSK" w:hAnsi="TH SarabunPSK" w:cs="TH SarabunPSK" w:hint="cs"/>
          <w:sz w:val="32"/>
          <w:szCs w:val="32"/>
          <w:cs/>
        </w:rPr>
        <w:tab/>
        <w:t>3</w:t>
      </w:r>
      <w:r w:rsidRPr="000B4185">
        <w:rPr>
          <w:rFonts w:ascii="TH SarabunPSK" w:hAnsi="TH SarabunPSK" w:cs="TH SarabunPSK"/>
          <w:sz w:val="32"/>
          <w:szCs w:val="32"/>
        </w:rPr>
        <w:t>(3-0)</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hint="cs"/>
          <w:sz w:val="32"/>
          <w:szCs w:val="32"/>
          <w:cs/>
        </w:rPr>
        <w:tab/>
      </w:r>
      <w:r w:rsidRPr="000B4185">
        <w:rPr>
          <w:rFonts w:ascii="TH SarabunPSK" w:hAnsi="TH SarabunPSK" w:cs="TH SarabunPSK" w:hint="cs"/>
          <w:sz w:val="32"/>
          <w:szCs w:val="32"/>
          <w:cs/>
        </w:rPr>
        <w:tab/>
      </w:r>
      <w:r w:rsidRPr="000B4185">
        <w:rPr>
          <w:rFonts w:ascii="TH SarabunPSK" w:hAnsi="TH SarabunPSK" w:cs="TH SarabunPSK"/>
          <w:sz w:val="32"/>
          <w:szCs w:val="32"/>
        </w:rPr>
        <w:t>Quantitative Analysis for Marketing</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0B4185">
        <w:rPr>
          <w:rFonts w:ascii="TH SarabunPSK" w:hAnsi="TH SarabunPSK" w:cs="TH SarabunPSK"/>
          <w:sz w:val="32"/>
          <w:szCs w:val="32"/>
        </w:rPr>
        <w:t>3544903</w:t>
      </w:r>
      <w:r w:rsidRPr="000B4185">
        <w:rPr>
          <w:rFonts w:ascii="TH SarabunPSK" w:hAnsi="TH SarabunPSK" w:cs="TH SarabunPSK"/>
          <w:sz w:val="32"/>
          <w:szCs w:val="32"/>
        </w:rPr>
        <w:tab/>
      </w:r>
      <w:r w:rsidRPr="000B4185">
        <w:rPr>
          <w:rFonts w:ascii="TH SarabunPSK" w:hAnsi="TH SarabunPSK" w:cs="TH SarabunPSK" w:hint="cs"/>
          <w:sz w:val="32"/>
          <w:szCs w:val="32"/>
          <w:cs/>
        </w:rPr>
        <w:t>ปัญหาพิเศษทางการตลาด</w:t>
      </w:r>
      <w:r w:rsidRPr="000B4185">
        <w:rPr>
          <w:rFonts w:ascii="TH SarabunPSK" w:hAnsi="TH SarabunPSK" w:cs="TH SarabunPSK" w:hint="cs"/>
          <w:sz w:val="32"/>
          <w:szCs w:val="32"/>
          <w:cs/>
        </w:rPr>
        <w:tab/>
      </w:r>
      <w:r w:rsidRPr="000B4185">
        <w:rPr>
          <w:rFonts w:ascii="TH SarabunPSK" w:hAnsi="TH SarabunPSK" w:cs="TH SarabunPSK" w:hint="cs"/>
          <w:sz w:val="32"/>
          <w:szCs w:val="32"/>
          <w:cs/>
        </w:rPr>
        <w:tab/>
        <w:t>3</w:t>
      </w:r>
      <w:r w:rsidRPr="000B4185">
        <w:rPr>
          <w:rFonts w:ascii="TH SarabunPSK" w:hAnsi="TH SarabunPSK" w:cs="TH SarabunPSK"/>
          <w:sz w:val="32"/>
          <w:szCs w:val="32"/>
        </w:rPr>
        <w:t>(2-2)</w:t>
      </w:r>
    </w:p>
    <w:p w:rsidR="00AC7CA4" w:rsidRDefault="000B4185"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b/>
          <w:bCs/>
          <w:sz w:val="32"/>
          <w:szCs w:val="32"/>
        </w:rPr>
      </w:pPr>
      <w:r w:rsidRPr="000B4185">
        <w:rPr>
          <w:rFonts w:ascii="TH SarabunPSK" w:hAnsi="TH SarabunPSK" w:cs="TH SarabunPSK"/>
          <w:sz w:val="32"/>
          <w:szCs w:val="32"/>
        </w:rPr>
        <w:tab/>
      </w:r>
      <w:r w:rsidRPr="000B4185">
        <w:rPr>
          <w:rFonts w:ascii="TH SarabunPSK" w:hAnsi="TH SarabunPSK" w:cs="TH SarabunPSK"/>
          <w:sz w:val="32"/>
          <w:szCs w:val="32"/>
        </w:rPr>
        <w:tab/>
        <w:t>Special Problem</w:t>
      </w:r>
      <w:r w:rsidR="00C62290">
        <w:rPr>
          <w:rFonts w:ascii="TH SarabunPSK" w:hAnsi="TH SarabunPSK" w:cs="TH SarabunPSK"/>
          <w:sz w:val="32"/>
          <w:szCs w:val="32"/>
        </w:rPr>
        <w:t>s</w:t>
      </w:r>
      <w:r w:rsidRPr="000B4185">
        <w:rPr>
          <w:rFonts w:ascii="TH SarabunPSK" w:hAnsi="TH SarabunPSK" w:cs="TH SarabunPSK"/>
          <w:sz w:val="32"/>
          <w:szCs w:val="32"/>
        </w:rPr>
        <w:t xml:space="preserve"> in Marketing</w:t>
      </w:r>
    </w:p>
    <w:p w:rsidR="00AC7CA4" w:rsidRDefault="008764DF" w:rsidP="00AC7CA4">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cs/>
        </w:rPr>
        <w:t>2.4)</w:t>
      </w:r>
      <w:r w:rsidRPr="009D33CE">
        <w:rPr>
          <w:rFonts w:ascii="TH SarabunPSK" w:hAnsi="TH SarabunPSK" w:cs="TH SarabunPSK"/>
          <w:b/>
          <w:bCs/>
          <w:sz w:val="32"/>
          <w:szCs w:val="32"/>
          <w:cs/>
        </w:rPr>
        <w:tab/>
        <w:t>กลุ่มวิชาฝึกประสบการณ์วิชาชีพ</w:t>
      </w:r>
      <w:r w:rsidRPr="009D33CE">
        <w:rPr>
          <w:rFonts w:ascii="TH SarabunPSK" w:hAnsi="TH SarabunPSK" w:cs="TH SarabunPSK"/>
          <w:b/>
          <w:bCs/>
          <w:sz w:val="32"/>
          <w:szCs w:val="32"/>
          <w:cs/>
        </w:rPr>
        <w:tab/>
        <w:t>7</w:t>
      </w:r>
      <w:r w:rsidRPr="009D33CE">
        <w:rPr>
          <w:rFonts w:ascii="TH SarabunPSK" w:hAnsi="TH SarabunPSK" w:cs="TH SarabunPSK"/>
          <w:b/>
          <w:bCs/>
          <w:sz w:val="32"/>
          <w:szCs w:val="32"/>
          <w:cs/>
        </w:rPr>
        <w:tab/>
        <w:t>หน่วยกิต</w:t>
      </w:r>
    </w:p>
    <w:p w:rsidR="00655A02" w:rsidRDefault="008764DF" w:rsidP="00655A02">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ชื่อวิชาภาษาไทย</w:t>
      </w:r>
      <w:r w:rsidRPr="009D33CE">
        <w:rPr>
          <w:rFonts w:ascii="TH SarabunPSK" w:hAnsi="TH SarabunPSK" w:cs="TH SarabunPSK"/>
          <w:b/>
          <w:bCs/>
          <w:sz w:val="32"/>
          <w:szCs w:val="32"/>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น(ท-ป)</w:t>
      </w:r>
    </w:p>
    <w:p w:rsidR="00655A02" w:rsidRDefault="008764DF" w:rsidP="00655A02">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ชื่อวิชาภาษาอังกฤษ</w:t>
      </w:r>
    </w:p>
    <w:p w:rsidR="00655A02" w:rsidRDefault="008764DF" w:rsidP="00655A02">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35038</w:t>
      </w:r>
      <w:r w:rsidR="009F1097">
        <w:rPr>
          <w:rFonts w:ascii="TH SarabunPSK" w:hAnsi="TH SarabunPSK" w:cs="TH SarabunPSK" w:hint="cs"/>
          <w:sz w:val="32"/>
          <w:szCs w:val="32"/>
          <w:cs/>
        </w:rPr>
        <w:t>21</w:t>
      </w:r>
      <w:r w:rsidRPr="009D33CE">
        <w:rPr>
          <w:rFonts w:ascii="TH SarabunPSK" w:hAnsi="TH SarabunPSK" w:cs="TH SarabunPSK"/>
          <w:sz w:val="32"/>
          <w:szCs w:val="32"/>
          <w:cs/>
        </w:rPr>
        <w:tab/>
        <w:t>การเตรียมฝึกประสบการณ์วิชาชีพ</w:t>
      </w:r>
      <w:r w:rsidR="009F1097">
        <w:rPr>
          <w:rFonts w:ascii="TH SarabunPSK" w:hAnsi="TH SarabunPSK" w:cs="TH SarabunPSK" w:hint="cs"/>
          <w:sz w:val="32"/>
          <w:szCs w:val="32"/>
          <w:cs/>
        </w:rPr>
        <w:t>ทางการตลาด</w:t>
      </w:r>
      <w:r w:rsidR="00655A02">
        <w:rPr>
          <w:rFonts w:ascii="TH SarabunPSK" w:hAnsi="TH SarabunPSK" w:cs="TH SarabunPSK" w:hint="cs"/>
          <w:sz w:val="32"/>
          <w:szCs w:val="32"/>
          <w:cs/>
        </w:rPr>
        <w:tab/>
      </w:r>
      <w:r w:rsidRPr="009D33CE">
        <w:rPr>
          <w:rFonts w:ascii="TH SarabunPSK" w:hAnsi="TH SarabunPSK" w:cs="TH SarabunPSK"/>
          <w:sz w:val="32"/>
          <w:szCs w:val="32"/>
        </w:rPr>
        <w:tab/>
        <w:t>2(90)</w:t>
      </w:r>
    </w:p>
    <w:p w:rsidR="00655A02" w:rsidRDefault="008764DF" w:rsidP="00655A02">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 xml:space="preserve">Preparation for Professional Internship in </w:t>
      </w:r>
      <w:r w:rsidR="009F1097">
        <w:rPr>
          <w:rFonts w:ascii="TH SarabunPSK" w:hAnsi="TH SarabunPSK" w:cs="TH SarabunPSK"/>
          <w:sz w:val="32"/>
          <w:szCs w:val="32"/>
        </w:rPr>
        <w:t>Marketing</w:t>
      </w:r>
    </w:p>
    <w:p w:rsidR="00655A02" w:rsidRDefault="008764DF" w:rsidP="00655A02">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35048</w:t>
      </w:r>
      <w:r w:rsidRPr="009D33CE">
        <w:rPr>
          <w:rFonts w:ascii="TH SarabunPSK" w:hAnsi="TH SarabunPSK" w:cs="TH SarabunPSK"/>
          <w:sz w:val="32"/>
          <w:szCs w:val="32"/>
        </w:rPr>
        <w:t>1</w:t>
      </w:r>
      <w:r w:rsidR="009F1097">
        <w:rPr>
          <w:rFonts w:ascii="TH SarabunPSK" w:hAnsi="TH SarabunPSK" w:cs="TH SarabunPSK"/>
          <w:sz w:val="32"/>
          <w:szCs w:val="32"/>
        </w:rPr>
        <w:t>9</w:t>
      </w:r>
      <w:r w:rsidRPr="009D33CE">
        <w:rPr>
          <w:rFonts w:ascii="TH SarabunPSK" w:hAnsi="TH SarabunPSK" w:cs="TH SarabunPSK"/>
          <w:sz w:val="32"/>
          <w:szCs w:val="32"/>
          <w:cs/>
        </w:rPr>
        <w:tab/>
        <w:t>การฝึกประสบการณ์วิชาชีพ</w:t>
      </w:r>
      <w:r w:rsidR="009F1097">
        <w:rPr>
          <w:rFonts w:ascii="TH SarabunPSK" w:hAnsi="TH SarabunPSK" w:cs="TH SarabunPSK" w:hint="cs"/>
          <w:sz w:val="32"/>
          <w:szCs w:val="32"/>
          <w:cs/>
        </w:rPr>
        <w:t>ทางการตลาด</w:t>
      </w:r>
      <w:r w:rsidR="009F1097">
        <w:rPr>
          <w:rFonts w:ascii="TH SarabunPSK" w:hAnsi="TH SarabunPSK" w:cs="TH SarabunPSK" w:hint="cs"/>
          <w:sz w:val="32"/>
          <w:szCs w:val="32"/>
          <w:cs/>
        </w:rPr>
        <w:tab/>
      </w:r>
      <w:r w:rsidRPr="009D33CE">
        <w:rPr>
          <w:rFonts w:ascii="TH SarabunPSK" w:hAnsi="TH SarabunPSK" w:cs="TH SarabunPSK"/>
          <w:sz w:val="32"/>
          <w:szCs w:val="32"/>
        </w:rPr>
        <w:tab/>
        <w:t>5(450)</w:t>
      </w:r>
    </w:p>
    <w:p w:rsidR="00655A02" w:rsidRDefault="008764DF" w:rsidP="00655A02">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 xml:space="preserve">Professional Internship in </w:t>
      </w:r>
      <w:r w:rsidR="009F1097">
        <w:rPr>
          <w:rFonts w:ascii="TH SarabunPSK" w:hAnsi="TH SarabunPSK" w:cs="TH SarabunPSK"/>
          <w:sz w:val="32"/>
          <w:szCs w:val="32"/>
        </w:rPr>
        <w:t>Marketing</w:t>
      </w:r>
    </w:p>
    <w:p w:rsidR="00655A02" w:rsidRDefault="00655A02">
      <w:pPr>
        <w:spacing w:after="0" w:line="240" w:lineRule="auto"/>
        <w:jc w:val="left"/>
        <w:rPr>
          <w:rFonts w:ascii="TH SarabunPSK" w:hAnsi="TH SarabunPSK" w:cs="TH SarabunPSK"/>
          <w:sz w:val="32"/>
          <w:szCs w:val="32"/>
        </w:rPr>
      </w:pPr>
      <w:r>
        <w:rPr>
          <w:rFonts w:ascii="TH SarabunPSK" w:hAnsi="TH SarabunPSK" w:cs="TH SarabunPSK"/>
          <w:sz w:val="32"/>
          <w:szCs w:val="32"/>
        </w:rPr>
        <w:br w:type="page"/>
      </w:r>
    </w:p>
    <w:p w:rsidR="00655A02" w:rsidRDefault="008764DF" w:rsidP="00655A02">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rPr>
        <w:lastRenderedPageBreak/>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cs/>
        </w:rPr>
        <w:t>3)</w:t>
      </w:r>
      <w:r w:rsidRPr="009D33CE">
        <w:rPr>
          <w:rFonts w:ascii="TH SarabunPSK" w:hAnsi="TH SarabunPSK" w:cs="TH SarabunPSK"/>
          <w:b/>
          <w:bCs/>
          <w:sz w:val="32"/>
          <w:szCs w:val="32"/>
          <w:cs/>
        </w:rPr>
        <w:tab/>
        <w:t>หมวดวิชาเลือกเสรี</w:t>
      </w:r>
      <w:r w:rsidRPr="009D33CE">
        <w:rPr>
          <w:rFonts w:ascii="TH SarabunPSK" w:hAnsi="TH SarabunPSK" w:cs="TH SarabunPSK"/>
          <w:b/>
          <w:bCs/>
          <w:sz w:val="32"/>
          <w:szCs w:val="32"/>
          <w:cs/>
        </w:rPr>
        <w:tab/>
        <w:t>6</w:t>
      </w:r>
      <w:r w:rsidRPr="009D33CE">
        <w:rPr>
          <w:rFonts w:ascii="TH SarabunPSK" w:hAnsi="TH SarabunPSK" w:cs="TH SarabunPSK"/>
          <w:b/>
          <w:bCs/>
          <w:sz w:val="32"/>
          <w:szCs w:val="32"/>
          <w:cs/>
        </w:rPr>
        <w:tab/>
        <w:t>หน่วยกิต</w:t>
      </w:r>
    </w:p>
    <w:p w:rsidR="008764DF" w:rsidRPr="009D33CE" w:rsidRDefault="008764DF" w:rsidP="00655A02">
      <w:pPr>
        <w:widowControl w:val="0"/>
        <w:tabs>
          <w:tab w:val="left" w:pos="284"/>
          <w:tab w:val="left" w:pos="992"/>
          <w:tab w:val="left" w:pos="1418"/>
          <w:tab w:val="left" w:pos="1701"/>
          <w:tab w:val="left" w:pos="2127"/>
          <w:tab w:val="left" w:pos="2722"/>
          <w:tab w:val="right" w:pos="6804"/>
          <w:tab w:val="left" w:pos="7088"/>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เลือกจากรายวิชาที่เปิดสอนในมหาวิทยาลัยราชภัฏพระนคร</w:t>
      </w:r>
      <w:r w:rsidRPr="009D33CE">
        <w:rPr>
          <w:rFonts w:ascii="TH SarabunPSK" w:hAnsi="TH SarabunPSK" w:cs="TH SarabunPSK"/>
          <w:sz w:val="32"/>
          <w:szCs w:val="32"/>
        </w:rPr>
        <w:t xml:space="preserve"> </w:t>
      </w:r>
      <w:r w:rsidRPr="009D33CE">
        <w:rPr>
          <w:rFonts w:ascii="TH SarabunPSK" w:hAnsi="TH SarabunPSK" w:cs="TH SarabunPSK"/>
          <w:sz w:val="32"/>
          <w:szCs w:val="32"/>
          <w:cs/>
        </w:rPr>
        <w:t>โดยไม่ซ้ำซ้อนกับรายวิชาที่เคยเรียนมาแล้ว และต้องไม่เป็นรายวิชาที่กำหนดให้เรียนโดยไม่นับหน่วยกิตรวมในเกณฑ์การสำเร็จหลักสูตรของสาขาวิชานี้ ซึ่งนักศึกษาสามารถเลือกเรียนได้ตามความถนัดและความสนใจ</w:t>
      </w:r>
    </w:p>
    <w:p w:rsidR="008764DF" w:rsidRPr="009D33CE" w:rsidRDefault="008764DF" w:rsidP="008764DF">
      <w:pPr>
        <w:widowControl w:val="0"/>
        <w:tabs>
          <w:tab w:val="left" w:pos="284"/>
          <w:tab w:val="left" w:pos="851"/>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br w:type="page"/>
      </w:r>
      <w:r w:rsidRPr="009D33CE">
        <w:rPr>
          <w:rFonts w:ascii="TH SarabunPSK" w:hAnsi="TH SarabunPSK" w:cs="TH SarabunPSK"/>
          <w:b/>
          <w:bCs/>
          <w:sz w:val="32"/>
          <w:szCs w:val="32"/>
          <w:cs/>
        </w:rPr>
        <w:lastRenderedPageBreak/>
        <w:tab/>
      </w:r>
      <w:r w:rsidRPr="009D33CE">
        <w:rPr>
          <w:rFonts w:ascii="TH SarabunPSK" w:hAnsi="TH SarabunPSK" w:cs="TH SarabunPSK"/>
          <w:b/>
          <w:bCs/>
          <w:sz w:val="32"/>
          <w:szCs w:val="32"/>
          <w:cs/>
        </w:rPr>
        <w:tab/>
        <w:t>3.1.4</w:t>
      </w:r>
      <w:r w:rsidRPr="009D33CE">
        <w:rPr>
          <w:rFonts w:ascii="TH SarabunPSK" w:hAnsi="TH SarabunPSK" w:cs="TH SarabunPSK"/>
          <w:b/>
          <w:bCs/>
          <w:sz w:val="32"/>
          <w:szCs w:val="32"/>
          <w:cs/>
        </w:rPr>
        <w:tab/>
        <w:t>แผนการศึกษา</w:t>
      </w:r>
    </w:p>
    <w:p w:rsidR="008764DF" w:rsidRPr="009D33CE" w:rsidRDefault="008764DF" w:rsidP="008764DF">
      <w:pPr>
        <w:widowControl w:val="0"/>
        <w:tabs>
          <w:tab w:val="left" w:pos="284"/>
          <w:tab w:val="left" w:pos="992"/>
          <w:tab w:val="left" w:pos="1321"/>
          <w:tab w:val="left" w:pos="1701"/>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 xml:space="preserve">ชั้นปีที่ </w:t>
      </w:r>
      <w:r w:rsidRPr="009D33CE">
        <w:rPr>
          <w:rFonts w:ascii="TH SarabunPSK" w:hAnsi="TH SarabunPSK" w:cs="TH SarabunPSK"/>
          <w:b/>
          <w:bCs/>
          <w:sz w:val="32"/>
          <w:szCs w:val="32"/>
        </w:rPr>
        <w:t>1</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ภาคการศึกษาที่ 1</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ชื่อวิชาภาษาไทย</w:t>
      </w:r>
      <w:r w:rsidRPr="009D33CE">
        <w:rPr>
          <w:rFonts w:ascii="TH SarabunPSK" w:hAnsi="TH SarabunPSK" w:cs="TH SarabunPSK"/>
          <w:b/>
          <w:bCs/>
          <w:sz w:val="32"/>
          <w:szCs w:val="32"/>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น(ท-ป)</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กลุ่มภาษา</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9D33CE">
        <w:rPr>
          <w:rFonts w:ascii="TH SarabunPSK" w:hAnsi="TH SarabunPSK" w:cs="TH SarabunPSK"/>
          <w:sz w:val="32"/>
          <w:szCs w:val="32"/>
        </w:rPr>
        <w:t>1500110</w:t>
      </w:r>
      <w:r w:rsidRPr="009D33CE">
        <w:rPr>
          <w:rFonts w:ascii="TH SarabunPSK" w:hAnsi="TH SarabunPSK" w:cs="TH SarabunPSK"/>
          <w:sz w:val="32"/>
          <w:szCs w:val="32"/>
        </w:rPr>
        <w:tab/>
      </w:r>
      <w:r w:rsidRPr="009D33CE">
        <w:rPr>
          <w:rFonts w:ascii="TH SarabunPSK" w:hAnsi="TH SarabunPSK" w:cs="TH SarabunPSK"/>
          <w:sz w:val="32"/>
          <w:szCs w:val="32"/>
          <w:cs/>
        </w:rPr>
        <w:t>ภาษาไทยเพื่อการสื่อความหมาย</w:t>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1500111</w:t>
      </w:r>
      <w:r w:rsidRPr="009D33CE">
        <w:rPr>
          <w:rFonts w:ascii="TH SarabunPSK" w:hAnsi="TH SarabunPSK" w:cs="TH SarabunPSK"/>
          <w:sz w:val="32"/>
          <w:szCs w:val="32"/>
        </w:rPr>
        <w:tab/>
      </w:r>
      <w:r w:rsidRPr="009D33CE">
        <w:rPr>
          <w:rFonts w:ascii="TH SarabunPSK" w:hAnsi="TH SarabunPSK" w:cs="TH SarabunPSK"/>
          <w:sz w:val="32"/>
          <w:szCs w:val="32"/>
          <w:cs/>
        </w:rPr>
        <w:t>ภาษาอังกฤษเพื่อการสื่อสารและทักษะการเรียนรู้</w:t>
      </w:r>
      <w:r w:rsidRPr="009D33CE">
        <w:rPr>
          <w:rFonts w:ascii="TH SarabunPSK" w:hAnsi="TH SarabunPSK" w:cs="TH SarabunPSK"/>
          <w:sz w:val="32"/>
          <w:szCs w:val="32"/>
          <w:cs/>
        </w:rPr>
        <w:tab/>
      </w:r>
      <w:r w:rsidRPr="009D33CE">
        <w:rPr>
          <w:rFonts w:ascii="TH SarabunPSK" w:hAnsi="TH SarabunPSK" w:cs="TH SarabunPSK"/>
          <w:sz w:val="32"/>
          <w:szCs w:val="32"/>
          <w:cs/>
        </w:rPr>
        <w:tab/>
      </w:r>
      <w:r w:rsidR="00685A2A" w:rsidRPr="009D33CE">
        <w:rPr>
          <w:rFonts w:ascii="TH SarabunPSK" w:hAnsi="TH SarabunPSK" w:cs="TH SarabunPSK" w:hint="cs"/>
          <w:sz w:val="32"/>
          <w:szCs w:val="32"/>
          <w:cs/>
        </w:rPr>
        <w:tab/>
      </w:r>
      <w:r w:rsidRPr="009D33CE">
        <w:rPr>
          <w:rFonts w:ascii="TH SarabunPSK" w:hAnsi="TH SarabunPSK" w:cs="TH SarabunPSK"/>
          <w:sz w:val="32"/>
          <w:szCs w:val="32"/>
          <w:cs/>
        </w:rPr>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กลุ่มมนุษยศาสตร์และสังคมศาสตร์</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2500113</w:t>
      </w:r>
      <w:r w:rsidRPr="009D33CE">
        <w:rPr>
          <w:rFonts w:ascii="TH SarabunPSK" w:hAnsi="TH SarabunPSK" w:cs="TH SarabunPSK"/>
          <w:sz w:val="32"/>
          <w:szCs w:val="32"/>
          <w:cs/>
        </w:rPr>
        <w:tab/>
        <w:t>ความจริงกับการพัฒนาชีวิต</w:t>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กลุ่มวิชาพื้นฐานวิชาชีพ</w:t>
      </w:r>
    </w:p>
    <w:p w:rsidR="008764DF" w:rsidRPr="009D33CE" w:rsidRDefault="008764DF" w:rsidP="008764DF">
      <w:pPr>
        <w:widowControl w:val="0"/>
        <w:tabs>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3521103</w:t>
      </w:r>
      <w:r w:rsidRPr="009D33CE">
        <w:rPr>
          <w:rFonts w:ascii="TH SarabunPSK" w:hAnsi="TH SarabunPSK" w:cs="TH SarabunPSK"/>
          <w:sz w:val="32"/>
          <w:szCs w:val="32"/>
          <w:cs/>
        </w:rPr>
        <w:tab/>
        <w:t>หลักการบัญชี</w:t>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00685A2A"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w:t>
      </w:r>
      <w:r w:rsidRPr="009D33CE">
        <w:rPr>
          <w:rFonts w:ascii="TH SarabunPSK" w:hAnsi="TH SarabunPSK" w:cs="TH SarabunPSK"/>
          <w:sz w:val="32"/>
          <w:szCs w:val="32"/>
        </w:rPr>
        <w:t>2-2</w:t>
      </w:r>
      <w:r w:rsidRPr="009D33CE">
        <w:rPr>
          <w:rFonts w:ascii="TH SarabunPSK" w:hAnsi="TH SarabunPSK" w:cs="TH SarabunPSK"/>
          <w:sz w:val="32"/>
          <w:szCs w:val="32"/>
          <w:cs/>
        </w:rPr>
        <w:t>)</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3561101</w:t>
      </w:r>
      <w:r w:rsidRPr="009D33CE">
        <w:rPr>
          <w:rFonts w:ascii="TH SarabunPSK" w:hAnsi="TH SarabunPSK" w:cs="TH SarabunPSK"/>
          <w:sz w:val="32"/>
          <w:szCs w:val="32"/>
          <w:cs/>
        </w:rPr>
        <w:tab/>
        <w:t>องค์การและการจัดการ</w:t>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3(3-0)</w:t>
      </w:r>
    </w:p>
    <w:p w:rsidR="008764DF" w:rsidRPr="009D33CE" w:rsidRDefault="008764DF" w:rsidP="008764DF">
      <w:pPr>
        <w:widowControl w:val="0"/>
        <w:tabs>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3592110</w:t>
      </w:r>
      <w:r w:rsidRPr="009D33CE">
        <w:rPr>
          <w:rFonts w:ascii="TH SarabunPSK" w:hAnsi="TH SarabunPSK" w:cs="TH SarabunPSK"/>
          <w:sz w:val="32"/>
          <w:szCs w:val="32"/>
          <w:cs/>
        </w:rPr>
        <w:tab/>
        <w:t>หลักเศรษฐศาสตร์</w:t>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3(3-0)</w:t>
      </w:r>
    </w:p>
    <w:p w:rsidR="008764DF" w:rsidRPr="009D33CE" w:rsidRDefault="008764DF" w:rsidP="008764DF">
      <w:pPr>
        <w:widowControl w:val="0"/>
        <w:tabs>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รวม</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18</w:t>
      </w:r>
      <w:r w:rsidRPr="009D33CE">
        <w:rPr>
          <w:rFonts w:ascii="TH SarabunPSK" w:hAnsi="TH SarabunPSK" w:cs="TH SarabunPSK"/>
          <w:b/>
          <w:bCs/>
          <w:sz w:val="32"/>
          <w:szCs w:val="32"/>
          <w:cs/>
        </w:rPr>
        <w:tab/>
        <w:t>หน่วยกิต</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ภาคการศึกษาที่ 2</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ชื่อวิชาภาษาไทย</w:t>
      </w:r>
      <w:r w:rsidRPr="009D33CE">
        <w:rPr>
          <w:rFonts w:ascii="TH SarabunPSK" w:hAnsi="TH SarabunPSK" w:cs="TH SarabunPSK"/>
          <w:b/>
          <w:bCs/>
          <w:sz w:val="32"/>
          <w:szCs w:val="32"/>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น(ท-ป)</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กลุ่มภาษา</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1500112</w:t>
      </w:r>
      <w:r w:rsidRPr="009D33CE">
        <w:rPr>
          <w:rFonts w:ascii="TH SarabunPSK" w:hAnsi="TH SarabunPSK" w:cs="TH SarabunPSK"/>
          <w:sz w:val="32"/>
          <w:szCs w:val="32"/>
          <w:cs/>
        </w:rPr>
        <w:tab/>
        <w:t>ภาษากับวัฒนธรรม</w:t>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กลุ่มมนุษยศาสตร์และสังคมศาสตร์</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2500115</w:t>
      </w:r>
      <w:r w:rsidRPr="009D33CE">
        <w:rPr>
          <w:rFonts w:ascii="TH SarabunPSK" w:hAnsi="TH SarabunPSK" w:cs="TH SarabunPSK"/>
          <w:sz w:val="32"/>
          <w:szCs w:val="32"/>
          <w:cs/>
        </w:rPr>
        <w:tab/>
        <w:t>วิถีไทยสู่</w:t>
      </w:r>
      <w:r w:rsidR="006A53AA" w:rsidRPr="009D33CE">
        <w:rPr>
          <w:rFonts w:ascii="TH SarabunPSK" w:hAnsi="TH SarabunPSK" w:cs="TH SarabunPSK"/>
          <w:sz w:val="32"/>
          <w:szCs w:val="32"/>
          <w:cs/>
        </w:rPr>
        <w:t>สังคม</w:t>
      </w:r>
      <w:r w:rsidRPr="009D33CE">
        <w:rPr>
          <w:rFonts w:ascii="TH SarabunPSK" w:hAnsi="TH SarabunPSK" w:cs="TH SarabunPSK"/>
          <w:sz w:val="32"/>
          <w:szCs w:val="32"/>
          <w:cs/>
        </w:rPr>
        <w:t>โลก</w:t>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2500116</w:t>
      </w:r>
      <w:r w:rsidRPr="009D33CE">
        <w:rPr>
          <w:rFonts w:ascii="TH SarabunPSK" w:hAnsi="TH SarabunPSK" w:cs="TH SarabunPSK"/>
          <w:sz w:val="32"/>
          <w:szCs w:val="32"/>
          <w:cs/>
        </w:rPr>
        <w:tab/>
        <w:t>กฎหมายในชีวิตประจำวัน</w:t>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กลุ่มวิชาพื้นฐานวิชาชีพ</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3531101</w:t>
      </w:r>
      <w:r w:rsidRPr="009D33CE">
        <w:rPr>
          <w:rFonts w:ascii="TH SarabunPSK" w:hAnsi="TH SarabunPSK" w:cs="TH SarabunPSK"/>
          <w:sz w:val="32"/>
          <w:szCs w:val="32"/>
          <w:cs/>
        </w:rPr>
        <w:tab/>
        <w:t>การเงินธุรกิจ</w:t>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3541101</w:t>
      </w:r>
      <w:r w:rsidRPr="009D33CE">
        <w:rPr>
          <w:rFonts w:ascii="TH SarabunPSK" w:hAnsi="TH SarabunPSK" w:cs="TH SarabunPSK"/>
          <w:sz w:val="32"/>
          <w:szCs w:val="32"/>
          <w:cs/>
        </w:rPr>
        <w:tab/>
        <w:t>หลักการตลาด</w:t>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3562402</w:t>
      </w:r>
      <w:r w:rsidRPr="009D33CE">
        <w:rPr>
          <w:rFonts w:ascii="TH SarabunPSK" w:hAnsi="TH SarabunPSK" w:cs="TH SarabunPSK"/>
          <w:sz w:val="32"/>
          <w:szCs w:val="32"/>
          <w:cs/>
        </w:rPr>
        <w:tab/>
        <w:t>การ</w:t>
      </w:r>
      <w:r w:rsidR="00F379E8" w:rsidRPr="009D33CE">
        <w:rPr>
          <w:rFonts w:ascii="TH SarabunPSK" w:hAnsi="TH SarabunPSK" w:cs="TH SarabunPSK" w:hint="cs"/>
          <w:sz w:val="32"/>
          <w:szCs w:val="32"/>
          <w:cs/>
        </w:rPr>
        <w:t>จัดการ</w:t>
      </w:r>
      <w:r w:rsidRPr="009D33CE">
        <w:rPr>
          <w:rFonts w:ascii="TH SarabunPSK" w:hAnsi="TH SarabunPSK" w:cs="TH SarabunPSK"/>
          <w:sz w:val="32"/>
          <w:szCs w:val="32"/>
          <w:cs/>
        </w:rPr>
        <w:t>ทรัพยากรมนุษย์</w:t>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3(3-0)</w:t>
      </w:r>
    </w:p>
    <w:p w:rsidR="008764DF" w:rsidRPr="009D33CE" w:rsidRDefault="008764DF" w:rsidP="008764DF">
      <w:pPr>
        <w:widowControl w:val="0"/>
        <w:tabs>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รวม</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18</w:t>
      </w:r>
      <w:r w:rsidRPr="009D33CE">
        <w:rPr>
          <w:rFonts w:ascii="TH SarabunPSK" w:hAnsi="TH SarabunPSK" w:cs="TH SarabunPSK"/>
          <w:b/>
          <w:bCs/>
          <w:sz w:val="32"/>
          <w:szCs w:val="32"/>
          <w:cs/>
        </w:rPr>
        <w:tab/>
        <w:t>หน่วยกิต</w:t>
      </w:r>
    </w:p>
    <w:p w:rsidR="008764DF" w:rsidRPr="009D33CE" w:rsidRDefault="008764DF" w:rsidP="008764DF">
      <w:pPr>
        <w:widowControl w:val="0"/>
        <w:tabs>
          <w:tab w:val="left" w:pos="284"/>
          <w:tab w:val="left" w:pos="992"/>
          <w:tab w:val="left" w:pos="1321"/>
          <w:tab w:val="left" w:pos="1701"/>
        </w:tabs>
        <w:spacing w:after="0" w:line="240" w:lineRule="auto"/>
        <w:jc w:val="center"/>
        <w:rPr>
          <w:rFonts w:ascii="TH SarabunPSK" w:hAnsi="TH SarabunPSK" w:cs="TH SarabunPSK"/>
          <w:b/>
          <w:bCs/>
          <w:sz w:val="32"/>
          <w:szCs w:val="32"/>
        </w:rPr>
      </w:pPr>
      <w:r w:rsidRPr="009D33CE">
        <w:rPr>
          <w:rFonts w:ascii="TH SarabunPSK" w:hAnsi="TH SarabunPSK" w:cs="TH SarabunPSK"/>
          <w:sz w:val="32"/>
          <w:szCs w:val="32"/>
          <w:cs/>
        </w:rPr>
        <w:br w:type="page"/>
      </w:r>
      <w:r w:rsidRPr="009D33CE">
        <w:rPr>
          <w:rFonts w:ascii="TH SarabunPSK" w:hAnsi="TH SarabunPSK" w:cs="TH SarabunPSK"/>
          <w:b/>
          <w:bCs/>
          <w:sz w:val="32"/>
          <w:szCs w:val="32"/>
          <w:cs/>
        </w:rPr>
        <w:lastRenderedPageBreak/>
        <w:t xml:space="preserve">ชั้นปีที่ </w:t>
      </w:r>
      <w:r w:rsidRPr="009D33CE">
        <w:rPr>
          <w:rFonts w:ascii="TH SarabunPSK" w:hAnsi="TH SarabunPSK" w:cs="TH SarabunPSK"/>
          <w:b/>
          <w:bCs/>
          <w:sz w:val="32"/>
          <w:szCs w:val="32"/>
        </w:rPr>
        <w:t>2</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ภาคการศึกษาที่ 1</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ชื่อวิชาภาษาไทย</w:t>
      </w:r>
      <w:r w:rsidRPr="009D33CE">
        <w:rPr>
          <w:rFonts w:ascii="TH SarabunPSK" w:hAnsi="TH SarabunPSK" w:cs="TH SarabunPSK"/>
          <w:b/>
          <w:bCs/>
          <w:sz w:val="32"/>
          <w:szCs w:val="32"/>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น(ท-ป)</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กลุ่มมนุษยศาสตร์และสังคมศาสตร์</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25</w:t>
      </w:r>
      <w:r w:rsidRPr="009D33CE">
        <w:rPr>
          <w:rFonts w:ascii="TH SarabunPSK" w:hAnsi="TH SarabunPSK" w:cs="TH SarabunPSK"/>
          <w:sz w:val="32"/>
          <w:szCs w:val="32"/>
        </w:rPr>
        <w:t>00114</w:t>
      </w:r>
      <w:r w:rsidRPr="009D33CE">
        <w:rPr>
          <w:rFonts w:ascii="TH SarabunPSK" w:hAnsi="TH SarabunPSK" w:cs="TH SarabunPSK"/>
          <w:sz w:val="32"/>
          <w:szCs w:val="32"/>
        </w:rPr>
        <w:tab/>
      </w:r>
      <w:r w:rsidRPr="009D33CE">
        <w:rPr>
          <w:rFonts w:ascii="TH SarabunPSK" w:hAnsi="TH SarabunPSK" w:cs="TH SarabunPSK"/>
          <w:sz w:val="32"/>
          <w:szCs w:val="32"/>
          <w:cs/>
        </w:rPr>
        <w:t>สุนทรียภาพเพื่อการพัฒนาตน</w:t>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3(3-0)</w:t>
      </w:r>
    </w:p>
    <w:p w:rsidR="00C36133" w:rsidRPr="009D33CE" w:rsidRDefault="00C36133" w:rsidP="00C36133">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กลุ่ม</w:t>
      </w:r>
      <w:r w:rsidR="00082655">
        <w:rPr>
          <w:rFonts w:ascii="TH SarabunPSK" w:hAnsi="TH SarabunPSK" w:cs="TH SarabunPSK" w:hint="cs"/>
          <w:b/>
          <w:bCs/>
          <w:sz w:val="32"/>
          <w:szCs w:val="32"/>
          <w:cs/>
        </w:rPr>
        <w:t xml:space="preserve">คณิตศาสตร์ </w:t>
      </w:r>
      <w:r w:rsidRPr="009D33CE">
        <w:rPr>
          <w:rFonts w:ascii="TH SarabunPSK" w:hAnsi="TH SarabunPSK" w:cs="TH SarabunPSK"/>
          <w:b/>
          <w:bCs/>
          <w:sz w:val="32"/>
          <w:szCs w:val="32"/>
          <w:cs/>
        </w:rPr>
        <w:t>วิทยาศาสตร์และเทคโนโลยี</w:t>
      </w:r>
    </w:p>
    <w:p w:rsidR="00C36133" w:rsidRPr="009D33CE" w:rsidRDefault="00C36133" w:rsidP="00C36133">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4000115</w:t>
      </w:r>
      <w:r w:rsidRPr="009D33CE">
        <w:rPr>
          <w:rFonts w:ascii="TH SarabunPSK" w:hAnsi="TH SarabunPSK" w:cs="TH SarabunPSK"/>
          <w:sz w:val="32"/>
          <w:szCs w:val="32"/>
          <w:cs/>
        </w:rPr>
        <w:tab/>
        <w:t>วิทยาศาสตร์กับดุลยภาพของชีวิต</w:t>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3(2-2)</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กลุ่มวิชาพื้นฐานวิชาชีพ</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3504101</w:t>
      </w:r>
      <w:r w:rsidRPr="009D33CE">
        <w:rPr>
          <w:rFonts w:ascii="TH SarabunPSK" w:hAnsi="TH SarabunPSK" w:cs="TH SarabunPSK"/>
          <w:sz w:val="32"/>
          <w:szCs w:val="32"/>
          <w:cs/>
        </w:rPr>
        <w:tab/>
        <w:t>จริยธรรมทางธุรกิจ</w:t>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3522204</w:t>
      </w:r>
      <w:r w:rsidRPr="009D33CE">
        <w:rPr>
          <w:rFonts w:ascii="TH SarabunPSK" w:hAnsi="TH SarabunPSK" w:cs="TH SarabunPSK"/>
          <w:sz w:val="32"/>
          <w:szCs w:val="32"/>
          <w:cs/>
        </w:rPr>
        <w:tab/>
        <w:t>การภาษีอากร 1</w:t>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กลุ่มวิชาเฉพาะด้าน (บังคับ)</w:t>
      </w:r>
    </w:p>
    <w:p w:rsidR="008764DF" w:rsidRPr="009D33CE" w:rsidRDefault="008764DF" w:rsidP="008764DF">
      <w:pPr>
        <w:widowControl w:val="0"/>
        <w:tabs>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35</w:t>
      </w:r>
      <w:r w:rsidR="009F1097">
        <w:rPr>
          <w:rFonts w:ascii="TH SarabunPSK" w:hAnsi="TH SarabunPSK" w:cs="TH SarabunPSK"/>
          <w:sz w:val="32"/>
          <w:szCs w:val="32"/>
        </w:rPr>
        <w:t>42105</w:t>
      </w:r>
      <w:r w:rsidRPr="009D33CE">
        <w:rPr>
          <w:rFonts w:ascii="TH SarabunPSK" w:hAnsi="TH SarabunPSK" w:cs="TH SarabunPSK"/>
          <w:sz w:val="32"/>
          <w:szCs w:val="32"/>
          <w:cs/>
        </w:rPr>
        <w:tab/>
        <w:t>พฤติกรรม</w:t>
      </w:r>
      <w:r w:rsidR="009F1097">
        <w:rPr>
          <w:rFonts w:ascii="TH SarabunPSK" w:hAnsi="TH SarabunPSK" w:cs="TH SarabunPSK" w:hint="cs"/>
          <w:sz w:val="32"/>
          <w:szCs w:val="32"/>
          <w:cs/>
        </w:rPr>
        <w:t>ผู้บริโภค</w:t>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กลุ่มวิชาเฉพาะด้าน (เลือก)</w:t>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3(3-0)</w:t>
      </w:r>
    </w:p>
    <w:p w:rsidR="008764DF" w:rsidRPr="009D33CE" w:rsidRDefault="008764DF" w:rsidP="008764DF">
      <w:pPr>
        <w:widowControl w:val="0"/>
        <w:tabs>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รวม</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18</w:t>
      </w:r>
      <w:r w:rsidRPr="009D33CE">
        <w:rPr>
          <w:rFonts w:ascii="TH SarabunPSK" w:hAnsi="TH SarabunPSK" w:cs="TH SarabunPSK"/>
          <w:b/>
          <w:bCs/>
          <w:sz w:val="32"/>
          <w:szCs w:val="32"/>
          <w:cs/>
        </w:rPr>
        <w:tab/>
        <w:t>หน่วยกิต</w:t>
      </w:r>
    </w:p>
    <w:p w:rsidR="008764DF" w:rsidRPr="009D33CE" w:rsidRDefault="008764DF" w:rsidP="008764DF">
      <w:pPr>
        <w:widowControl w:val="0"/>
        <w:tabs>
          <w:tab w:val="left" w:pos="992"/>
          <w:tab w:val="left" w:pos="1321"/>
          <w:tab w:val="left" w:pos="1701"/>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ภาคการศึกษาที่ 2</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ชื่อวิชาภาษาไทย</w:t>
      </w:r>
      <w:r w:rsidRPr="009D33CE">
        <w:rPr>
          <w:rFonts w:ascii="TH SarabunPSK" w:hAnsi="TH SarabunPSK" w:cs="TH SarabunPSK"/>
          <w:b/>
          <w:bCs/>
          <w:sz w:val="32"/>
          <w:szCs w:val="32"/>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น(ท-ป)</w:t>
      </w:r>
    </w:p>
    <w:p w:rsidR="00C36133" w:rsidRPr="009D33CE" w:rsidRDefault="00C36133" w:rsidP="00C36133">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กลุ่ม</w:t>
      </w:r>
      <w:r w:rsidR="00082655">
        <w:rPr>
          <w:rFonts w:ascii="TH SarabunPSK" w:hAnsi="TH SarabunPSK" w:cs="TH SarabunPSK" w:hint="cs"/>
          <w:b/>
          <w:bCs/>
          <w:sz w:val="32"/>
          <w:szCs w:val="32"/>
          <w:cs/>
        </w:rPr>
        <w:t xml:space="preserve">คณิตศาสตร์ </w:t>
      </w:r>
      <w:r w:rsidRPr="009D33CE">
        <w:rPr>
          <w:rFonts w:ascii="TH SarabunPSK" w:hAnsi="TH SarabunPSK" w:cs="TH SarabunPSK"/>
          <w:b/>
          <w:bCs/>
          <w:sz w:val="32"/>
          <w:szCs w:val="32"/>
          <w:cs/>
        </w:rPr>
        <w:t>วิทยาศาสตร์และเทคโนโลยี</w:t>
      </w:r>
    </w:p>
    <w:p w:rsidR="00C36133" w:rsidRPr="009D33CE" w:rsidRDefault="00C36133" w:rsidP="00C36133">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4000116</w:t>
      </w:r>
      <w:r w:rsidRPr="009D33CE">
        <w:rPr>
          <w:rFonts w:ascii="TH SarabunPSK" w:hAnsi="TH SarabunPSK" w:cs="TH SarabunPSK"/>
          <w:sz w:val="32"/>
          <w:szCs w:val="32"/>
          <w:cs/>
        </w:rPr>
        <w:tab/>
        <w:t>การแก้ปัญหาเชิงบูรณาการ</w:t>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3(3-0)</w:t>
      </w:r>
    </w:p>
    <w:p w:rsidR="00C36133" w:rsidRPr="009D33CE" w:rsidRDefault="00C36133" w:rsidP="00C36133">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4000117</w:t>
      </w:r>
      <w:r w:rsidRPr="009D33CE">
        <w:rPr>
          <w:rFonts w:ascii="TH SarabunPSK" w:hAnsi="TH SarabunPSK" w:cs="TH SarabunPSK"/>
          <w:sz w:val="32"/>
          <w:szCs w:val="32"/>
          <w:cs/>
        </w:rPr>
        <w:tab/>
        <w:t>เทคโนโลยีกับการพัฒนา</w:t>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กลุ่มวิชาพื้นฐานวิชาชีพ</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3524301</w:t>
      </w:r>
      <w:r w:rsidRPr="009D33CE">
        <w:rPr>
          <w:rFonts w:ascii="TH SarabunPSK" w:hAnsi="TH SarabunPSK" w:cs="TH SarabunPSK"/>
          <w:sz w:val="32"/>
          <w:szCs w:val="32"/>
          <w:cs/>
        </w:rPr>
        <w:tab/>
        <w:t>การบัญชีเพื่อการจัดการ</w:t>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3561105</w:t>
      </w:r>
      <w:r w:rsidRPr="009D33CE">
        <w:rPr>
          <w:rFonts w:ascii="TH SarabunPSK" w:hAnsi="TH SarabunPSK" w:cs="TH SarabunPSK"/>
          <w:sz w:val="32"/>
          <w:szCs w:val="32"/>
          <w:cs/>
        </w:rPr>
        <w:tab/>
        <w:t>การเป็นผู้ประกอบการ</w:t>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00685A2A"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3562307</w:t>
      </w:r>
      <w:r w:rsidRPr="009D33CE">
        <w:rPr>
          <w:rFonts w:ascii="TH SarabunPSK" w:hAnsi="TH SarabunPSK" w:cs="TH SarabunPSK"/>
          <w:sz w:val="32"/>
          <w:szCs w:val="32"/>
          <w:cs/>
        </w:rPr>
        <w:tab/>
        <w:t>การบริหารการผลิต</w:t>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กลุ่มวิชาเฉพาะด้าน (บังคับ)</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35</w:t>
      </w:r>
      <w:r w:rsidR="009F1097">
        <w:rPr>
          <w:rFonts w:ascii="TH SarabunPSK" w:hAnsi="TH SarabunPSK" w:cs="TH SarabunPSK" w:hint="cs"/>
          <w:sz w:val="32"/>
          <w:szCs w:val="32"/>
          <w:cs/>
        </w:rPr>
        <w:t>43101</w:t>
      </w:r>
      <w:r w:rsidRPr="009D33CE">
        <w:rPr>
          <w:rFonts w:ascii="TH SarabunPSK" w:hAnsi="TH SarabunPSK" w:cs="TH SarabunPSK"/>
          <w:sz w:val="32"/>
          <w:szCs w:val="32"/>
          <w:cs/>
        </w:rPr>
        <w:tab/>
        <w:t>การ</w:t>
      </w:r>
      <w:r w:rsidR="009F1097">
        <w:rPr>
          <w:rFonts w:ascii="TH SarabunPSK" w:hAnsi="TH SarabunPSK" w:cs="TH SarabunPSK" w:hint="cs"/>
          <w:sz w:val="32"/>
          <w:szCs w:val="32"/>
          <w:cs/>
        </w:rPr>
        <w:t>บริหารการตลาด</w:t>
      </w:r>
      <w:r w:rsidR="009F1097">
        <w:rPr>
          <w:rFonts w:ascii="TH SarabunPSK" w:hAnsi="TH SarabunPSK" w:cs="TH SarabunPSK" w:hint="cs"/>
          <w:sz w:val="32"/>
          <w:szCs w:val="32"/>
          <w:cs/>
        </w:rPr>
        <w:tab/>
      </w:r>
      <w:r w:rsidR="009F1097">
        <w:rPr>
          <w:rFonts w:ascii="TH SarabunPSK" w:hAnsi="TH SarabunPSK" w:cs="TH SarabunPSK" w:hint="cs"/>
          <w:sz w:val="32"/>
          <w:szCs w:val="32"/>
          <w:cs/>
        </w:rPr>
        <w:tab/>
      </w:r>
      <w:r w:rsidR="009F1097">
        <w:rPr>
          <w:rFonts w:ascii="TH SarabunPSK" w:hAnsi="TH SarabunPSK" w:cs="TH SarabunPSK" w:hint="cs"/>
          <w:sz w:val="32"/>
          <w:szCs w:val="32"/>
          <w:cs/>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3(3-0)</w:t>
      </w:r>
    </w:p>
    <w:p w:rsidR="008764DF" w:rsidRPr="009D33CE" w:rsidRDefault="008764DF" w:rsidP="008764DF">
      <w:pPr>
        <w:widowControl w:val="0"/>
        <w:tabs>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รวม</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18</w:t>
      </w:r>
      <w:r w:rsidRPr="009D33CE">
        <w:rPr>
          <w:rFonts w:ascii="TH SarabunPSK" w:hAnsi="TH SarabunPSK" w:cs="TH SarabunPSK"/>
          <w:b/>
          <w:bCs/>
          <w:sz w:val="32"/>
          <w:szCs w:val="32"/>
          <w:cs/>
        </w:rPr>
        <w:tab/>
        <w:t>หน่วยกิต</w:t>
      </w:r>
    </w:p>
    <w:p w:rsidR="008764DF" w:rsidRPr="009D33CE" w:rsidRDefault="008764DF" w:rsidP="008764DF">
      <w:pPr>
        <w:widowControl w:val="0"/>
        <w:tabs>
          <w:tab w:val="left" w:pos="284"/>
          <w:tab w:val="left" w:pos="992"/>
          <w:tab w:val="left" w:pos="1321"/>
          <w:tab w:val="left" w:pos="1701"/>
        </w:tabs>
        <w:spacing w:after="0" w:line="240" w:lineRule="auto"/>
        <w:jc w:val="center"/>
        <w:rPr>
          <w:rFonts w:ascii="TH SarabunPSK" w:hAnsi="TH SarabunPSK" w:cs="TH SarabunPSK"/>
          <w:b/>
          <w:bCs/>
          <w:sz w:val="32"/>
          <w:szCs w:val="32"/>
        </w:rPr>
      </w:pPr>
      <w:r w:rsidRPr="009D33CE">
        <w:rPr>
          <w:rFonts w:ascii="TH SarabunPSK" w:hAnsi="TH SarabunPSK" w:cs="TH SarabunPSK"/>
          <w:sz w:val="32"/>
          <w:szCs w:val="32"/>
          <w:cs/>
        </w:rPr>
        <w:br w:type="page"/>
      </w:r>
      <w:r w:rsidRPr="009D33CE">
        <w:rPr>
          <w:rFonts w:ascii="TH SarabunPSK" w:hAnsi="TH SarabunPSK" w:cs="TH SarabunPSK"/>
          <w:b/>
          <w:bCs/>
          <w:sz w:val="32"/>
          <w:szCs w:val="32"/>
          <w:cs/>
        </w:rPr>
        <w:lastRenderedPageBreak/>
        <w:t xml:space="preserve">ชั้นปีที่ </w:t>
      </w:r>
      <w:r w:rsidRPr="009D33CE">
        <w:rPr>
          <w:rFonts w:ascii="TH SarabunPSK" w:hAnsi="TH SarabunPSK" w:cs="TH SarabunPSK"/>
          <w:b/>
          <w:bCs/>
          <w:sz w:val="32"/>
          <w:szCs w:val="32"/>
        </w:rPr>
        <w:t>3</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ภาคการศึกษาที่ 1</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ชื่อวิชาภาษาไทย</w:t>
      </w:r>
      <w:r w:rsidRPr="009D33CE">
        <w:rPr>
          <w:rFonts w:ascii="TH SarabunPSK" w:hAnsi="TH SarabunPSK" w:cs="TH SarabunPSK"/>
          <w:b/>
          <w:bCs/>
          <w:sz w:val="32"/>
          <w:szCs w:val="32"/>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น(ท-ป)</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กลุ่มวิชาพื้นฐานวิชาชีพ</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3593301</w:t>
      </w:r>
      <w:r w:rsidRPr="009D33CE">
        <w:rPr>
          <w:rFonts w:ascii="TH SarabunPSK" w:hAnsi="TH SarabunPSK" w:cs="TH SarabunPSK"/>
          <w:sz w:val="32"/>
          <w:szCs w:val="32"/>
          <w:cs/>
        </w:rPr>
        <w:tab/>
        <w:t>การวิเคราะห์เชิงปริมาณ</w:t>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3563117</w:t>
      </w:r>
      <w:r w:rsidRPr="009D33CE">
        <w:rPr>
          <w:rFonts w:ascii="TH SarabunPSK" w:hAnsi="TH SarabunPSK" w:cs="TH SarabunPSK"/>
          <w:sz w:val="32"/>
          <w:szCs w:val="32"/>
          <w:cs/>
        </w:rPr>
        <w:tab/>
        <w:t>กฎหมายธุรกิจสำหรับผู้ประกอบการ</w:t>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กลุ่มวิชาเฉพาะด้าน (บังคับ)</w:t>
      </w:r>
    </w:p>
    <w:p w:rsidR="008764DF" w:rsidRPr="009D33CE" w:rsidRDefault="006A53AA"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35</w:t>
      </w:r>
      <w:r w:rsidR="009F1097">
        <w:rPr>
          <w:rFonts w:ascii="TH SarabunPSK" w:hAnsi="TH SarabunPSK" w:cs="TH SarabunPSK" w:hint="cs"/>
          <w:sz w:val="32"/>
          <w:szCs w:val="32"/>
          <w:cs/>
        </w:rPr>
        <w:t>41302</w:t>
      </w:r>
      <w:r w:rsidRPr="009D33CE">
        <w:rPr>
          <w:rFonts w:ascii="TH SarabunPSK" w:hAnsi="TH SarabunPSK" w:cs="TH SarabunPSK"/>
          <w:sz w:val="32"/>
          <w:szCs w:val="32"/>
          <w:cs/>
        </w:rPr>
        <w:tab/>
        <w:t>การ</w:t>
      </w:r>
      <w:r w:rsidR="009F1097">
        <w:rPr>
          <w:rFonts w:ascii="TH SarabunPSK" w:hAnsi="TH SarabunPSK" w:cs="TH SarabunPSK" w:hint="cs"/>
          <w:sz w:val="32"/>
          <w:szCs w:val="32"/>
          <w:cs/>
        </w:rPr>
        <w:t>จัดการค้าส่งและค้าปลีก</w:t>
      </w:r>
      <w:r w:rsidR="008764DF" w:rsidRPr="009D33CE">
        <w:rPr>
          <w:rFonts w:ascii="TH SarabunPSK" w:hAnsi="TH SarabunPSK" w:cs="TH SarabunPSK"/>
          <w:sz w:val="32"/>
          <w:szCs w:val="32"/>
        </w:rPr>
        <w:tab/>
      </w:r>
      <w:r w:rsidR="008764DF" w:rsidRPr="009D33CE">
        <w:rPr>
          <w:rFonts w:ascii="TH SarabunPSK" w:hAnsi="TH SarabunPSK" w:cs="TH SarabunPSK"/>
          <w:sz w:val="32"/>
          <w:szCs w:val="32"/>
        </w:rPr>
        <w:tab/>
      </w:r>
      <w:r w:rsidR="008764DF" w:rsidRPr="009D33CE">
        <w:rPr>
          <w:rFonts w:ascii="TH SarabunPSK" w:hAnsi="TH SarabunPSK" w:cs="TH SarabunPSK"/>
          <w:sz w:val="32"/>
          <w:szCs w:val="32"/>
        </w:rPr>
        <w:tab/>
      </w:r>
      <w:r w:rsidR="008764DF" w:rsidRPr="009D33CE">
        <w:rPr>
          <w:rFonts w:ascii="TH SarabunPSK" w:hAnsi="TH SarabunPSK" w:cs="TH SarabunPSK"/>
          <w:sz w:val="32"/>
          <w:szCs w:val="32"/>
        </w:rPr>
        <w:tab/>
      </w:r>
      <w:r w:rsidR="008764DF" w:rsidRPr="009D33CE">
        <w:rPr>
          <w:rFonts w:ascii="TH SarabunPSK" w:hAnsi="TH SarabunPSK" w:cs="TH SarabunPSK"/>
          <w:sz w:val="32"/>
          <w:szCs w:val="32"/>
        </w:rPr>
        <w:tab/>
      </w:r>
      <w:r w:rsidR="008764DF" w:rsidRPr="009D33CE">
        <w:rPr>
          <w:rFonts w:ascii="TH SarabunPSK" w:hAnsi="TH SarabunPSK" w:cs="TH SarabunPSK"/>
          <w:sz w:val="32"/>
          <w:szCs w:val="32"/>
          <w:cs/>
        </w:rPr>
        <w:t>3(3-0)</w:t>
      </w:r>
    </w:p>
    <w:p w:rsidR="009F1097" w:rsidRPr="009D33CE" w:rsidRDefault="009F1097" w:rsidP="009F1097">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35</w:t>
      </w:r>
      <w:r>
        <w:rPr>
          <w:rFonts w:ascii="TH SarabunPSK" w:hAnsi="TH SarabunPSK" w:cs="TH SarabunPSK" w:hint="cs"/>
          <w:sz w:val="32"/>
          <w:szCs w:val="32"/>
          <w:cs/>
        </w:rPr>
        <w:t>43103</w:t>
      </w:r>
      <w:r w:rsidRPr="009D33CE">
        <w:rPr>
          <w:rFonts w:ascii="TH SarabunPSK" w:hAnsi="TH SarabunPSK" w:cs="TH SarabunPSK"/>
          <w:sz w:val="32"/>
          <w:szCs w:val="32"/>
          <w:cs/>
        </w:rPr>
        <w:tab/>
        <w:t>ก</w:t>
      </w:r>
      <w:r>
        <w:rPr>
          <w:rFonts w:ascii="TH SarabunPSK" w:hAnsi="TH SarabunPSK" w:cs="TH SarabunPSK" w:hint="cs"/>
          <w:sz w:val="32"/>
          <w:szCs w:val="32"/>
          <w:cs/>
        </w:rPr>
        <w:t>ลยุทธ์ก</w:t>
      </w:r>
      <w:r w:rsidRPr="009D33CE">
        <w:rPr>
          <w:rFonts w:ascii="TH SarabunPSK" w:hAnsi="TH SarabunPSK" w:cs="TH SarabunPSK"/>
          <w:sz w:val="32"/>
          <w:szCs w:val="32"/>
          <w:cs/>
        </w:rPr>
        <w:t>าร</w:t>
      </w:r>
      <w:r>
        <w:rPr>
          <w:rFonts w:ascii="TH SarabunPSK" w:hAnsi="TH SarabunPSK" w:cs="TH SarabunPSK" w:hint="cs"/>
          <w:sz w:val="32"/>
          <w:szCs w:val="32"/>
          <w:cs/>
        </w:rPr>
        <w:t>ตลาด</w:t>
      </w:r>
      <w:r>
        <w:rPr>
          <w:rFonts w:ascii="TH SarabunPSK" w:hAnsi="TH SarabunPSK" w:cs="TH SarabunPSK" w:hint="cs"/>
          <w:sz w:val="32"/>
          <w:szCs w:val="32"/>
          <w:cs/>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35</w:t>
      </w:r>
      <w:r w:rsidR="009F1097">
        <w:rPr>
          <w:rFonts w:ascii="TH SarabunPSK" w:hAnsi="TH SarabunPSK" w:cs="TH SarabunPSK"/>
          <w:sz w:val="32"/>
          <w:szCs w:val="32"/>
        </w:rPr>
        <w:t>44104</w:t>
      </w:r>
      <w:r w:rsidRPr="009D33CE">
        <w:rPr>
          <w:rFonts w:ascii="TH SarabunPSK" w:hAnsi="TH SarabunPSK" w:cs="TH SarabunPSK"/>
          <w:sz w:val="32"/>
          <w:szCs w:val="32"/>
        </w:rPr>
        <w:tab/>
      </w:r>
      <w:r w:rsidR="009F1097">
        <w:rPr>
          <w:rFonts w:ascii="TH SarabunPSK" w:hAnsi="TH SarabunPSK" w:cs="TH SarabunPSK" w:hint="cs"/>
          <w:sz w:val="32"/>
          <w:szCs w:val="32"/>
          <w:cs/>
        </w:rPr>
        <w:t>การจัดการลูกค้าสัมพันธ์</w:t>
      </w:r>
      <w:r w:rsidR="009F1097">
        <w:rPr>
          <w:rFonts w:ascii="TH SarabunPSK" w:hAnsi="TH SarabunPSK" w:cs="TH SarabunPSK" w:hint="cs"/>
          <w:sz w:val="32"/>
          <w:szCs w:val="32"/>
          <w:cs/>
        </w:rPr>
        <w:tab/>
      </w:r>
      <w:r w:rsidR="009F1097">
        <w:rPr>
          <w:rFonts w:ascii="TH SarabunPSK" w:hAnsi="TH SarabunPSK" w:cs="TH SarabunPSK" w:hint="cs"/>
          <w:sz w:val="32"/>
          <w:szCs w:val="32"/>
          <w:cs/>
        </w:rPr>
        <w:tab/>
      </w:r>
      <w:r w:rsidR="009F1097">
        <w:rPr>
          <w:rFonts w:ascii="TH SarabunPSK" w:hAnsi="TH SarabunPSK" w:cs="TH SarabunPSK" w:hint="cs"/>
          <w:sz w:val="32"/>
          <w:szCs w:val="32"/>
          <w:cs/>
        </w:rPr>
        <w:tab/>
      </w:r>
      <w:r w:rsidRPr="009D33CE">
        <w:rPr>
          <w:rFonts w:ascii="TH SarabunPSK" w:hAnsi="TH SarabunPSK" w:cs="TH SarabunPSK"/>
          <w:sz w:val="32"/>
          <w:szCs w:val="32"/>
        </w:rPr>
        <w:tab/>
      </w:r>
      <w:r w:rsidRPr="009D33CE">
        <w:rPr>
          <w:rFonts w:ascii="TH SarabunPSK" w:hAnsi="TH SarabunPSK" w:cs="TH SarabunPSK"/>
          <w:sz w:val="32"/>
          <w:szCs w:val="32"/>
        </w:rPr>
        <w:tab/>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กลุ่มวิชาเฉพาะด้าน (เลือก)</w:t>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3(3-0)</w:t>
      </w:r>
    </w:p>
    <w:p w:rsidR="008764DF" w:rsidRPr="009D33CE" w:rsidRDefault="008764DF" w:rsidP="008764DF">
      <w:pPr>
        <w:widowControl w:val="0"/>
        <w:tabs>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รวม</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18</w:t>
      </w:r>
      <w:r w:rsidRPr="009D33CE">
        <w:rPr>
          <w:rFonts w:ascii="TH SarabunPSK" w:hAnsi="TH SarabunPSK" w:cs="TH SarabunPSK"/>
          <w:b/>
          <w:bCs/>
          <w:sz w:val="32"/>
          <w:szCs w:val="32"/>
          <w:cs/>
        </w:rPr>
        <w:tab/>
        <w:t>หน่วยกิต</w:t>
      </w:r>
    </w:p>
    <w:p w:rsidR="00E579B5" w:rsidRDefault="00E579B5"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ภาคการศึกษาที่ 2</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ชื่อวิชาภาษาไทย</w:t>
      </w:r>
      <w:r w:rsidRPr="009D33CE">
        <w:rPr>
          <w:rFonts w:ascii="TH SarabunPSK" w:hAnsi="TH SarabunPSK" w:cs="TH SarabunPSK"/>
          <w:b/>
          <w:bCs/>
          <w:sz w:val="32"/>
          <w:szCs w:val="32"/>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น(ท-ป)</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กลุ่มวิชาแกน</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1551605</w:t>
      </w:r>
      <w:r w:rsidRPr="009D33CE">
        <w:rPr>
          <w:rFonts w:ascii="TH SarabunPSK" w:hAnsi="TH SarabunPSK" w:cs="TH SarabunPSK"/>
          <w:sz w:val="32"/>
          <w:szCs w:val="32"/>
        </w:rPr>
        <w:tab/>
      </w:r>
      <w:r w:rsidRPr="009D33CE">
        <w:rPr>
          <w:rFonts w:ascii="TH SarabunPSK" w:hAnsi="TH SarabunPSK" w:cs="TH SarabunPSK"/>
          <w:sz w:val="32"/>
          <w:szCs w:val="32"/>
          <w:cs/>
        </w:rPr>
        <w:t>ภาษาอังกฤษธุรกิจ 1</w:t>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กลุ่มวิชาพื้นฐานวิชาชีพ</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3504301</w:t>
      </w:r>
      <w:r w:rsidRPr="009D33CE">
        <w:rPr>
          <w:rFonts w:ascii="TH SarabunPSK" w:hAnsi="TH SarabunPSK" w:cs="TH SarabunPSK"/>
          <w:sz w:val="32"/>
          <w:szCs w:val="32"/>
          <w:cs/>
        </w:rPr>
        <w:tab/>
        <w:t>สถิติและการวิจัยทางธุรกิจ</w:t>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3(2-2)</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กลุ่มวิชาเฉพาะด้าน (บังคับ)</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35</w:t>
      </w:r>
      <w:r w:rsidR="009F1097">
        <w:rPr>
          <w:rFonts w:ascii="TH SarabunPSK" w:hAnsi="TH SarabunPSK" w:cs="TH SarabunPSK"/>
          <w:sz w:val="32"/>
          <w:szCs w:val="32"/>
        </w:rPr>
        <w:t>4410</w:t>
      </w:r>
      <w:r w:rsidRPr="009D33CE">
        <w:rPr>
          <w:rFonts w:ascii="TH SarabunPSK" w:hAnsi="TH SarabunPSK" w:cs="TH SarabunPSK"/>
          <w:sz w:val="32"/>
          <w:szCs w:val="32"/>
        </w:rPr>
        <w:t>5</w:t>
      </w:r>
      <w:r w:rsidRPr="009D33CE">
        <w:rPr>
          <w:rFonts w:ascii="TH SarabunPSK" w:hAnsi="TH SarabunPSK" w:cs="TH SarabunPSK"/>
          <w:sz w:val="32"/>
          <w:szCs w:val="32"/>
          <w:cs/>
        </w:rPr>
        <w:tab/>
        <w:t>การ</w:t>
      </w:r>
      <w:r w:rsidR="009F1097">
        <w:rPr>
          <w:rFonts w:ascii="TH SarabunPSK" w:hAnsi="TH SarabunPSK" w:cs="TH SarabunPSK" w:hint="cs"/>
          <w:sz w:val="32"/>
          <w:szCs w:val="32"/>
          <w:cs/>
        </w:rPr>
        <w:t>ตลาดโลก</w:t>
      </w:r>
      <w:r w:rsidR="009F1097">
        <w:rPr>
          <w:rFonts w:ascii="TH SarabunPSK" w:hAnsi="TH SarabunPSK" w:cs="TH SarabunPSK" w:hint="cs"/>
          <w:sz w:val="32"/>
          <w:szCs w:val="32"/>
          <w:cs/>
        </w:rPr>
        <w:tab/>
      </w:r>
      <w:r w:rsidR="009F1097">
        <w:rPr>
          <w:rFonts w:ascii="TH SarabunPSK" w:hAnsi="TH SarabunPSK" w:cs="TH SarabunPSK" w:hint="cs"/>
          <w:sz w:val="32"/>
          <w:szCs w:val="32"/>
          <w:cs/>
        </w:rPr>
        <w:tab/>
      </w:r>
      <w:r w:rsidR="009F1097">
        <w:rPr>
          <w:rFonts w:ascii="TH SarabunPSK" w:hAnsi="TH SarabunPSK" w:cs="TH SarabunPSK" w:hint="cs"/>
          <w:sz w:val="32"/>
          <w:szCs w:val="32"/>
          <w:cs/>
        </w:rPr>
        <w:tab/>
      </w:r>
      <w:r w:rsidR="009F1097">
        <w:rPr>
          <w:rFonts w:ascii="TH SarabunPSK" w:hAnsi="TH SarabunPSK" w:cs="TH SarabunPSK" w:hint="cs"/>
          <w:sz w:val="32"/>
          <w:szCs w:val="32"/>
          <w:cs/>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35</w:t>
      </w:r>
      <w:r w:rsidR="009F1097">
        <w:rPr>
          <w:rFonts w:ascii="TH SarabunPSK" w:hAnsi="TH SarabunPSK" w:cs="TH SarabunPSK" w:hint="cs"/>
          <w:sz w:val="32"/>
          <w:szCs w:val="32"/>
          <w:cs/>
        </w:rPr>
        <w:t>44901</w:t>
      </w:r>
      <w:r w:rsidRPr="009D33CE">
        <w:rPr>
          <w:rFonts w:ascii="TH SarabunPSK" w:hAnsi="TH SarabunPSK" w:cs="TH SarabunPSK"/>
          <w:sz w:val="32"/>
          <w:szCs w:val="32"/>
          <w:cs/>
        </w:rPr>
        <w:tab/>
      </w:r>
      <w:r w:rsidR="009F1097">
        <w:rPr>
          <w:rFonts w:ascii="TH SarabunPSK" w:hAnsi="TH SarabunPSK" w:cs="TH SarabunPSK" w:hint="cs"/>
          <w:sz w:val="32"/>
          <w:szCs w:val="32"/>
          <w:cs/>
        </w:rPr>
        <w:t>สัมมนาทางการตลาด</w:t>
      </w:r>
      <w:r w:rsidR="009F1097">
        <w:rPr>
          <w:rFonts w:ascii="TH SarabunPSK" w:hAnsi="TH SarabunPSK" w:cs="TH SarabunPSK" w:hint="cs"/>
          <w:sz w:val="32"/>
          <w:szCs w:val="32"/>
          <w:cs/>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w:t>
      </w:r>
      <w:r w:rsidR="009F1097">
        <w:rPr>
          <w:rFonts w:ascii="TH SarabunPSK" w:hAnsi="TH SarabunPSK" w:cs="TH SarabunPSK" w:hint="cs"/>
          <w:sz w:val="32"/>
          <w:szCs w:val="32"/>
          <w:cs/>
        </w:rPr>
        <w:t>2-2</w:t>
      </w:r>
      <w:r w:rsidRPr="009D33CE">
        <w:rPr>
          <w:rFonts w:ascii="TH SarabunPSK" w:hAnsi="TH SarabunPSK" w:cs="TH SarabunPSK"/>
          <w:sz w:val="32"/>
          <w:szCs w:val="32"/>
          <w:cs/>
        </w:rPr>
        <w:t>)</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กลุ่มวิชาเฉพาะด้าน (เลือก)</w:t>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3(3-0)</w:t>
      </w:r>
    </w:p>
    <w:p w:rsidR="008764DF" w:rsidRPr="009D33CE" w:rsidRDefault="008764DF" w:rsidP="008764DF">
      <w:pPr>
        <w:widowControl w:val="0"/>
        <w:tabs>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หมวดวิชาเลือกเสรี</w:t>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3(3-0)</w:t>
      </w:r>
    </w:p>
    <w:p w:rsidR="008764DF" w:rsidRPr="009D33CE" w:rsidRDefault="008764DF" w:rsidP="008764DF">
      <w:pPr>
        <w:widowControl w:val="0"/>
        <w:tabs>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รวม</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18</w:t>
      </w:r>
      <w:r w:rsidRPr="009D33CE">
        <w:rPr>
          <w:rFonts w:ascii="TH SarabunPSK" w:hAnsi="TH SarabunPSK" w:cs="TH SarabunPSK"/>
          <w:b/>
          <w:bCs/>
          <w:sz w:val="32"/>
          <w:szCs w:val="32"/>
          <w:cs/>
        </w:rPr>
        <w:tab/>
        <w:t>หน่วยกิต</w:t>
      </w:r>
    </w:p>
    <w:p w:rsidR="008764DF" w:rsidRPr="009D33CE" w:rsidRDefault="008764DF" w:rsidP="008764DF">
      <w:pPr>
        <w:widowControl w:val="0"/>
        <w:tabs>
          <w:tab w:val="left" w:pos="284"/>
          <w:tab w:val="left" w:pos="992"/>
          <w:tab w:val="left" w:pos="1321"/>
          <w:tab w:val="left" w:pos="1701"/>
        </w:tabs>
        <w:spacing w:after="0" w:line="240" w:lineRule="auto"/>
        <w:jc w:val="center"/>
        <w:rPr>
          <w:rFonts w:ascii="TH SarabunPSK" w:hAnsi="TH SarabunPSK" w:cs="TH SarabunPSK"/>
          <w:b/>
          <w:bCs/>
          <w:sz w:val="32"/>
          <w:szCs w:val="32"/>
        </w:rPr>
      </w:pPr>
      <w:r w:rsidRPr="009D33CE">
        <w:rPr>
          <w:rFonts w:ascii="TH SarabunPSK" w:hAnsi="TH SarabunPSK" w:cs="TH SarabunPSK"/>
          <w:sz w:val="32"/>
          <w:szCs w:val="32"/>
          <w:cs/>
        </w:rPr>
        <w:br w:type="page"/>
      </w:r>
      <w:r w:rsidRPr="009D33CE">
        <w:rPr>
          <w:rFonts w:ascii="TH SarabunPSK" w:hAnsi="TH SarabunPSK" w:cs="TH SarabunPSK"/>
          <w:b/>
          <w:bCs/>
          <w:sz w:val="32"/>
          <w:szCs w:val="32"/>
          <w:cs/>
        </w:rPr>
        <w:lastRenderedPageBreak/>
        <w:t xml:space="preserve">ชั้นปีที่ </w:t>
      </w:r>
      <w:r w:rsidRPr="009D33CE">
        <w:rPr>
          <w:rFonts w:ascii="TH SarabunPSK" w:hAnsi="TH SarabunPSK" w:cs="TH SarabunPSK"/>
          <w:b/>
          <w:bCs/>
          <w:sz w:val="32"/>
          <w:szCs w:val="32"/>
        </w:rPr>
        <w:t>4</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ภาคการศึกษาที่ 1</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ชื่อวิชาภาษาไทย</w:t>
      </w:r>
      <w:r w:rsidRPr="009D33CE">
        <w:rPr>
          <w:rFonts w:ascii="TH SarabunPSK" w:hAnsi="TH SarabunPSK" w:cs="TH SarabunPSK"/>
          <w:b/>
          <w:bCs/>
          <w:sz w:val="32"/>
          <w:szCs w:val="32"/>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น(ท-ป)</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กลุ่มวิชาแกน</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1551606</w:t>
      </w:r>
      <w:r w:rsidRPr="009D33CE">
        <w:rPr>
          <w:rFonts w:ascii="TH SarabunPSK" w:hAnsi="TH SarabunPSK" w:cs="TH SarabunPSK"/>
          <w:sz w:val="32"/>
          <w:szCs w:val="32"/>
        </w:rPr>
        <w:tab/>
      </w:r>
      <w:r w:rsidRPr="009D33CE">
        <w:rPr>
          <w:rFonts w:ascii="TH SarabunPSK" w:hAnsi="TH SarabunPSK" w:cs="TH SarabunPSK"/>
          <w:sz w:val="32"/>
          <w:szCs w:val="32"/>
          <w:cs/>
        </w:rPr>
        <w:t>ภาษาอังกฤษธุรกิจ 2</w:t>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3(3-0)</w:t>
      </w:r>
    </w:p>
    <w:p w:rsidR="008764DF" w:rsidRPr="009D33CE" w:rsidRDefault="008764DF" w:rsidP="008764DF">
      <w:pPr>
        <w:widowControl w:val="0"/>
        <w:tabs>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กลุ่มวิชาฝึกประสบการณ์วิชาชีพ</w:t>
      </w:r>
    </w:p>
    <w:p w:rsidR="008764DF" w:rsidRPr="009D33CE" w:rsidRDefault="008764DF" w:rsidP="008764DF">
      <w:pPr>
        <w:widowControl w:val="0"/>
        <w:tabs>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35038</w:t>
      </w:r>
      <w:r w:rsidR="009F1097">
        <w:rPr>
          <w:rFonts w:ascii="TH SarabunPSK" w:hAnsi="TH SarabunPSK" w:cs="TH SarabunPSK" w:hint="cs"/>
          <w:sz w:val="32"/>
          <w:szCs w:val="32"/>
          <w:cs/>
        </w:rPr>
        <w:t>21</w:t>
      </w:r>
      <w:r w:rsidRPr="009D33CE">
        <w:rPr>
          <w:rFonts w:ascii="TH SarabunPSK" w:hAnsi="TH SarabunPSK" w:cs="TH SarabunPSK"/>
          <w:sz w:val="32"/>
          <w:szCs w:val="32"/>
          <w:cs/>
        </w:rPr>
        <w:tab/>
        <w:t>การเตรียมฝึกประสบการณ์วิชาชีพ</w:t>
      </w:r>
      <w:r w:rsidR="009F1097">
        <w:rPr>
          <w:rFonts w:ascii="TH SarabunPSK" w:hAnsi="TH SarabunPSK" w:cs="TH SarabunPSK" w:hint="cs"/>
          <w:sz w:val="32"/>
          <w:szCs w:val="32"/>
          <w:cs/>
        </w:rPr>
        <w:t>ทางการตลาด</w:t>
      </w:r>
      <w:r w:rsidR="009F1097">
        <w:rPr>
          <w:rFonts w:ascii="TH SarabunPSK" w:hAnsi="TH SarabunPSK" w:cs="TH SarabunPSK" w:hint="cs"/>
          <w:sz w:val="32"/>
          <w:szCs w:val="32"/>
          <w:cs/>
        </w:rPr>
        <w:tab/>
      </w:r>
      <w:r w:rsidR="009F1097">
        <w:rPr>
          <w:rFonts w:ascii="TH SarabunPSK" w:hAnsi="TH SarabunPSK" w:cs="TH SarabunPSK" w:hint="cs"/>
          <w:sz w:val="32"/>
          <w:szCs w:val="32"/>
          <w:cs/>
        </w:rPr>
        <w:tab/>
      </w:r>
      <w:r w:rsidRPr="009D33CE">
        <w:rPr>
          <w:rFonts w:ascii="TH SarabunPSK" w:hAnsi="TH SarabunPSK" w:cs="TH SarabunPSK"/>
          <w:sz w:val="32"/>
          <w:szCs w:val="32"/>
        </w:rPr>
        <w:tab/>
        <w:t>2</w:t>
      </w:r>
      <w:r w:rsidRPr="009D33CE">
        <w:rPr>
          <w:rFonts w:ascii="TH SarabunPSK" w:hAnsi="TH SarabunPSK" w:cs="TH SarabunPSK"/>
          <w:sz w:val="32"/>
          <w:szCs w:val="32"/>
          <w:cs/>
        </w:rPr>
        <w:t>(</w:t>
      </w:r>
      <w:r w:rsidRPr="009D33CE">
        <w:rPr>
          <w:rFonts w:ascii="TH SarabunPSK" w:hAnsi="TH SarabunPSK" w:cs="TH SarabunPSK"/>
          <w:sz w:val="32"/>
          <w:szCs w:val="32"/>
        </w:rPr>
        <w:t>90</w:t>
      </w:r>
      <w:r w:rsidRPr="009D33CE">
        <w:rPr>
          <w:rFonts w:ascii="TH SarabunPSK" w:hAnsi="TH SarabunPSK" w:cs="TH SarabunPSK"/>
          <w:sz w:val="32"/>
          <w:szCs w:val="32"/>
          <w:cs/>
        </w:rPr>
        <w:t>)</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กลุ่มวิชาพื้นฐานวิชาชีพ</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3561104</w:t>
      </w:r>
      <w:r w:rsidRPr="009D33CE">
        <w:rPr>
          <w:rFonts w:ascii="TH SarabunPSK" w:hAnsi="TH SarabunPSK" w:cs="TH SarabunPSK"/>
          <w:sz w:val="32"/>
          <w:szCs w:val="32"/>
          <w:cs/>
        </w:rPr>
        <w:tab/>
        <w:t>ยุทธศาสตร์การจัดการ</w:t>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00F379E8"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กลุ่มวิชาเฉพาะด้าน (บังคับ)</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354</w:t>
      </w:r>
      <w:r w:rsidR="009F1097">
        <w:rPr>
          <w:rFonts w:ascii="TH SarabunPSK" w:hAnsi="TH SarabunPSK" w:cs="TH SarabunPSK"/>
          <w:sz w:val="32"/>
          <w:szCs w:val="32"/>
        </w:rPr>
        <w:t>4</w:t>
      </w:r>
      <w:r w:rsidRPr="009D33CE">
        <w:rPr>
          <w:rFonts w:ascii="TH SarabunPSK" w:hAnsi="TH SarabunPSK" w:cs="TH SarabunPSK"/>
          <w:sz w:val="32"/>
          <w:szCs w:val="32"/>
        </w:rPr>
        <w:t>9</w:t>
      </w:r>
      <w:r w:rsidR="009F1097">
        <w:rPr>
          <w:rFonts w:ascii="TH SarabunPSK" w:hAnsi="TH SarabunPSK" w:cs="TH SarabunPSK"/>
          <w:sz w:val="32"/>
          <w:szCs w:val="32"/>
        </w:rPr>
        <w:t>0</w:t>
      </w:r>
      <w:r w:rsidRPr="009D33CE">
        <w:rPr>
          <w:rFonts w:ascii="TH SarabunPSK" w:hAnsi="TH SarabunPSK" w:cs="TH SarabunPSK"/>
          <w:sz w:val="32"/>
          <w:szCs w:val="32"/>
        </w:rPr>
        <w:t>2</w:t>
      </w:r>
      <w:r w:rsidRPr="009D33CE">
        <w:rPr>
          <w:rFonts w:ascii="TH SarabunPSK" w:hAnsi="TH SarabunPSK" w:cs="TH SarabunPSK"/>
          <w:sz w:val="32"/>
          <w:szCs w:val="32"/>
          <w:cs/>
        </w:rPr>
        <w:tab/>
        <w:t>การ</w:t>
      </w:r>
      <w:r w:rsidR="009F1097">
        <w:rPr>
          <w:rFonts w:ascii="TH SarabunPSK" w:hAnsi="TH SarabunPSK" w:cs="TH SarabunPSK" w:hint="cs"/>
          <w:sz w:val="32"/>
          <w:szCs w:val="32"/>
          <w:cs/>
        </w:rPr>
        <w:t>วิจัย</w:t>
      </w:r>
      <w:r w:rsidR="00F379E8" w:rsidRPr="009D33CE">
        <w:rPr>
          <w:rFonts w:ascii="TH SarabunPSK" w:hAnsi="TH SarabunPSK" w:cs="TH SarabunPSK" w:hint="cs"/>
          <w:sz w:val="32"/>
          <w:szCs w:val="32"/>
          <w:cs/>
        </w:rPr>
        <w:t>การ</w:t>
      </w:r>
      <w:r w:rsidR="009F1097">
        <w:rPr>
          <w:rFonts w:ascii="TH SarabunPSK" w:hAnsi="TH SarabunPSK" w:cs="TH SarabunPSK" w:hint="cs"/>
          <w:sz w:val="32"/>
          <w:szCs w:val="32"/>
          <w:cs/>
        </w:rPr>
        <w:t>ตลาด</w:t>
      </w:r>
      <w:r w:rsidR="009F1097">
        <w:rPr>
          <w:rFonts w:ascii="TH SarabunPSK" w:hAnsi="TH SarabunPSK" w:cs="TH SarabunPSK" w:hint="cs"/>
          <w:sz w:val="32"/>
          <w:szCs w:val="32"/>
          <w:cs/>
        </w:rPr>
        <w:tab/>
      </w:r>
      <w:r w:rsidR="009F1097">
        <w:rPr>
          <w:rFonts w:ascii="TH SarabunPSK" w:hAnsi="TH SarabunPSK" w:cs="TH SarabunPSK" w:hint="cs"/>
          <w:sz w:val="32"/>
          <w:szCs w:val="32"/>
          <w:cs/>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3(2-2)</w:t>
      </w:r>
    </w:p>
    <w:p w:rsidR="009F1097" w:rsidRPr="009D33CE" w:rsidRDefault="009F1097" w:rsidP="009F1097">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กลุ่มวิชาเฉพาะด้าน (เลือก)</w:t>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3(3-0)</w:t>
      </w:r>
    </w:p>
    <w:p w:rsidR="008764DF" w:rsidRPr="009D33CE" w:rsidRDefault="008764DF" w:rsidP="008764DF">
      <w:pPr>
        <w:widowControl w:val="0"/>
        <w:tabs>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หมวดวิชาเลือกเสรี</w:t>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3(3-0)</w:t>
      </w:r>
    </w:p>
    <w:p w:rsidR="008764DF" w:rsidRPr="009D33CE" w:rsidRDefault="008764DF" w:rsidP="008764DF">
      <w:pPr>
        <w:widowControl w:val="0"/>
        <w:tabs>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รวม</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17</w:t>
      </w:r>
      <w:r w:rsidRPr="009D33CE">
        <w:rPr>
          <w:rFonts w:ascii="TH SarabunPSK" w:hAnsi="TH SarabunPSK" w:cs="TH SarabunPSK"/>
          <w:b/>
          <w:bCs/>
          <w:sz w:val="32"/>
          <w:szCs w:val="32"/>
          <w:cs/>
        </w:rPr>
        <w:tab/>
        <w:t>หน่วยกิต</w:t>
      </w:r>
    </w:p>
    <w:p w:rsidR="008764DF" w:rsidRPr="009D33CE" w:rsidRDefault="008764DF" w:rsidP="008764DF">
      <w:pPr>
        <w:widowControl w:val="0"/>
        <w:tabs>
          <w:tab w:val="left" w:pos="992"/>
          <w:tab w:val="left" w:pos="1321"/>
          <w:tab w:val="left" w:pos="1701"/>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ภาคการศึกษาที่ 2</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ชื่อวิชาภาษาไทย</w:t>
      </w:r>
      <w:r w:rsidRPr="009D33CE">
        <w:rPr>
          <w:rFonts w:ascii="TH SarabunPSK" w:hAnsi="TH SarabunPSK" w:cs="TH SarabunPSK"/>
          <w:b/>
          <w:bCs/>
          <w:sz w:val="32"/>
          <w:szCs w:val="32"/>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น(ท-ป)</w:t>
      </w:r>
    </w:p>
    <w:p w:rsidR="008764DF" w:rsidRPr="009D33CE" w:rsidRDefault="008764DF" w:rsidP="008764DF">
      <w:pPr>
        <w:widowControl w:val="0"/>
        <w:tabs>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กลุ่มวิชาฝึกประสบการณ์วิชาชีพ</w:t>
      </w:r>
    </w:p>
    <w:p w:rsidR="008764DF" w:rsidRPr="009D33CE" w:rsidRDefault="008764DF" w:rsidP="008764DF">
      <w:pPr>
        <w:widowControl w:val="0"/>
        <w:tabs>
          <w:tab w:val="left" w:pos="992"/>
          <w:tab w:val="left" w:pos="1321"/>
          <w:tab w:val="left" w:pos="1701"/>
        </w:tabs>
        <w:spacing w:after="0" w:line="240" w:lineRule="auto"/>
        <w:rPr>
          <w:rFonts w:ascii="TH SarabunPSK" w:hAnsi="TH SarabunPSK" w:cs="TH SarabunPSK"/>
          <w:sz w:val="32"/>
          <w:szCs w:val="32"/>
          <w:cs/>
        </w:rPr>
      </w:pPr>
      <w:r w:rsidRPr="009D33CE">
        <w:rPr>
          <w:rFonts w:ascii="TH SarabunPSK" w:hAnsi="TH SarabunPSK" w:cs="TH SarabunPSK"/>
          <w:sz w:val="32"/>
          <w:szCs w:val="32"/>
        </w:rPr>
        <w:t>350481</w:t>
      </w:r>
      <w:r w:rsidR="009F1097">
        <w:rPr>
          <w:rFonts w:ascii="TH SarabunPSK" w:hAnsi="TH SarabunPSK" w:cs="TH SarabunPSK"/>
          <w:sz w:val="32"/>
          <w:szCs w:val="32"/>
        </w:rPr>
        <w:t>9</w:t>
      </w:r>
      <w:r w:rsidRPr="009D33CE">
        <w:rPr>
          <w:rFonts w:ascii="TH SarabunPSK" w:hAnsi="TH SarabunPSK" w:cs="TH SarabunPSK"/>
          <w:sz w:val="32"/>
          <w:szCs w:val="32"/>
          <w:cs/>
        </w:rPr>
        <w:tab/>
        <w:t>การฝึกประสบการณ์วิชาชีพ</w:t>
      </w:r>
      <w:r w:rsidR="009F1097">
        <w:rPr>
          <w:rFonts w:ascii="TH SarabunPSK" w:hAnsi="TH SarabunPSK" w:cs="TH SarabunPSK" w:hint="cs"/>
          <w:sz w:val="32"/>
          <w:szCs w:val="32"/>
          <w:cs/>
        </w:rPr>
        <w:t>ทางการตลาด</w:t>
      </w:r>
      <w:r w:rsidR="009F1097">
        <w:rPr>
          <w:rFonts w:ascii="TH SarabunPSK" w:hAnsi="TH SarabunPSK" w:cs="TH SarabunPSK" w:hint="cs"/>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5</w:t>
      </w:r>
      <w:r w:rsidRPr="009D33CE">
        <w:rPr>
          <w:rFonts w:ascii="TH SarabunPSK" w:hAnsi="TH SarabunPSK" w:cs="TH SarabunPSK"/>
          <w:sz w:val="32"/>
          <w:szCs w:val="32"/>
          <w:cs/>
        </w:rPr>
        <w:t>(4</w:t>
      </w:r>
      <w:r w:rsidRPr="009D33CE">
        <w:rPr>
          <w:rFonts w:ascii="TH SarabunPSK" w:hAnsi="TH SarabunPSK" w:cs="TH SarabunPSK"/>
          <w:sz w:val="32"/>
          <w:szCs w:val="32"/>
        </w:rPr>
        <w:t>50</w:t>
      </w:r>
      <w:r w:rsidRPr="009D33CE">
        <w:rPr>
          <w:rFonts w:ascii="TH SarabunPSK" w:hAnsi="TH SarabunPSK" w:cs="TH SarabunPSK"/>
          <w:sz w:val="32"/>
          <w:szCs w:val="32"/>
          <w:cs/>
        </w:rPr>
        <w:t>)</w:t>
      </w:r>
    </w:p>
    <w:p w:rsidR="008764DF" w:rsidRPr="009D33CE" w:rsidRDefault="008764DF" w:rsidP="008764DF">
      <w:pPr>
        <w:widowControl w:val="0"/>
        <w:tabs>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รวม</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5</w:t>
      </w:r>
      <w:r w:rsidRPr="009D33CE">
        <w:rPr>
          <w:rFonts w:ascii="TH SarabunPSK" w:hAnsi="TH SarabunPSK" w:cs="TH SarabunPSK"/>
          <w:b/>
          <w:bCs/>
          <w:sz w:val="32"/>
          <w:szCs w:val="32"/>
          <w:cs/>
        </w:rPr>
        <w:tab/>
        <w:t>หน่วยกิต</w:t>
      </w:r>
    </w:p>
    <w:p w:rsidR="008764DF" w:rsidRPr="009D33CE" w:rsidRDefault="008764DF" w:rsidP="008764DF">
      <w:pPr>
        <w:widowControl w:val="0"/>
        <w:tabs>
          <w:tab w:val="left" w:pos="284"/>
          <w:tab w:val="left" w:pos="851"/>
          <w:tab w:val="left" w:pos="992"/>
          <w:tab w:val="left" w:pos="132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br w:type="page"/>
      </w:r>
      <w:r w:rsidRPr="009D33CE">
        <w:rPr>
          <w:rFonts w:ascii="TH SarabunPSK" w:hAnsi="TH SarabunPSK" w:cs="TH SarabunPSK"/>
          <w:b/>
          <w:bCs/>
          <w:sz w:val="32"/>
          <w:szCs w:val="32"/>
          <w:cs/>
        </w:rPr>
        <w:lastRenderedPageBreak/>
        <w:tab/>
      </w:r>
      <w:r w:rsidRPr="009D33CE">
        <w:rPr>
          <w:rFonts w:ascii="TH SarabunPSK" w:hAnsi="TH SarabunPSK" w:cs="TH SarabunPSK"/>
          <w:b/>
          <w:bCs/>
          <w:sz w:val="32"/>
          <w:szCs w:val="32"/>
          <w:cs/>
        </w:rPr>
        <w:tab/>
        <w:t>3.1.5</w:t>
      </w:r>
      <w:r w:rsidRPr="009D33CE">
        <w:rPr>
          <w:rFonts w:ascii="TH SarabunPSK" w:hAnsi="TH SarabunPSK" w:cs="TH SarabunPSK"/>
          <w:b/>
          <w:bCs/>
          <w:sz w:val="32"/>
          <w:szCs w:val="32"/>
          <w:cs/>
        </w:rPr>
        <w:tab/>
        <w:t>คำอธิบายรายวิชา</w:t>
      </w:r>
    </w:p>
    <w:p w:rsidR="008764DF" w:rsidRPr="009D33CE" w:rsidRDefault="008764DF" w:rsidP="008764DF">
      <w:pPr>
        <w:widowControl w:val="0"/>
        <w:tabs>
          <w:tab w:val="left" w:pos="284"/>
          <w:tab w:val="left" w:pos="851"/>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1)</w:t>
      </w:r>
      <w:r w:rsidRPr="009D33CE">
        <w:rPr>
          <w:rFonts w:ascii="TH SarabunPSK" w:hAnsi="TH SarabunPSK" w:cs="TH SarabunPSK"/>
          <w:b/>
          <w:bCs/>
          <w:sz w:val="32"/>
          <w:szCs w:val="32"/>
          <w:cs/>
        </w:rPr>
        <w:tab/>
        <w:t>หมวดวิชาศึกษาทั่วไป</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30</w:t>
      </w:r>
      <w:r w:rsidRPr="009D33CE">
        <w:rPr>
          <w:rFonts w:ascii="TH SarabunPSK" w:hAnsi="TH SarabunPSK" w:cs="TH SarabunPSK"/>
          <w:b/>
          <w:bCs/>
          <w:sz w:val="32"/>
          <w:szCs w:val="32"/>
          <w:cs/>
        </w:rPr>
        <w:tab/>
        <w:t>หน่วยกิต</w:t>
      </w:r>
    </w:p>
    <w:p w:rsidR="008764DF" w:rsidRPr="009D33CE" w:rsidRDefault="008764DF" w:rsidP="008764D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1.1)</w:t>
      </w:r>
      <w:r w:rsidRPr="009D33CE">
        <w:rPr>
          <w:rFonts w:ascii="TH SarabunPSK" w:hAnsi="TH SarabunPSK" w:cs="TH SarabunPSK"/>
          <w:b/>
          <w:bCs/>
          <w:sz w:val="32"/>
          <w:szCs w:val="32"/>
          <w:cs/>
        </w:rPr>
        <w:tab/>
        <w:t>กลุ่มภาษา</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 xml:space="preserve">  9</w:t>
      </w:r>
      <w:r w:rsidRPr="009D33CE">
        <w:rPr>
          <w:rFonts w:ascii="TH SarabunPSK" w:hAnsi="TH SarabunPSK" w:cs="TH SarabunPSK"/>
          <w:b/>
          <w:bCs/>
          <w:sz w:val="32"/>
          <w:szCs w:val="32"/>
          <w:cs/>
        </w:rPr>
        <w:tab/>
        <w:t>หน่วยกิต</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ชื่อวิชาและคำอธิบายรายวิชา</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น(ท-ป)</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1500110</w:t>
      </w:r>
      <w:r w:rsidRPr="009D33CE">
        <w:rPr>
          <w:rFonts w:ascii="TH SarabunPSK" w:hAnsi="TH SarabunPSK" w:cs="TH SarabunPSK"/>
          <w:b/>
          <w:bCs/>
          <w:sz w:val="32"/>
          <w:szCs w:val="32"/>
          <w:cs/>
        </w:rPr>
        <w:tab/>
        <w:t>ภาษาไทยเพื่อการสื่อความหมาย</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b/>
          <w:bCs/>
          <w:sz w:val="32"/>
          <w:szCs w:val="32"/>
        </w:rPr>
        <w:t>Thai Language for Communication</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ab/>
      </w:r>
      <w:r w:rsidRPr="009D33CE">
        <w:rPr>
          <w:rFonts w:ascii="TH SarabunPSK" w:hAnsi="TH SarabunPSK" w:cs="TH SarabunPSK"/>
          <w:sz w:val="32"/>
          <w:szCs w:val="32"/>
          <w:cs/>
        </w:rPr>
        <w:tab/>
        <w:t>ความสำคัญของภาษาไทย การใช้ภาษาไทยในการสื่อความหมายอย่างถูกต้องและเหมาะสม การใช้ทักษะทางภาษาที่สัมพันธ์กันในการจับใจความสำคัญ การขยายความ การย่อความ การสรุปความ การวิเคราะห์ การวิจารณ์ การตีความ และการสังเคราะห์ ทักษะการฟัง การอ่าน</w:t>
      </w:r>
      <w:r w:rsidRPr="009D33CE">
        <w:rPr>
          <w:rFonts w:ascii="TH SarabunPSK" w:hAnsi="TH SarabunPSK" w:cs="TH SarabunPSK"/>
          <w:sz w:val="32"/>
          <w:szCs w:val="32"/>
          <w:cs/>
        </w:rPr>
        <w:br/>
        <w:t>การพูด และการเขียนอย่างมีมารยาทและมีคุณภาพ การนำเสนอผลการศึกษาค้นคว้าทางวิชาการ</w:t>
      </w:r>
      <w:r w:rsidRPr="009D33CE">
        <w:rPr>
          <w:rFonts w:ascii="TH SarabunPSK" w:hAnsi="TH SarabunPSK" w:cs="TH SarabunPSK"/>
          <w:sz w:val="32"/>
          <w:szCs w:val="32"/>
          <w:cs/>
        </w:rPr>
        <w:br/>
        <w:t>ด้วยลายลักษณ์อักษร วาจา และสื่อประสม</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sz w:val="32"/>
          <w:szCs w:val="32"/>
        </w:rPr>
      </w:pPr>
      <w:r w:rsidRPr="009D33CE">
        <w:rPr>
          <w:rFonts w:ascii="TH SarabunPSK" w:hAnsi="TH SarabunPSK" w:cs="TH SarabunPSK"/>
          <w:bCs/>
          <w:sz w:val="32"/>
          <w:szCs w:val="32"/>
          <w:cs/>
        </w:rPr>
        <w:t>1500111</w:t>
      </w:r>
      <w:r w:rsidRPr="009D33CE">
        <w:rPr>
          <w:rFonts w:ascii="TH SarabunPSK" w:hAnsi="TH SarabunPSK" w:cs="TH SarabunPSK"/>
          <w:b/>
          <w:sz w:val="32"/>
          <w:szCs w:val="32"/>
        </w:rPr>
        <w:tab/>
      </w:r>
      <w:r w:rsidRPr="009D33CE">
        <w:rPr>
          <w:rFonts w:ascii="TH SarabunPSK" w:hAnsi="TH SarabunPSK" w:cs="TH SarabunPSK"/>
          <w:b/>
          <w:bCs/>
          <w:sz w:val="32"/>
          <w:szCs w:val="32"/>
          <w:cs/>
          <w:lang w:eastAsia="th-TH"/>
        </w:rPr>
        <w:t>ภาษาอังกฤษเพื่อการสื่อสารและทักษะการเรียนรู้</w:t>
      </w:r>
      <w:r w:rsidRPr="009D33CE">
        <w:rPr>
          <w:rFonts w:ascii="TH SarabunPSK" w:hAnsi="TH SarabunPSK" w:cs="TH SarabunPSK"/>
          <w:b/>
          <w:sz w:val="32"/>
          <w:szCs w:val="32"/>
        </w:rPr>
        <w:tab/>
      </w:r>
      <w:r w:rsidRPr="009D33CE">
        <w:rPr>
          <w:rFonts w:ascii="TH SarabunPSK" w:hAnsi="TH SarabunPSK" w:cs="TH SarabunPSK"/>
          <w:b/>
          <w:sz w:val="32"/>
          <w:szCs w:val="32"/>
        </w:rPr>
        <w:tab/>
      </w:r>
      <w:r w:rsidRPr="009D33CE">
        <w:rPr>
          <w:rFonts w:ascii="TH SarabunPSK" w:hAnsi="TH SarabunPSK" w:cs="TH SarabunPSK"/>
          <w:b/>
          <w:bCs/>
          <w:sz w:val="32"/>
          <w:szCs w:val="32"/>
          <w:cs/>
        </w:rPr>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sz w:val="32"/>
          <w:szCs w:val="32"/>
        </w:rPr>
      </w:pPr>
      <w:r w:rsidRPr="009D33CE">
        <w:rPr>
          <w:rFonts w:ascii="TH SarabunPSK" w:hAnsi="TH SarabunPSK" w:cs="TH SarabunPSK"/>
          <w:b/>
          <w:sz w:val="32"/>
          <w:szCs w:val="32"/>
        </w:rPr>
        <w:tab/>
      </w:r>
      <w:r w:rsidRPr="009D33CE">
        <w:rPr>
          <w:rFonts w:ascii="TH SarabunPSK" w:hAnsi="TH SarabunPSK" w:cs="TH SarabunPSK"/>
          <w:b/>
          <w:sz w:val="32"/>
          <w:szCs w:val="32"/>
        </w:rPr>
        <w:tab/>
        <w:t>English for Communication and Study Skills</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b/>
          <w:sz w:val="32"/>
          <w:szCs w:val="32"/>
        </w:rPr>
        <w:tab/>
      </w:r>
      <w:r w:rsidRPr="009D33CE">
        <w:rPr>
          <w:rFonts w:ascii="TH SarabunPSK" w:hAnsi="TH SarabunPSK" w:cs="TH SarabunPSK"/>
          <w:b/>
          <w:sz w:val="32"/>
          <w:szCs w:val="32"/>
        </w:rPr>
        <w:tab/>
      </w:r>
      <w:r w:rsidRPr="009D33CE">
        <w:rPr>
          <w:rFonts w:ascii="TH SarabunPSK" w:hAnsi="TH SarabunPSK" w:cs="TH SarabunPSK"/>
          <w:sz w:val="32"/>
          <w:szCs w:val="32"/>
        </w:rPr>
        <w:t>Oral communication skills and listening comprehension skills to gain confidence and fluency in interpersonal and presentational communication.  Basic study skills: reading, writing and those required for vocabulary development and information retrieval used for undertaking basic research.</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b/>
          <w:bCs/>
          <w:sz w:val="32"/>
          <w:szCs w:val="32"/>
        </w:rPr>
        <w:t>1500112</w:t>
      </w:r>
      <w:r w:rsidRPr="009D33CE">
        <w:rPr>
          <w:rFonts w:ascii="TH SarabunPSK" w:hAnsi="TH SarabunPSK" w:cs="TH SarabunPSK"/>
          <w:sz w:val="32"/>
          <w:szCs w:val="32"/>
        </w:rPr>
        <w:tab/>
      </w:r>
      <w:r w:rsidRPr="009D33CE">
        <w:rPr>
          <w:rFonts w:ascii="TH SarabunPSK" w:hAnsi="TH SarabunPSK" w:cs="TH SarabunPSK"/>
          <w:b/>
          <w:bCs/>
          <w:sz w:val="32"/>
          <w:szCs w:val="32"/>
          <w:cs/>
          <w:lang w:eastAsia="th-TH"/>
        </w:rPr>
        <w:t>ภาษากับวัฒนธรรม</w:t>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rPr>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rPr>
        <w:t>Language and Culture</w:t>
      </w:r>
    </w:p>
    <w:p w:rsidR="008764DF" w:rsidRPr="00E579B5"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b/>
          <w:sz w:val="32"/>
          <w:szCs w:val="32"/>
        </w:rPr>
        <w:tab/>
      </w:r>
      <w:r w:rsidRPr="009D33CE">
        <w:rPr>
          <w:rFonts w:ascii="TH SarabunPSK" w:hAnsi="TH SarabunPSK" w:cs="TH SarabunPSK"/>
          <w:b/>
          <w:sz w:val="32"/>
          <w:szCs w:val="32"/>
        </w:rPr>
        <w:tab/>
      </w:r>
      <w:r w:rsidRPr="009D33CE">
        <w:rPr>
          <w:rFonts w:ascii="TH SarabunPSK" w:hAnsi="TH SarabunPSK" w:cs="TH SarabunPSK"/>
          <w:spacing w:val="-6"/>
          <w:sz w:val="32"/>
          <w:szCs w:val="32"/>
          <w:cs/>
        </w:rPr>
        <w:t>ความสัมพันธ์ระหว่างภาษาและวัฒนธรรม</w:t>
      </w:r>
      <w:r w:rsidR="00E579B5">
        <w:rPr>
          <w:rFonts w:ascii="TH SarabunPSK" w:hAnsi="TH SarabunPSK" w:cs="TH SarabunPSK" w:hint="cs"/>
          <w:spacing w:val="-6"/>
          <w:sz w:val="32"/>
          <w:szCs w:val="32"/>
          <w:cs/>
        </w:rPr>
        <w:t>เพื่อการดำเนินชีวิตและพัฒนาวิชาชีพ</w:t>
      </w:r>
      <w:r w:rsidR="00E579B5">
        <w:rPr>
          <w:rFonts w:ascii="TH SarabunPSK" w:hAnsi="TH SarabunPSK" w:cs="TH SarabunPSK" w:hint="cs"/>
          <w:spacing w:val="-6"/>
          <w:sz w:val="32"/>
          <w:szCs w:val="32"/>
          <w:cs/>
        </w:rPr>
        <w:br/>
      </w:r>
      <w:r w:rsidRPr="009D33CE">
        <w:rPr>
          <w:rFonts w:ascii="TH SarabunPSK" w:hAnsi="TH SarabunPSK" w:cs="TH SarabunPSK"/>
          <w:spacing w:val="-6"/>
          <w:sz w:val="32"/>
          <w:szCs w:val="32"/>
          <w:cs/>
        </w:rPr>
        <w:t>การกระทบทางวัฒนธรรมกับภาษาที่มีต่อกัน</w:t>
      </w:r>
      <w:r w:rsidRPr="009D33CE">
        <w:rPr>
          <w:rFonts w:ascii="TH SarabunPSK" w:hAnsi="TH SarabunPSK" w:cs="TH SarabunPSK"/>
          <w:sz w:val="32"/>
          <w:szCs w:val="32"/>
          <w:cs/>
        </w:rPr>
        <w:t xml:space="preserve"> อิทธิพลของวัฒนธรรมที่มีต่อวิวัฒนาการของภาษา ขนบธรรมเนียมประเพณีและศิลปวัฒนธรรม </w:t>
      </w:r>
      <w:r w:rsidRPr="009D33CE">
        <w:rPr>
          <w:rFonts w:ascii="TH SarabunPSK" w:hAnsi="TH SarabunPSK" w:cs="TH SarabunPSK"/>
          <w:spacing w:val="-6"/>
          <w:sz w:val="32"/>
          <w:szCs w:val="32"/>
          <w:cs/>
        </w:rPr>
        <w:t>วัฒนธรรมกับการใช้ภาษาในกลุ่มอาเซียน ภาษาถิ่น</w:t>
      </w:r>
      <w:r w:rsidR="00E579B5">
        <w:rPr>
          <w:rFonts w:ascii="TH SarabunPSK" w:hAnsi="TH SarabunPSK" w:cs="TH SarabunPSK" w:hint="cs"/>
          <w:spacing w:val="-6"/>
          <w:sz w:val="32"/>
          <w:szCs w:val="32"/>
          <w:cs/>
        </w:rPr>
        <w:br/>
      </w:r>
      <w:r w:rsidR="00E579B5" w:rsidRPr="00E579B5">
        <w:rPr>
          <w:rFonts w:ascii="TH SarabunPSK" w:hAnsi="TH SarabunPSK" w:cs="TH SarabunPSK" w:hint="cs"/>
          <w:sz w:val="32"/>
          <w:szCs w:val="32"/>
          <w:cs/>
        </w:rPr>
        <w:t>เพื่อการอยู่ร่วมกันอย่างสันติ</w:t>
      </w:r>
      <w:r w:rsidRPr="00E579B5">
        <w:rPr>
          <w:rFonts w:ascii="TH SarabunPSK" w:hAnsi="TH SarabunPSK" w:cs="TH SarabunPSK"/>
          <w:sz w:val="32"/>
          <w:szCs w:val="32"/>
          <w:cs/>
        </w:rPr>
        <w:t xml:space="preserve"> ความเจริญของภาษา การใช้ภาษาในวรรณกรรมอย่างมีศิลปะ</w:t>
      </w:r>
    </w:p>
    <w:p w:rsidR="00685A2A" w:rsidRPr="009D33CE" w:rsidRDefault="00685A2A" w:rsidP="008764DF">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p w:rsidR="008764DF" w:rsidRPr="009D33CE" w:rsidRDefault="008764DF" w:rsidP="008764D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1.2)</w:t>
      </w:r>
      <w:r w:rsidRPr="009D33CE">
        <w:rPr>
          <w:rFonts w:ascii="TH SarabunPSK" w:hAnsi="TH SarabunPSK" w:cs="TH SarabunPSK"/>
          <w:b/>
          <w:bCs/>
          <w:sz w:val="32"/>
          <w:szCs w:val="32"/>
          <w:cs/>
        </w:rPr>
        <w:tab/>
        <w:t>กลุ่มมนุษยศาสตร์และสังคมศาสตร์</w:t>
      </w:r>
      <w:r w:rsidRPr="009D33CE">
        <w:rPr>
          <w:rFonts w:ascii="TH SarabunPSK" w:hAnsi="TH SarabunPSK" w:cs="TH SarabunPSK"/>
          <w:b/>
          <w:bCs/>
          <w:sz w:val="32"/>
          <w:szCs w:val="32"/>
          <w:cs/>
        </w:rPr>
        <w:tab/>
        <w:t>12</w:t>
      </w:r>
      <w:r w:rsidRPr="009D33CE">
        <w:rPr>
          <w:rFonts w:ascii="TH SarabunPSK" w:hAnsi="TH SarabunPSK" w:cs="TH SarabunPSK"/>
          <w:b/>
          <w:bCs/>
          <w:sz w:val="32"/>
          <w:szCs w:val="32"/>
          <w:cs/>
        </w:rPr>
        <w:tab/>
        <w:t>หน่วยกิต</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ชื่อวิชาและคำอธิบายรายวิชา</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น(ท-ป)</w:t>
      </w:r>
    </w:p>
    <w:p w:rsidR="008764DF" w:rsidRPr="009D33CE" w:rsidRDefault="008764DF" w:rsidP="008764DF">
      <w:pPr>
        <w:widowControl w:val="0"/>
        <w:tabs>
          <w:tab w:val="left" w:pos="284"/>
          <w:tab w:val="left" w:pos="851"/>
          <w:tab w:val="left" w:pos="992"/>
          <w:tab w:val="left" w:pos="1321"/>
          <w:tab w:val="left" w:pos="1701"/>
          <w:tab w:val="left" w:pos="2155"/>
          <w:tab w:val="left" w:pos="277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2500113</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ความจริงกับการพัฒนาชีวิต</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3(3-0)</w:t>
      </w:r>
    </w:p>
    <w:p w:rsidR="008764DF" w:rsidRPr="009D33CE" w:rsidRDefault="008764DF" w:rsidP="008764DF">
      <w:pPr>
        <w:widowControl w:val="0"/>
        <w:tabs>
          <w:tab w:val="left" w:pos="284"/>
          <w:tab w:val="left" w:pos="851"/>
          <w:tab w:val="left" w:pos="992"/>
          <w:tab w:val="left" w:pos="1321"/>
          <w:tab w:val="left" w:pos="1701"/>
          <w:tab w:val="left" w:pos="2155"/>
          <w:tab w:val="left" w:pos="2778"/>
        </w:tabs>
        <w:spacing w:after="0" w:line="240" w:lineRule="auto"/>
        <w:rPr>
          <w:rFonts w:ascii="TH SarabunPSK" w:hAnsi="TH SarabunPSK" w:cs="TH SarabunPSK"/>
          <w:sz w:val="32"/>
          <w:szCs w:val="32"/>
        </w:rPr>
      </w:pP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rPr>
        <w:tab/>
        <w:t>Truth and Development of Life</w:t>
      </w:r>
    </w:p>
    <w:p w:rsidR="008764DF" w:rsidRPr="009D33CE" w:rsidRDefault="008764DF" w:rsidP="008764DF">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sz w:val="32"/>
          <w:szCs w:val="32"/>
          <w:cs/>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ทฤษฎีต่าง ๆ เกี่ยวกับความหมายของชีวิต ทางด้านวิทยาศาสตร์ ด้านศาสนา ด้านสังคม จิตนิยม วัตถุนิยม การกำเนิดและวิวัฒนาการของชีวิต ปรัชญาต่าง ๆ ในการดำรงชีวิต การให้คุณค่าของชีวิต การพัฒนาคุณภาพชีวิต ความรับผิดชอบต่อหน้าที่ของตนเอง ครอบครัว และสังคม</w:t>
      </w:r>
      <w:r w:rsidRPr="009D33CE">
        <w:rPr>
          <w:rFonts w:ascii="TH SarabunPSK" w:hAnsi="TH SarabunPSK" w:cs="TH SarabunPSK"/>
          <w:sz w:val="32"/>
          <w:szCs w:val="32"/>
          <w:cs/>
        </w:rPr>
        <w:br/>
        <w:t>การมีจิตสำนึกหรือความตระหนัก และการเสียสละต่อส่วนรวม</w:t>
      </w:r>
    </w:p>
    <w:p w:rsidR="008764DF" w:rsidRPr="009D33CE" w:rsidRDefault="00685A2A" w:rsidP="00E579B5">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imes New Roman"/>
          <w:b/>
          <w:bCs/>
          <w:sz w:val="32"/>
          <w:szCs w:val="32"/>
          <w:rtl/>
          <w:lang w:bidi="ar-SA"/>
        </w:rPr>
        <w:br w:type="page"/>
      </w:r>
      <w:r w:rsidR="008764DF" w:rsidRPr="009D33CE">
        <w:rPr>
          <w:rFonts w:ascii="TH SarabunPSK" w:hAnsi="TH SarabunPSK" w:cs="TH SarabunPSK"/>
          <w:b/>
          <w:bCs/>
          <w:sz w:val="32"/>
          <w:szCs w:val="32"/>
          <w:rtl/>
          <w:cs/>
        </w:rPr>
        <w:lastRenderedPageBreak/>
        <w:t>2500114</w:t>
      </w:r>
      <w:r w:rsidR="008764DF" w:rsidRPr="009D33CE">
        <w:rPr>
          <w:rFonts w:ascii="TH SarabunPSK" w:hAnsi="TH SarabunPSK" w:cs="TH SarabunPSK"/>
          <w:b/>
          <w:bCs/>
          <w:sz w:val="32"/>
          <w:szCs w:val="32"/>
        </w:rPr>
        <w:tab/>
      </w:r>
      <w:r w:rsidR="008764DF" w:rsidRPr="009D33CE">
        <w:rPr>
          <w:rFonts w:ascii="TH SarabunPSK" w:hAnsi="TH SarabunPSK" w:cs="TH SarabunPSK"/>
          <w:b/>
          <w:bCs/>
          <w:sz w:val="32"/>
          <w:szCs w:val="32"/>
          <w:cs/>
        </w:rPr>
        <w:t>สุนทรียภาพเพื่อการพัฒนาตน</w:t>
      </w:r>
      <w:r w:rsidR="008764DF" w:rsidRPr="009D33CE">
        <w:rPr>
          <w:rFonts w:ascii="TH SarabunPSK" w:hAnsi="TH SarabunPSK" w:cs="TH SarabunPSK"/>
          <w:b/>
          <w:bCs/>
          <w:sz w:val="32"/>
          <w:szCs w:val="32"/>
          <w:cs/>
        </w:rPr>
        <w:tab/>
      </w:r>
      <w:r w:rsidR="008764DF" w:rsidRPr="009D33CE">
        <w:rPr>
          <w:rFonts w:ascii="TH SarabunPSK" w:hAnsi="TH SarabunPSK" w:cs="TH SarabunPSK"/>
          <w:b/>
          <w:bCs/>
          <w:sz w:val="32"/>
          <w:szCs w:val="32"/>
          <w:cs/>
        </w:rPr>
        <w:tab/>
      </w:r>
      <w:r w:rsidR="008764DF" w:rsidRPr="009D33CE">
        <w:rPr>
          <w:rFonts w:ascii="TH SarabunPSK" w:hAnsi="TH SarabunPSK" w:cs="TH SarabunPSK"/>
          <w:b/>
          <w:bCs/>
          <w:sz w:val="32"/>
          <w:szCs w:val="32"/>
          <w:cs/>
        </w:rPr>
        <w:tab/>
      </w:r>
      <w:r w:rsidR="008764DF" w:rsidRPr="009D33CE">
        <w:rPr>
          <w:rFonts w:ascii="TH SarabunPSK" w:hAnsi="TH SarabunPSK" w:cs="TH SarabunPSK"/>
          <w:b/>
          <w:bCs/>
          <w:sz w:val="32"/>
          <w:szCs w:val="32"/>
          <w:cs/>
        </w:rPr>
        <w:tab/>
      </w:r>
      <w:r w:rsidR="008764DF" w:rsidRPr="009D33CE">
        <w:rPr>
          <w:rFonts w:ascii="TH SarabunPSK" w:hAnsi="TH SarabunPSK" w:cs="TH SarabunPSK"/>
          <w:b/>
          <w:bCs/>
          <w:sz w:val="32"/>
          <w:szCs w:val="32"/>
        </w:rPr>
        <w:tab/>
        <w:t>3(3-0)</w:t>
      </w:r>
    </w:p>
    <w:p w:rsidR="008764DF" w:rsidRPr="009D33CE" w:rsidRDefault="008764DF" w:rsidP="008764DF">
      <w:pPr>
        <w:widowControl w:val="0"/>
        <w:tabs>
          <w:tab w:val="left" w:pos="284"/>
          <w:tab w:val="left" w:pos="851"/>
          <w:tab w:val="left" w:pos="992"/>
          <w:tab w:val="left" w:pos="1321"/>
          <w:tab w:val="left" w:pos="1701"/>
          <w:tab w:val="left" w:pos="2155"/>
          <w:tab w:val="left" w:pos="277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rPr>
        <w:tab/>
        <w:t>Aesthetic</w:t>
      </w:r>
      <w:r w:rsidR="00C62290">
        <w:rPr>
          <w:rFonts w:ascii="TH SarabunPSK" w:hAnsi="TH SarabunPSK" w:cs="TH SarabunPSK"/>
          <w:b/>
          <w:bCs/>
          <w:sz w:val="32"/>
          <w:szCs w:val="32"/>
        </w:rPr>
        <w:t>s</w:t>
      </w:r>
      <w:r w:rsidRPr="009D33CE">
        <w:rPr>
          <w:rFonts w:ascii="TH SarabunPSK" w:hAnsi="TH SarabunPSK" w:cs="TH SarabunPSK"/>
          <w:b/>
          <w:bCs/>
          <w:sz w:val="32"/>
          <w:szCs w:val="32"/>
        </w:rPr>
        <w:t xml:space="preserve"> for Self Development</w:t>
      </w:r>
    </w:p>
    <w:p w:rsidR="008764DF" w:rsidRPr="009D33CE" w:rsidRDefault="008764DF" w:rsidP="008764DF">
      <w:pPr>
        <w:widowControl w:val="0"/>
        <w:tabs>
          <w:tab w:val="left" w:pos="284"/>
          <w:tab w:val="left" w:pos="851"/>
          <w:tab w:val="left" w:pos="992"/>
          <w:tab w:val="left" w:pos="1321"/>
          <w:tab w:val="left" w:pos="1701"/>
          <w:tab w:val="left" w:pos="2155"/>
          <w:tab w:val="left" w:pos="2778"/>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pacing w:val="-6"/>
          <w:sz w:val="32"/>
          <w:szCs w:val="32"/>
          <w:cs/>
        </w:rPr>
        <w:t>การรับรู้สุนทรียภาพในความงามของธรรมชาติ การสร้างสรรค์งานศิลปกรรมของมนุษย์</w:t>
      </w:r>
      <w:r w:rsidRPr="009D33CE">
        <w:rPr>
          <w:rFonts w:ascii="TH SarabunPSK" w:hAnsi="TH SarabunPSK" w:cs="TH SarabunPSK"/>
          <w:sz w:val="32"/>
          <w:szCs w:val="32"/>
          <w:cs/>
        </w:rPr>
        <w:t xml:space="preserve"> ด้านความเชื่อ ศาสนา สังคม บนพื้นฐานแห่งการมองเห็น การได้ยิน การเคลื่อนไหวที่แสดงถึงความสามารถในการแสดงออกเชิงสร้างสรรค์งานศิลปกรรมแต่ละแบบ การพัฒนาทางอารมณ์</w:t>
      </w:r>
      <w:r w:rsidRPr="009D33CE">
        <w:rPr>
          <w:rFonts w:ascii="TH SarabunPSK" w:hAnsi="TH SarabunPSK" w:cs="TH SarabunPSK"/>
          <w:sz w:val="32"/>
          <w:szCs w:val="32"/>
          <w:cs/>
        </w:rPr>
        <w:br/>
        <w:t>และสังคม การส่งเสริมคุณธรรมจริยธรรม การนำศิลปะมาประยุกต์ การแสวงหาความรู้และ</w:t>
      </w:r>
      <w:r w:rsidRPr="009D33CE">
        <w:rPr>
          <w:rFonts w:ascii="TH SarabunPSK" w:hAnsi="TH SarabunPSK" w:cs="TH SarabunPSK"/>
          <w:sz w:val="32"/>
          <w:szCs w:val="32"/>
          <w:cs/>
        </w:rPr>
        <w:br/>
        <w:t>การสร้างสรรค์ศิลปะที่นำไปสู่การเข้าใจตนเอง เข้าใจผู้อื่น และรู้เท่าทันการเปลี่ยนแปลง</w:t>
      </w:r>
    </w:p>
    <w:p w:rsidR="008764DF" w:rsidRPr="009D33CE" w:rsidRDefault="008764DF" w:rsidP="008764DF">
      <w:pPr>
        <w:widowControl w:val="0"/>
        <w:tabs>
          <w:tab w:val="left" w:pos="284"/>
          <w:tab w:val="left" w:pos="851"/>
          <w:tab w:val="left" w:pos="992"/>
          <w:tab w:val="left" w:pos="1321"/>
          <w:tab w:val="left" w:pos="1701"/>
          <w:tab w:val="left" w:pos="2155"/>
          <w:tab w:val="left" w:pos="2778"/>
        </w:tabs>
        <w:spacing w:after="0" w:line="240" w:lineRule="auto"/>
        <w:rPr>
          <w:rFonts w:ascii="TH SarabunPSK" w:hAnsi="TH SarabunPSK" w:cs="TH SarabunPSK"/>
          <w:sz w:val="32"/>
          <w:szCs w:val="32"/>
          <w:rtl/>
          <w:cs/>
        </w:rPr>
      </w:pPr>
    </w:p>
    <w:p w:rsidR="008764DF" w:rsidRPr="009D33CE" w:rsidRDefault="008764DF" w:rsidP="008764DF">
      <w:pPr>
        <w:widowControl w:val="0"/>
        <w:tabs>
          <w:tab w:val="left" w:pos="284"/>
          <w:tab w:val="left" w:pos="851"/>
          <w:tab w:val="left" w:pos="992"/>
          <w:tab w:val="left" w:pos="1321"/>
          <w:tab w:val="left" w:pos="1701"/>
          <w:tab w:val="left" w:pos="2155"/>
          <w:tab w:val="left" w:pos="277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rtl/>
          <w:cs/>
        </w:rPr>
        <w:t>2500115</w:t>
      </w:r>
      <w:r w:rsidRPr="009D33CE">
        <w:rPr>
          <w:rFonts w:ascii="TH SarabunPSK" w:hAnsi="TH SarabunPSK" w:cs="TH SarabunPSK"/>
          <w:b/>
          <w:bCs/>
          <w:sz w:val="32"/>
          <w:szCs w:val="32"/>
        </w:rPr>
        <w:tab/>
      </w:r>
      <w:r w:rsidRPr="009D33CE">
        <w:rPr>
          <w:rFonts w:ascii="TH SarabunPSK" w:hAnsi="TH SarabunPSK" w:cs="TH SarabunPSK"/>
          <w:b/>
          <w:bCs/>
          <w:sz w:val="32"/>
          <w:szCs w:val="32"/>
          <w:cs/>
        </w:rPr>
        <w:tab/>
        <w:t>วิถีไทยสู่</w:t>
      </w:r>
      <w:r w:rsidR="006A53AA" w:rsidRPr="009D33CE">
        <w:rPr>
          <w:rFonts w:ascii="TH SarabunPSK" w:hAnsi="TH SarabunPSK" w:cs="TH SarabunPSK"/>
          <w:b/>
          <w:bCs/>
          <w:sz w:val="32"/>
          <w:szCs w:val="32"/>
          <w:cs/>
        </w:rPr>
        <w:t>สังคม</w:t>
      </w:r>
      <w:r w:rsidRPr="009D33CE">
        <w:rPr>
          <w:rFonts w:ascii="TH SarabunPSK" w:hAnsi="TH SarabunPSK" w:cs="TH SarabunPSK"/>
          <w:b/>
          <w:bCs/>
          <w:sz w:val="32"/>
          <w:szCs w:val="32"/>
          <w:cs/>
        </w:rPr>
        <w:t>โลก</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ab/>
        <w:t>3(3-0)</w:t>
      </w:r>
    </w:p>
    <w:p w:rsidR="008764DF" w:rsidRPr="009D33CE" w:rsidRDefault="008764DF" w:rsidP="008764DF">
      <w:pPr>
        <w:widowControl w:val="0"/>
        <w:tabs>
          <w:tab w:val="left" w:pos="284"/>
          <w:tab w:val="left" w:pos="851"/>
          <w:tab w:val="left" w:pos="992"/>
          <w:tab w:val="left" w:pos="1321"/>
          <w:tab w:val="left" w:pos="1701"/>
          <w:tab w:val="left" w:pos="2155"/>
          <w:tab w:val="left" w:pos="277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Thai Living to Global Society</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ความสัมพันธ์และการบูรณาการของสังคมไทยและสังคมโลก ทางด้านสังคมวัฒนธรรมเศรษฐกิจ การเมือง การปกครอง ทรัพยากรธรรมชาติและสิ่งแวดล้อม การนำปรัชญาของเศรษฐกิจพอเพียงมาประยุกต์ใช้ในการดำเนินชีวิตในปัจจุบัน สร้างความตระหนักในคุณค่าวัฒนธรรม และ</w:t>
      </w:r>
      <w:r w:rsidRPr="009D33CE">
        <w:rPr>
          <w:rFonts w:ascii="TH SarabunPSK" w:hAnsi="TH SarabunPSK" w:cs="TH SarabunPSK"/>
          <w:spacing w:val="-6"/>
          <w:sz w:val="32"/>
          <w:szCs w:val="32"/>
          <w:cs/>
        </w:rPr>
        <w:t>การร่วมกิจกรรมสืบสานวัฒนธรรม ขนบธรรมเนียมประเพณีไทย และท้องถิ่น การวิเคราะห์ประเด็น</w:t>
      </w:r>
      <w:r w:rsidRPr="009D33CE">
        <w:rPr>
          <w:rFonts w:ascii="TH SarabunPSK" w:hAnsi="TH SarabunPSK" w:cs="TH SarabunPSK"/>
          <w:sz w:val="32"/>
          <w:szCs w:val="32"/>
          <w:cs/>
        </w:rPr>
        <w:t>เกี่ยวกับวิวัฒนาการ ผลกระทบ การผสมผสาน การกลืนกลาย ความร่วมมือ และความขัดแย้ง</w:t>
      </w:r>
      <w:r w:rsidRPr="009D33CE">
        <w:rPr>
          <w:rFonts w:ascii="TH SarabunPSK" w:hAnsi="TH SarabunPSK" w:cs="TH SarabunPSK"/>
          <w:sz w:val="32"/>
          <w:szCs w:val="32"/>
          <w:cs/>
        </w:rPr>
        <w:br/>
        <w:t>ในระดับชุมชน ระดับประเทศและระหว่างประเทศ</w:t>
      </w:r>
    </w:p>
    <w:p w:rsidR="00685A2A" w:rsidRPr="009D33CE" w:rsidRDefault="00685A2A" w:rsidP="00685A2A">
      <w:pPr>
        <w:widowControl w:val="0"/>
        <w:tabs>
          <w:tab w:val="left" w:pos="284"/>
          <w:tab w:val="left" w:pos="851"/>
          <w:tab w:val="left" w:pos="992"/>
          <w:tab w:val="left" w:pos="1321"/>
          <w:tab w:val="left" w:pos="1701"/>
          <w:tab w:val="left" w:pos="2155"/>
          <w:tab w:val="left" w:pos="2778"/>
        </w:tabs>
        <w:spacing w:after="0" w:line="240" w:lineRule="auto"/>
        <w:rPr>
          <w:rFonts w:ascii="TH SarabunPSK" w:hAnsi="TH SarabunPSK" w:cs="TH SarabunPSK"/>
          <w:b/>
          <w:bCs/>
          <w:sz w:val="32"/>
          <w:szCs w:val="32"/>
          <w:rtl/>
          <w:cs/>
        </w:rPr>
      </w:pPr>
    </w:p>
    <w:p w:rsidR="00685A2A" w:rsidRPr="009D33CE" w:rsidRDefault="00685A2A" w:rsidP="00685A2A">
      <w:pPr>
        <w:widowControl w:val="0"/>
        <w:tabs>
          <w:tab w:val="left" w:pos="284"/>
          <w:tab w:val="left" w:pos="851"/>
          <w:tab w:val="left" w:pos="992"/>
          <w:tab w:val="left" w:pos="1321"/>
          <w:tab w:val="left" w:pos="1701"/>
          <w:tab w:val="left" w:pos="2155"/>
          <w:tab w:val="left" w:pos="277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rtl/>
          <w:cs/>
        </w:rPr>
        <w:t>2500116</w:t>
      </w:r>
      <w:r w:rsidRPr="009D33CE">
        <w:rPr>
          <w:rFonts w:ascii="TH SarabunPSK" w:hAnsi="TH SarabunPSK" w:cs="TH SarabunPSK"/>
          <w:b/>
          <w:bCs/>
          <w:sz w:val="32"/>
          <w:szCs w:val="32"/>
        </w:rPr>
        <w:tab/>
      </w:r>
      <w:r w:rsidRPr="009D33CE">
        <w:rPr>
          <w:rFonts w:ascii="TH SarabunPSK" w:hAnsi="TH SarabunPSK" w:cs="TH SarabunPSK"/>
          <w:b/>
          <w:bCs/>
          <w:sz w:val="32"/>
          <w:szCs w:val="32"/>
          <w:cs/>
        </w:rPr>
        <w:tab/>
        <w:t>กฎหมายในชีวิตประจำวัน</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ab/>
        <w:t>3(3-0)</w:t>
      </w:r>
    </w:p>
    <w:p w:rsidR="00685A2A" w:rsidRPr="009D33CE" w:rsidRDefault="00685A2A" w:rsidP="00685A2A">
      <w:pPr>
        <w:widowControl w:val="0"/>
        <w:tabs>
          <w:tab w:val="left" w:pos="284"/>
          <w:tab w:val="left" w:pos="851"/>
          <w:tab w:val="left" w:pos="992"/>
          <w:tab w:val="left" w:pos="1321"/>
          <w:tab w:val="left" w:pos="1701"/>
          <w:tab w:val="left" w:pos="2155"/>
          <w:tab w:val="left" w:pos="277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Laws in Daily Life</w:t>
      </w:r>
    </w:p>
    <w:p w:rsidR="00685A2A" w:rsidRPr="009D33CE" w:rsidRDefault="00685A2A" w:rsidP="00685A2A">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กฎหมายรัฐธรรมนูญที่เกี่ยวกับสิทธิและหน้าที่ของพลเมือง ประมวลกฎหมายแพ่งและพาณิชย์ กฎหมายทรัพย์สินทางปัญญา ประมวลกฎหมายอาญา และกฎหมายที่เกี่ยวข้องกับชีวิตประจำวัน เช่น พระราชบัญญัติจราจรทางบก พระราชบัญญัติยาเสพติดให้โทษ พระราชบัญญัติทะเบียนราษฎร พระราชบัญญัติเกี่ยวกับสิ่งแวดล้อมและสิทธิชุมชน</w:t>
      </w:r>
    </w:p>
    <w:p w:rsidR="00685A2A" w:rsidRPr="009D33CE" w:rsidRDefault="00685A2A" w:rsidP="00685A2A">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p w:rsidR="0052151D" w:rsidRDefault="008764DF" w:rsidP="0052151D">
      <w:pPr>
        <w:widowControl w:val="0"/>
        <w:tabs>
          <w:tab w:val="left" w:pos="284"/>
          <w:tab w:val="left" w:pos="992"/>
          <w:tab w:val="left" w:pos="1321"/>
          <w:tab w:val="left" w:pos="1701"/>
          <w:tab w:val="left" w:pos="2127"/>
          <w:tab w:val="right" w:pos="6521"/>
          <w:tab w:val="left" w:pos="6946"/>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1.3)</w:t>
      </w:r>
      <w:r w:rsidRPr="009D33CE">
        <w:rPr>
          <w:rFonts w:ascii="TH SarabunPSK" w:hAnsi="TH SarabunPSK" w:cs="TH SarabunPSK"/>
          <w:b/>
          <w:bCs/>
          <w:sz w:val="32"/>
          <w:szCs w:val="32"/>
          <w:cs/>
        </w:rPr>
        <w:tab/>
        <w:t>กลุ่ม</w:t>
      </w:r>
      <w:r w:rsidR="0052151D">
        <w:rPr>
          <w:rFonts w:ascii="TH SarabunPSK" w:hAnsi="TH SarabunPSK" w:cs="TH SarabunPSK" w:hint="cs"/>
          <w:b/>
          <w:bCs/>
          <w:sz w:val="32"/>
          <w:szCs w:val="32"/>
          <w:cs/>
        </w:rPr>
        <w:t xml:space="preserve">คณิตศาสตร์ </w:t>
      </w:r>
      <w:r w:rsidRPr="009D33CE">
        <w:rPr>
          <w:rFonts w:ascii="TH SarabunPSK" w:hAnsi="TH SarabunPSK" w:cs="TH SarabunPSK"/>
          <w:b/>
          <w:bCs/>
          <w:sz w:val="32"/>
          <w:szCs w:val="32"/>
          <w:cs/>
        </w:rPr>
        <w:t>วิทยาศาสตร์</w:t>
      </w:r>
      <w:r w:rsidR="0052151D">
        <w:rPr>
          <w:rFonts w:ascii="TH SarabunPSK" w:hAnsi="TH SarabunPSK" w:cs="TH SarabunPSK" w:hint="cs"/>
          <w:b/>
          <w:bCs/>
          <w:sz w:val="32"/>
          <w:szCs w:val="32"/>
          <w:cs/>
        </w:rPr>
        <w:t xml:space="preserve"> </w:t>
      </w:r>
      <w:r w:rsidRPr="009D33CE">
        <w:rPr>
          <w:rFonts w:ascii="TH SarabunPSK" w:hAnsi="TH SarabunPSK" w:cs="TH SarabunPSK"/>
          <w:b/>
          <w:bCs/>
          <w:sz w:val="32"/>
          <w:szCs w:val="32"/>
          <w:cs/>
        </w:rPr>
        <w:t>และเทคโนโลยี</w:t>
      </w:r>
      <w:r w:rsidR="00E579B5">
        <w:rPr>
          <w:rFonts w:ascii="TH SarabunPSK" w:hAnsi="TH SarabunPSK" w:cs="TH SarabunPSK" w:hint="cs"/>
          <w:b/>
          <w:bCs/>
          <w:sz w:val="32"/>
          <w:szCs w:val="32"/>
          <w:cs/>
        </w:rPr>
        <w:tab/>
      </w:r>
      <w:r w:rsidRPr="009D33CE">
        <w:rPr>
          <w:rFonts w:ascii="TH SarabunPSK" w:hAnsi="TH SarabunPSK" w:cs="TH SarabunPSK"/>
          <w:b/>
          <w:bCs/>
          <w:sz w:val="32"/>
          <w:szCs w:val="32"/>
          <w:cs/>
        </w:rPr>
        <w:t>9</w:t>
      </w:r>
      <w:r w:rsidRPr="009D33CE">
        <w:rPr>
          <w:rFonts w:ascii="TH SarabunPSK" w:hAnsi="TH SarabunPSK" w:cs="TH SarabunPSK"/>
          <w:b/>
          <w:bCs/>
          <w:sz w:val="32"/>
          <w:szCs w:val="32"/>
          <w:cs/>
        </w:rPr>
        <w:tab/>
        <w:t>หน่วยกิต</w:t>
      </w:r>
    </w:p>
    <w:p w:rsidR="0052151D" w:rsidRDefault="008764DF" w:rsidP="0052151D">
      <w:pPr>
        <w:widowControl w:val="0"/>
        <w:tabs>
          <w:tab w:val="left" w:pos="284"/>
          <w:tab w:val="left" w:pos="992"/>
          <w:tab w:val="left" w:pos="1321"/>
          <w:tab w:val="left" w:pos="1701"/>
          <w:tab w:val="left" w:pos="2127"/>
          <w:tab w:val="right" w:pos="6804"/>
          <w:tab w:val="left" w:pos="6946"/>
        </w:tabs>
        <w:spacing w:after="0" w:line="240" w:lineRule="auto"/>
        <w:rPr>
          <w:rFonts w:ascii="TH SarabunPSK" w:hAnsi="TH SarabunPSK" w:cs="TH SarabunPSK"/>
          <w:b/>
          <w:bCs/>
          <w:sz w:val="32"/>
          <w:szCs w:val="32"/>
          <w:rtl/>
          <w:cs/>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ชื่อวิชาและคำอธิบายรายวิชา</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น(ท-ป)</w:t>
      </w:r>
    </w:p>
    <w:p w:rsidR="0052151D" w:rsidRDefault="008764DF" w:rsidP="0052151D">
      <w:pPr>
        <w:widowControl w:val="0"/>
        <w:tabs>
          <w:tab w:val="left" w:pos="284"/>
          <w:tab w:val="left" w:pos="992"/>
          <w:tab w:val="left" w:pos="1321"/>
          <w:tab w:val="left" w:pos="1701"/>
          <w:tab w:val="left" w:pos="2127"/>
          <w:tab w:val="right" w:pos="6804"/>
          <w:tab w:val="left" w:pos="6946"/>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rtl/>
          <w:cs/>
        </w:rPr>
        <w:t>4000115</w:t>
      </w:r>
      <w:r w:rsidRPr="009D33CE">
        <w:rPr>
          <w:rFonts w:ascii="TH SarabunPSK" w:hAnsi="TH SarabunPSK" w:cs="TH SarabunPSK"/>
          <w:b/>
          <w:bCs/>
          <w:sz w:val="32"/>
          <w:szCs w:val="32"/>
        </w:rPr>
        <w:tab/>
      </w:r>
      <w:r w:rsidRPr="009D33CE">
        <w:rPr>
          <w:rFonts w:ascii="TH SarabunPSK" w:hAnsi="TH SarabunPSK" w:cs="TH SarabunPSK"/>
          <w:b/>
          <w:bCs/>
          <w:sz w:val="32"/>
          <w:szCs w:val="32"/>
          <w:cs/>
        </w:rPr>
        <w:t>วิทยาศาสตร์กับดุลยภาพของชีวิต</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3</w:t>
      </w:r>
      <w:r w:rsidRPr="009D33CE">
        <w:rPr>
          <w:rFonts w:ascii="TH SarabunPSK" w:hAnsi="TH SarabunPSK" w:cs="TH SarabunPSK"/>
          <w:b/>
          <w:bCs/>
          <w:sz w:val="32"/>
          <w:szCs w:val="32"/>
          <w:cs/>
        </w:rPr>
        <w:t>(2-2</w:t>
      </w:r>
      <w:r w:rsidRPr="009D33CE">
        <w:rPr>
          <w:rFonts w:ascii="TH SarabunPSK" w:hAnsi="TH SarabunPSK" w:cs="TH SarabunPSK"/>
          <w:b/>
          <w:bCs/>
          <w:sz w:val="32"/>
          <w:szCs w:val="32"/>
        </w:rPr>
        <w:t>)</w:t>
      </w:r>
    </w:p>
    <w:p w:rsidR="008764DF" w:rsidRPr="009D33CE" w:rsidRDefault="008764DF" w:rsidP="0052151D">
      <w:pPr>
        <w:widowControl w:val="0"/>
        <w:tabs>
          <w:tab w:val="left" w:pos="284"/>
          <w:tab w:val="left" w:pos="992"/>
          <w:tab w:val="left" w:pos="1321"/>
          <w:tab w:val="left" w:pos="1701"/>
          <w:tab w:val="left" w:pos="2127"/>
          <w:tab w:val="right" w:pos="6804"/>
          <w:tab w:val="left" w:pos="6946"/>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rPr>
        <w:tab/>
      </w:r>
      <w:r w:rsidRPr="009D33CE">
        <w:rPr>
          <w:rFonts w:ascii="TH SarabunPSK" w:hAnsi="TH SarabunPSK" w:cs="TH SarabunPSK"/>
          <w:b/>
          <w:bCs/>
          <w:sz w:val="32"/>
          <w:szCs w:val="32"/>
        </w:rPr>
        <w:tab/>
        <w:t>Sciences and Equilibrium of Life</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pacing w:val="-6"/>
          <w:sz w:val="32"/>
          <w:szCs w:val="32"/>
          <w:cs/>
          <w:lang w:eastAsia="th-TH"/>
        </w:rPr>
        <w:tab/>
      </w:r>
      <w:r w:rsidRPr="009D33CE">
        <w:rPr>
          <w:rFonts w:ascii="TH SarabunPSK" w:hAnsi="TH SarabunPSK" w:cs="TH SarabunPSK"/>
          <w:spacing w:val="-6"/>
          <w:sz w:val="32"/>
          <w:szCs w:val="32"/>
          <w:cs/>
          <w:lang w:eastAsia="th-TH"/>
        </w:rPr>
        <w:tab/>
      </w:r>
      <w:r w:rsidRPr="009D33CE">
        <w:rPr>
          <w:rFonts w:ascii="TH SarabunPSK" w:hAnsi="TH SarabunPSK" w:cs="TH SarabunPSK"/>
          <w:spacing w:val="-6"/>
          <w:sz w:val="32"/>
          <w:szCs w:val="32"/>
          <w:cs/>
        </w:rPr>
        <w:t>ความสัมพันธ์ระหว่างสิ่งมีชีวิต ธรรมชาติและสิ่งแวดล้อม การเปลี่ยนแปลงที่มีผลกระทบ</w:t>
      </w:r>
      <w:r w:rsidRPr="009D33CE">
        <w:rPr>
          <w:rFonts w:ascii="TH SarabunPSK" w:hAnsi="TH SarabunPSK" w:cs="TH SarabunPSK"/>
          <w:sz w:val="32"/>
          <w:szCs w:val="32"/>
          <w:cs/>
        </w:rPr>
        <w:t>ต่อภาวะสุขภาพของสังคมไทยและสังคมโลก สถานการณ์ปัญหาสุขภาพ พฤติกรรมการบริโภค พฤติกรรมสุขภาพทางเพศ ปัญหาความเครียด การเสพสารเสพติด การเสพสุราและบุหรี่ สารเคมีและผลิตภัณฑ์ทางธรรมชาติที่มีผลกระทบต่อสุขภาวะ การตระหนักรู้เท่าทันการอนุรักษ์พลังงานและภัยพิบัติธรรมชาติ แบบแผนการดำเนินชีวิตแบบองค์รวมในชีวิตประจำวันที่มีความพอดีและการฝึกปฏิบัติออกกำลังกาย เพื่อพัฒนาดุลยภาพของชีวิต</w:t>
      </w:r>
    </w:p>
    <w:p w:rsidR="008764DF" w:rsidRPr="009D33CE" w:rsidRDefault="00685A2A"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r w:rsidRPr="009D33CE">
        <w:rPr>
          <w:rFonts w:ascii="TH SarabunPSK" w:hAnsi="TH SarabunPSK" w:cs="TH SarabunPSK"/>
          <w:b/>
          <w:bCs/>
          <w:sz w:val="32"/>
          <w:szCs w:val="32"/>
        </w:rPr>
        <w:br w:type="page"/>
      </w:r>
      <w:r w:rsidR="008764DF" w:rsidRPr="009D33CE">
        <w:rPr>
          <w:rFonts w:ascii="TH SarabunPSK" w:hAnsi="TH SarabunPSK" w:cs="TH SarabunPSK"/>
          <w:b/>
          <w:bCs/>
          <w:sz w:val="32"/>
          <w:szCs w:val="32"/>
        </w:rPr>
        <w:lastRenderedPageBreak/>
        <w:t>4000116</w:t>
      </w:r>
      <w:r w:rsidR="008764DF" w:rsidRPr="009D33CE">
        <w:rPr>
          <w:rFonts w:ascii="TH SarabunPSK" w:hAnsi="TH SarabunPSK" w:cs="TH SarabunPSK"/>
          <w:b/>
          <w:bCs/>
          <w:sz w:val="32"/>
          <w:szCs w:val="32"/>
        </w:rPr>
        <w:tab/>
      </w:r>
      <w:r w:rsidR="008764DF" w:rsidRPr="009D33CE">
        <w:rPr>
          <w:rFonts w:ascii="TH SarabunPSK" w:hAnsi="TH SarabunPSK" w:cs="TH SarabunPSK"/>
          <w:b/>
          <w:bCs/>
          <w:sz w:val="32"/>
          <w:szCs w:val="32"/>
          <w:cs/>
        </w:rPr>
        <w:t>การแก้ปัญหาเชิงบูรณาการ</w:t>
      </w:r>
      <w:r w:rsidR="008764DF" w:rsidRPr="009D33CE">
        <w:rPr>
          <w:rFonts w:ascii="TH SarabunPSK" w:hAnsi="TH SarabunPSK" w:cs="TH SarabunPSK"/>
          <w:b/>
          <w:bCs/>
          <w:sz w:val="32"/>
          <w:szCs w:val="32"/>
          <w:cs/>
        </w:rPr>
        <w:tab/>
      </w:r>
      <w:r w:rsidR="008764DF" w:rsidRPr="009D33CE">
        <w:rPr>
          <w:rFonts w:ascii="TH SarabunPSK" w:hAnsi="TH SarabunPSK" w:cs="TH SarabunPSK"/>
          <w:b/>
          <w:bCs/>
          <w:sz w:val="32"/>
          <w:szCs w:val="32"/>
          <w:cs/>
        </w:rPr>
        <w:tab/>
      </w:r>
      <w:r w:rsidR="008764DF" w:rsidRPr="009D33CE">
        <w:rPr>
          <w:rFonts w:ascii="TH SarabunPSK" w:hAnsi="TH SarabunPSK" w:cs="TH SarabunPSK"/>
          <w:b/>
          <w:bCs/>
          <w:sz w:val="32"/>
          <w:szCs w:val="32"/>
          <w:cs/>
        </w:rPr>
        <w:tab/>
      </w:r>
      <w:r w:rsidR="008764DF" w:rsidRPr="009D33CE">
        <w:rPr>
          <w:rFonts w:ascii="TH SarabunPSK" w:hAnsi="TH SarabunPSK" w:cs="TH SarabunPSK"/>
          <w:b/>
          <w:bCs/>
          <w:sz w:val="32"/>
          <w:szCs w:val="32"/>
          <w:cs/>
        </w:rPr>
        <w:tab/>
      </w:r>
      <w:r w:rsidR="008764DF" w:rsidRPr="009D33CE">
        <w:rPr>
          <w:rFonts w:ascii="TH SarabunPSK" w:hAnsi="TH SarabunPSK" w:cs="TH SarabunPSK"/>
          <w:b/>
          <w:bCs/>
          <w:sz w:val="32"/>
          <w:szCs w:val="32"/>
          <w:cs/>
        </w:rPr>
        <w:tab/>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b/>
          <w:bCs/>
          <w:sz w:val="32"/>
          <w:szCs w:val="32"/>
        </w:rPr>
        <w:t>Integrated Problem Solving</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การเสริมสร้างทักษะพัฒนาการคิด และการตัดสินใจตามหลักการ แนวคิดแบบต่าง ๆ</w:t>
      </w:r>
      <w:r w:rsidR="000E7ECD" w:rsidRPr="009D33CE">
        <w:rPr>
          <w:rFonts w:ascii="TH SarabunPSK" w:hAnsi="TH SarabunPSK" w:cs="TH SarabunPSK" w:hint="cs"/>
          <w:sz w:val="32"/>
          <w:szCs w:val="32"/>
          <w:cs/>
        </w:rPr>
        <w:br/>
      </w:r>
      <w:r w:rsidRPr="009D33CE">
        <w:rPr>
          <w:rFonts w:ascii="TH SarabunPSK" w:hAnsi="TH SarabunPSK" w:cs="TH SarabunPSK"/>
          <w:sz w:val="32"/>
          <w:szCs w:val="32"/>
          <w:cs/>
        </w:rPr>
        <w:t>ของมนุษย์ ตรรกวิทยา การคิดเชิงสังคมศาสตร์ การคิดเชิงศาสนศาสตร์ การคิดเชิงวิทยาศาสตร์และคณิตศาสตร์ การคิดเชิงจิตวิทยา โดยเน้นการบูรณาการ คิดแบบองค์รวม และการคิดเพื่อแก้ปัญหา</w:t>
      </w:r>
      <w:r w:rsidR="000E7ECD" w:rsidRPr="009D33CE">
        <w:rPr>
          <w:rFonts w:ascii="TH SarabunPSK" w:hAnsi="TH SarabunPSK" w:cs="TH SarabunPSK" w:hint="cs"/>
          <w:sz w:val="32"/>
          <w:szCs w:val="32"/>
          <w:cs/>
        </w:rPr>
        <w:br/>
      </w:r>
      <w:r w:rsidRPr="009D33CE">
        <w:rPr>
          <w:rFonts w:ascii="TH SarabunPSK" w:hAnsi="TH SarabunPSK" w:cs="TH SarabunPSK"/>
          <w:sz w:val="32"/>
          <w:szCs w:val="32"/>
          <w:cs/>
        </w:rPr>
        <w:t>ในโลกสมัยใหม่ สำหรับการดำเนินชีวิตอย่างมีความสุข</w:t>
      </w:r>
    </w:p>
    <w:p w:rsidR="00685A2A" w:rsidRPr="009D33CE" w:rsidRDefault="00685A2A"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4000117</w:t>
      </w:r>
      <w:r w:rsidRPr="009D33CE">
        <w:rPr>
          <w:rFonts w:ascii="TH SarabunPSK" w:hAnsi="TH SarabunPSK" w:cs="TH SarabunPSK"/>
          <w:b/>
          <w:bCs/>
          <w:sz w:val="32"/>
          <w:szCs w:val="32"/>
          <w:cs/>
        </w:rPr>
        <w:tab/>
        <w:t>เทคโนโลยีกับการพัฒนา</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Technology and Development</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ความสัมพันธ์ระหว่างเทคโนโลยีกับการพัฒนาคุณภาพชีวิตและสภาพแวดล้อม</w:t>
      </w:r>
      <w:r w:rsidRPr="009D33CE">
        <w:rPr>
          <w:rFonts w:ascii="TH SarabunPSK" w:hAnsi="TH SarabunPSK" w:cs="TH SarabunPSK"/>
          <w:sz w:val="32"/>
          <w:szCs w:val="32"/>
        </w:rPr>
        <w:t xml:space="preserve"> </w:t>
      </w:r>
      <w:r w:rsidRPr="009D33CE">
        <w:rPr>
          <w:rFonts w:ascii="TH SarabunPSK" w:hAnsi="TH SarabunPSK" w:cs="TH SarabunPSK"/>
          <w:sz w:val="32"/>
          <w:szCs w:val="32"/>
          <w:cs/>
        </w:rPr>
        <w:t>การนำเทคโนโลยีมาประยุกต์ใช้ในด้านต่าง ๆ ได้แก่ การศึกษา ศาสนา วัฒนธรรม อาชีพ และการสื่อสาร เปรียบเทียบข้อดี ข้อเสีย ของเทคโนโลยีที่มีผลต่อการพัฒนาอย่างยั่งยืน</w:t>
      </w:r>
    </w:p>
    <w:p w:rsidR="00685A2A" w:rsidRPr="009D33CE" w:rsidRDefault="00685A2A"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cs/>
        </w:rPr>
        <w:t>2)</w:t>
      </w:r>
      <w:r w:rsidRPr="009D33CE">
        <w:rPr>
          <w:rFonts w:ascii="TH SarabunPSK" w:hAnsi="TH SarabunPSK" w:cs="TH SarabunPSK"/>
          <w:b/>
          <w:bCs/>
          <w:sz w:val="32"/>
          <w:szCs w:val="32"/>
          <w:cs/>
        </w:rPr>
        <w:tab/>
        <w:t>หมวดวิชาเฉพาะ</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9</w:t>
      </w:r>
      <w:r w:rsidRPr="009D33CE">
        <w:rPr>
          <w:rFonts w:ascii="TH SarabunPSK" w:hAnsi="TH SarabunPSK" w:cs="TH SarabunPSK"/>
          <w:b/>
          <w:bCs/>
          <w:sz w:val="32"/>
          <w:szCs w:val="32"/>
        </w:rPr>
        <w:t>4</w:t>
      </w:r>
      <w:r w:rsidRPr="009D33CE">
        <w:rPr>
          <w:rFonts w:ascii="TH SarabunPSK" w:hAnsi="TH SarabunPSK" w:cs="TH SarabunPSK"/>
          <w:b/>
          <w:bCs/>
          <w:sz w:val="32"/>
          <w:szCs w:val="32"/>
          <w:cs/>
        </w:rPr>
        <w:tab/>
        <w:t>หน่วยกิต</w:t>
      </w:r>
    </w:p>
    <w:p w:rsidR="008764DF" w:rsidRPr="009D33CE" w:rsidRDefault="008764DF" w:rsidP="008764D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00AD7624">
        <w:rPr>
          <w:rFonts w:ascii="TH SarabunPSK" w:hAnsi="TH SarabunPSK" w:cs="TH SarabunPSK"/>
          <w:b/>
          <w:bCs/>
          <w:sz w:val="32"/>
          <w:szCs w:val="32"/>
        </w:rPr>
        <w:tab/>
      </w:r>
      <w:r w:rsidRPr="009D33CE">
        <w:rPr>
          <w:rFonts w:ascii="TH SarabunPSK" w:hAnsi="TH SarabunPSK" w:cs="TH SarabunPSK"/>
          <w:b/>
          <w:bCs/>
          <w:sz w:val="32"/>
          <w:szCs w:val="32"/>
          <w:cs/>
        </w:rPr>
        <w:t>2.1)</w:t>
      </w:r>
      <w:r w:rsidRPr="009D33CE">
        <w:rPr>
          <w:rFonts w:ascii="TH SarabunPSK" w:hAnsi="TH SarabunPSK" w:cs="TH SarabunPSK"/>
          <w:b/>
          <w:bCs/>
          <w:sz w:val="32"/>
          <w:szCs w:val="32"/>
          <w:cs/>
        </w:rPr>
        <w:tab/>
        <w:t>กลุ่มวิชาแกน</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 xml:space="preserve">  6</w:t>
      </w:r>
      <w:r w:rsidRPr="009D33CE">
        <w:rPr>
          <w:rFonts w:ascii="TH SarabunPSK" w:hAnsi="TH SarabunPSK" w:cs="TH SarabunPSK"/>
          <w:b/>
          <w:bCs/>
          <w:sz w:val="32"/>
          <w:szCs w:val="32"/>
          <w:cs/>
        </w:rPr>
        <w:tab/>
        <w:t>หน่วยกิต</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ชื่อวิชาและคำอธิบายรายวิชา</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น(ท-ป)</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1551605</w:t>
      </w:r>
      <w:r w:rsidRPr="009D33CE">
        <w:rPr>
          <w:rFonts w:ascii="TH SarabunPSK" w:hAnsi="TH SarabunPSK" w:cs="TH SarabunPSK"/>
          <w:b/>
          <w:bCs/>
          <w:sz w:val="32"/>
          <w:szCs w:val="32"/>
          <w:cs/>
        </w:rPr>
        <w:tab/>
        <w:t>ภาษาอังกฤษธุรกิจ 1</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3</w:t>
      </w:r>
      <w:r w:rsidRPr="009D33CE">
        <w:rPr>
          <w:rFonts w:ascii="TH SarabunPSK" w:hAnsi="TH SarabunPSK" w:cs="TH SarabunPSK"/>
          <w:b/>
          <w:bCs/>
          <w:sz w:val="32"/>
          <w:szCs w:val="32"/>
          <w:cs/>
        </w:rPr>
        <w:t>(</w:t>
      </w:r>
      <w:r w:rsidRPr="009D33CE">
        <w:rPr>
          <w:rFonts w:ascii="TH SarabunPSK" w:hAnsi="TH SarabunPSK" w:cs="TH SarabunPSK"/>
          <w:b/>
          <w:bCs/>
          <w:sz w:val="32"/>
          <w:szCs w:val="32"/>
        </w:rPr>
        <w:t>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Business English 1</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t>A four-skill introductory course providing basic knowledge of business concentrating on inter-office communication. Variety of business terminology and expressions through related topics which include office organization, telephoning, making arrangements and appointments, social contact, business correspondence in the office (memo, notes, notices, announcements), letters of inquiry, quotation and ordering, and applying for a job (resume and coverage letter, application forms).</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1551606</w:t>
      </w:r>
      <w:r w:rsidRPr="009D33CE">
        <w:rPr>
          <w:rFonts w:ascii="TH SarabunPSK" w:hAnsi="TH SarabunPSK" w:cs="TH SarabunPSK"/>
          <w:b/>
          <w:bCs/>
          <w:sz w:val="32"/>
          <w:szCs w:val="32"/>
          <w:cs/>
        </w:rPr>
        <w:tab/>
        <w:t>ภาษาอังกฤษธุรกิจ 2</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3</w:t>
      </w:r>
      <w:r w:rsidRPr="009D33CE">
        <w:rPr>
          <w:rFonts w:ascii="TH SarabunPSK" w:hAnsi="TH SarabunPSK" w:cs="TH SarabunPSK"/>
          <w:b/>
          <w:bCs/>
          <w:sz w:val="32"/>
          <w:szCs w:val="32"/>
          <w:cs/>
        </w:rPr>
        <w:t>(</w:t>
      </w:r>
      <w:r w:rsidRPr="009D33CE">
        <w:rPr>
          <w:rFonts w:ascii="TH SarabunPSK" w:hAnsi="TH SarabunPSK" w:cs="TH SarabunPSK"/>
          <w:b/>
          <w:bCs/>
          <w:sz w:val="32"/>
          <w:szCs w:val="32"/>
        </w:rPr>
        <w:t>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Business English 2</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9D33CE">
        <w:rPr>
          <w:rFonts w:ascii="TH SarabunPSK" w:hAnsi="TH SarabunPSK" w:cs="TH SarabunPSK"/>
          <w:b/>
          <w:bCs/>
          <w:sz w:val="32"/>
          <w:szCs w:val="32"/>
        </w:rPr>
        <w:tab/>
      </w:r>
      <w:r w:rsidRPr="009D33CE">
        <w:rPr>
          <w:rFonts w:ascii="TH SarabunPSK" w:hAnsi="TH SarabunPSK" w:cs="TH SarabunPSK"/>
          <w:b/>
          <w:bCs/>
          <w:sz w:val="32"/>
          <w:szCs w:val="32"/>
        </w:rPr>
        <w:tab/>
        <w:t xml:space="preserve">Pre-requisite : 1551605 </w:t>
      </w:r>
      <w:r w:rsidRPr="009D33CE">
        <w:rPr>
          <w:rFonts w:ascii="TH SarabunPSK" w:hAnsi="TH SarabunPSK" w:cs="TH SarabunPSK"/>
          <w:b/>
          <w:bCs/>
          <w:sz w:val="32"/>
          <w:szCs w:val="32"/>
          <w:cs/>
        </w:rPr>
        <w:t>ภาษาอังกฤษธุรกิจ 1</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t>Providing a chance to explore business concept world-wide with concentration on domestic and international trade. Enco</w:t>
      </w:r>
      <w:r w:rsidR="006A53AA" w:rsidRPr="009D33CE">
        <w:rPr>
          <w:rFonts w:ascii="TH SarabunPSK" w:hAnsi="TH SarabunPSK" w:cs="TH SarabunPSK"/>
          <w:sz w:val="32"/>
          <w:szCs w:val="32"/>
        </w:rPr>
        <w:t>u</w:t>
      </w:r>
      <w:r w:rsidRPr="009D33CE">
        <w:rPr>
          <w:rFonts w:ascii="TH SarabunPSK" w:hAnsi="TH SarabunPSK" w:cs="TH SarabunPSK"/>
          <w:sz w:val="32"/>
          <w:szCs w:val="32"/>
        </w:rPr>
        <w:t>raging students to be familiar with the language used</w:t>
      </w:r>
      <w:r w:rsidR="00685A2A" w:rsidRPr="009D33CE">
        <w:rPr>
          <w:rFonts w:ascii="TH SarabunPSK" w:hAnsi="TH SarabunPSK" w:cs="TH SarabunPSK"/>
          <w:sz w:val="32"/>
          <w:szCs w:val="32"/>
        </w:rPr>
        <w:t xml:space="preserve"> </w:t>
      </w:r>
      <w:r w:rsidRPr="009D33CE">
        <w:rPr>
          <w:rFonts w:ascii="TH SarabunPSK" w:hAnsi="TH SarabunPSK" w:cs="TH SarabunPSK"/>
          <w:sz w:val="32"/>
          <w:szCs w:val="32"/>
        </w:rPr>
        <w:t>in various fields and situations of business transactions, Information technology retrieval</w:t>
      </w:r>
      <w:r w:rsidR="00685A2A" w:rsidRPr="009D33CE">
        <w:rPr>
          <w:rFonts w:ascii="TH SarabunPSK" w:hAnsi="TH SarabunPSK" w:cs="TH SarabunPSK"/>
          <w:sz w:val="32"/>
          <w:szCs w:val="32"/>
        </w:rPr>
        <w:t xml:space="preserve"> </w:t>
      </w:r>
      <w:r w:rsidRPr="009D33CE">
        <w:rPr>
          <w:rFonts w:ascii="TH SarabunPSK" w:hAnsi="TH SarabunPSK" w:cs="TH SarabunPSK"/>
          <w:sz w:val="32"/>
          <w:szCs w:val="32"/>
        </w:rPr>
        <w:t>recommended.</w:t>
      </w:r>
    </w:p>
    <w:p w:rsidR="008764DF" w:rsidRPr="009D33CE" w:rsidRDefault="00685A2A" w:rsidP="008764D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rPr>
        <w:br w:type="page"/>
      </w:r>
      <w:r w:rsidR="008764DF" w:rsidRPr="009D33CE">
        <w:rPr>
          <w:rFonts w:ascii="TH SarabunPSK" w:hAnsi="TH SarabunPSK" w:cs="TH SarabunPSK"/>
          <w:b/>
          <w:bCs/>
          <w:sz w:val="32"/>
          <w:szCs w:val="32"/>
        </w:rPr>
        <w:lastRenderedPageBreak/>
        <w:tab/>
      </w:r>
      <w:r w:rsidR="008764DF" w:rsidRPr="009D33CE">
        <w:rPr>
          <w:rFonts w:ascii="TH SarabunPSK" w:hAnsi="TH SarabunPSK" w:cs="TH SarabunPSK"/>
          <w:b/>
          <w:bCs/>
          <w:sz w:val="32"/>
          <w:szCs w:val="32"/>
        </w:rPr>
        <w:tab/>
      </w:r>
      <w:r w:rsidR="008764DF" w:rsidRPr="009D33CE">
        <w:rPr>
          <w:rFonts w:ascii="TH SarabunPSK" w:hAnsi="TH SarabunPSK" w:cs="TH SarabunPSK"/>
          <w:b/>
          <w:bCs/>
          <w:sz w:val="32"/>
          <w:szCs w:val="32"/>
        </w:rPr>
        <w:tab/>
      </w:r>
      <w:r w:rsidR="008764DF" w:rsidRPr="009D33CE">
        <w:rPr>
          <w:rFonts w:ascii="TH SarabunPSK" w:hAnsi="TH SarabunPSK" w:cs="TH SarabunPSK"/>
          <w:b/>
          <w:bCs/>
          <w:sz w:val="32"/>
          <w:szCs w:val="32"/>
        </w:rPr>
        <w:tab/>
      </w:r>
      <w:r w:rsidR="008764DF" w:rsidRPr="009D33CE">
        <w:rPr>
          <w:rFonts w:ascii="TH SarabunPSK" w:hAnsi="TH SarabunPSK" w:cs="TH SarabunPSK"/>
          <w:b/>
          <w:bCs/>
          <w:sz w:val="32"/>
          <w:szCs w:val="32"/>
        </w:rPr>
        <w:tab/>
      </w:r>
      <w:r w:rsidR="008764DF" w:rsidRPr="009D33CE">
        <w:rPr>
          <w:rFonts w:ascii="TH SarabunPSK" w:hAnsi="TH SarabunPSK" w:cs="TH SarabunPSK"/>
          <w:b/>
          <w:bCs/>
          <w:sz w:val="32"/>
          <w:szCs w:val="32"/>
          <w:cs/>
        </w:rPr>
        <w:t>2.2)</w:t>
      </w:r>
      <w:r w:rsidR="008764DF" w:rsidRPr="009D33CE">
        <w:rPr>
          <w:rFonts w:ascii="TH SarabunPSK" w:hAnsi="TH SarabunPSK" w:cs="TH SarabunPSK"/>
          <w:b/>
          <w:bCs/>
          <w:sz w:val="32"/>
          <w:szCs w:val="32"/>
          <w:cs/>
        </w:rPr>
        <w:tab/>
        <w:t>กลุ่มวิชาพื้นฐานวิชาชีพ</w:t>
      </w:r>
      <w:r w:rsidR="008764DF" w:rsidRPr="009D33CE">
        <w:rPr>
          <w:rFonts w:ascii="TH SarabunPSK" w:hAnsi="TH SarabunPSK" w:cs="TH SarabunPSK"/>
          <w:b/>
          <w:bCs/>
          <w:sz w:val="32"/>
          <w:szCs w:val="32"/>
          <w:cs/>
        </w:rPr>
        <w:tab/>
      </w:r>
      <w:r w:rsidR="008764DF" w:rsidRPr="009D33CE">
        <w:rPr>
          <w:rFonts w:ascii="TH SarabunPSK" w:hAnsi="TH SarabunPSK" w:cs="TH SarabunPSK"/>
          <w:b/>
          <w:bCs/>
          <w:sz w:val="32"/>
          <w:szCs w:val="32"/>
          <w:cs/>
        </w:rPr>
        <w:tab/>
      </w:r>
      <w:r w:rsidR="008764DF" w:rsidRPr="009D33CE">
        <w:rPr>
          <w:rFonts w:ascii="TH SarabunPSK" w:hAnsi="TH SarabunPSK" w:cs="TH SarabunPSK"/>
          <w:b/>
          <w:bCs/>
          <w:sz w:val="32"/>
          <w:szCs w:val="32"/>
          <w:cs/>
        </w:rPr>
        <w:tab/>
        <w:t>4</w:t>
      </w:r>
      <w:r w:rsidR="008764DF" w:rsidRPr="009D33CE">
        <w:rPr>
          <w:rFonts w:ascii="TH SarabunPSK" w:hAnsi="TH SarabunPSK" w:cs="TH SarabunPSK"/>
          <w:b/>
          <w:bCs/>
          <w:sz w:val="32"/>
          <w:szCs w:val="32"/>
        </w:rPr>
        <w:t>5</w:t>
      </w:r>
      <w:r w:rsidR="008764DF" w:rsidRPr="009D33CE">
        <w:rPr>
          <w:rFonts w:ascii="TH SarabunPSK" w:hAnsi="TH SarabunPSK" w:cs="TH SarabunPSK"/>
          <w:b/>
          <w:bCs/>
          <w:sz w:val="32"/>
          <w:szCs w:val="32"/>
          <w:cs/>
        </w:rPr>
        <w:tab/>
        <w:t>หน่วยกิต</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ชื่อวิชาและคำอธิบายรายวิชา</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น(ท-ป)</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rPr>
        <w:t>3504101</w:t>
      </w:r>
      <w:r w:rsidRPr="009D33CE">
        <w:rPr>
          <w:rFonts w:ascii="TH SarabunPSK" w:hAnsi="TH SarabunPSK" w:cs="TH SarabunPSK"/>
          <w:b/>
          <w:bCs/>
          <w:sz w:val="32"/>
          <w:szCs w:val="32"/>
        </w:rPr>
        <w:tab/>
      </w:r>
      <w:r w:rsidRPr="009D33CE">
        <w:rPr>
          <w:rFonts w:ascii="TH SarabunPSK" w:hAnsi="TH SarabunPSK" w:cs="TH SarabunPSK"/>
          <w:b/>
          <w:bCs/>
          <w:sz w:val="32"/>
          <w:szCs w:val="32"/>
          <w:cs/>
        </w:rPr>
        <w:t>จริยธรรมทางธุรกิจ</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Business Ethics</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แนวคิดที่มาของจริยธรรมและหลักธรรมาภิบาลในองค์การธุรกิจ</w:t>
      </w:r>
      <w:r w:rsidRPr="009D33CE">
        <w:rPr>
          <w:rFonts w:ascii="TH SarabunPSK" w:hAnsi="TH SarabunPSK" w:cs="TH SarabunPSK"/>
          <w:sz w:val="32"/>
          <w:szCs w:val="32"/>
        </w:rPr>
        <w:t xml:space="preserve"> </w:t>
      </w:r>
      <w:r w:rsidRPr="009D33CE">
        <w:rPr>
          <w:rFonts w:ascii="TH SarabunPSK" w:hAnsi="TH SarabunPSK" w:cs="TH SarabunPSK"/>
          <w:sz w:val="32"/>
          <w:szCs w:val="32"/>
          <w:cs/>
        </w:rPr>
        <w:t>โดยเน้น</w:t>
      </w:r>
      <w:r w:rsidRPr="009D33CE">
        <w:rPr>
          <w:rFonts w:ascii="TH SarabunPSK" w:hAnsi="TH SarabunPSK" w:cs="TH SarabunPSK"/>
          <w:spacing w:val="-6"/>
          <w:sz w:val="32"/>
          <w:szCs w:val="32"/>
          <w:cs/>
        </w:rPr>
        <w:t>จริยธรรมผู้บริหาร จริยธรรมพนักงาน จริยธรรมต่อผู้ที่มีส่วนเกี่ยวข้องทางธุรกิจ และความรับผิดชอบ</w:t>
      </w:r>
      <w:r w:rsidRPr="009D33CE">
        <w:rPr>
          <w:rFonts w:ascii="TH SarabunPSK" w:hAnsi="TH SarabunPSK" w:cs="TH SarabunPSK"/>
          <w:sz w:val="32"/>
          <w:szCs w:val="32"/>
          <w:cs/>
        </w:rPr>
        <w:t>ต่อสังคม</w:t>
      </w:r>
      <w:r w:rsidR="00E579B5">
        <w:rPr>
          <w:rFonts w:ascii="TH SarabunPSK" w:hAnsi="TH SarabunPSK" w:cs="TH SarabunPSK" w:hint="cs"/>
          <w:sz w:val="32"/>
          <w:szCs w:val="32"/>
          <w:cs/>
        </w:rPr>
        <w:br/>
      </w:r>
      <w:r w:rsidRPr="009D33CE">
        <w:rPr>
          <w:rFonts w:ascii="TH SarabunPSK" w:hAnsi="TH SarabunPSK" w:cs="TH SarabunPSK"/>
          <w:sz w:val="32"/>
          <w:szCs w:val="32"/>
          <w:cs/>
        </w:rPr>
        <w:t>และสิ่งแวดล้อม รวมทั้งการนำหลักปรัชญาเศรษฐกิจพอเพียงมาเป็นแนวทางในการดำเนินธุรกิจ</w:t>
      </w:r>
      <w:r w:rsidR="00E579B5">
        <w:rPr>
          <w:rFonts w:ascii="TH SarabunPSK" w:hAnsi="TH SarabunPSK" w:cs="TH SarabunPSK"/>
          <w:sz w:val="32"/>
          <w:szCs w:val="32"/>
        </w:rPr>
        <w:br/>
      </w:r>
      <w:r w:rsidRPr="009D33CE">
        <w:rPr>
          <w:rFonts w:ascii="TH SarabunPSK" w:hAnsi="TH SarabunPSK" w:cs="TH SarabunPSK"/>
          <w:sz w:val="32"/>
          <w:szCs w:val="32"/>
          <w:cs/>
        </w:rPr>
        <w:t>โดยใช้กรณีศึกษาประกอบ</w:t>
      </w:r>
    </w:p>
    <w:p w:rsidR="00685A2A" w:rsidRPr="009D33CE" w:rsidRDefault="00685A2A"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rPr>
        <w:t>3504301</w:t>
      </w:r>
      <w:r w:rsidRPr="009D33CE">
        <w:rPr>
          <w:rFonts w:ascii="TH SarabunPSK" w:hAnsi="TH SarabunPSK" w:cs="TH SarabunPSK"/>
          <w:b/>
          <w:bCs/>
          <w:sz w:val="32"/>
          <w:szCs w:val="32"/>
        </w:rPr>
        <w:tab/>
      </w:r>
      <w:r w:rsidRPr="009D33CE">
        <w:rPr>
          <w:rFonts w:ascii="TH SarabunPSK" w:hAnsi="TH SarabunPSK" w:cs="TH SarabunPSK"/>
          <w:b/>
          <w:bCs/>
          <w:sz w:val="32"/>
          <w:szCs w:val="32"/>
          <w:cs/>
        </w:rPr>
        <w:t>สถิติและการวิจัยทางธุรกิจ</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3(2-2)</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Statistics and Business Research</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ความสำคัญของการวิจัยทางธุรกิจ ขั้นตอนและวิธีดำเนินการวิจัยทางธุรกิจ ความรู้ทั่วไปเกี่ยวกับสถิติ และการนำความรู้ไปประยุกต์ใช้ในการวิจัย สถิติพรรณนา ได้แก่ ค่าสัดส่วน ร้อยละและอัตราส่วน การวัดค่ากลาง การวัดการกระจาย การวัดความสัมพันธ์ สถิติอนุมาน ได้แก่ การทดสอบความแตกต่างค่าเฉลี่ย การวิเคราะห์ความแปรปรวน การทดสอบไคสแควร์</w:t>
      </w:r>
      <w:r w:rsidR="000E7ECD" w:rsidRPr="009D33CE">
        <w:rPr>
          <w:rFonts w:ascii="TH SarabunPSK" w:hAnsi="TH SarabunPSK" w:cs="TH SarabunPSK" w:hint="cs"/>
          <w:sz w:val="32"/>
          <w:szCs w:val="32"/>
          <w:cs/>
        </w:rPr>
        <w:t xml:space="preserve"> </w:t>
      </w:r>
      <w:r w:rsidRPr="009D33CE">
        <w:rPr>
          <w:rFonts w:ascii="TH SarabunPSK" w:hAnsi="TH SarabunPSK" w:cs="TH SarabunPSK"/>
          <w:sz w:val="32"/>
          <w:szCs w:val="32"/>
          <w:cs/>
        </w:rPr>
        <w:t>การวิเคราะห์สหสัมพันธ์และการถดถอย การเสนอโครงการวิจัย</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3521103</w:t>
      </w:r>
      <w:r w:rsidRPr="009D33CE">
        <w:rPr>
          <w:rFonts w:ascii="TH SarabunPSK" w:hAnsi="TH SarabunPSK" w:cs="TH SarabunPSK"/>
          <w:b/>
          <w:bCs/>
          <w:sz w:val="32"/>
          <w:szCs w:val="32"/>
          <w:cs/>
        </w:rPr>
        <w:tab/>
        <w:t>หลักการบัญชี</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3(2-2)</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Principles of Accounting</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ความหมายและประเภทของการบัญชี ประโยชน์และความสำคัญของการบัญชีที่มีต่อสังคม แม่บทการบัญชี หลักเกณฑ์และวิธีการปฏิบัติทางการบัญชีเกี่ยวกับสินทรัพย์ หนี้สินและ</w:t>
      </w:r>
      <w:r w:rsidRPr="009D33CE">
        <w:rPr>
          <w:rFonts w:ascii="TH SarabunPSK" w:hAnsi="TH SarabunPSK" w:cs="TH SarabunPSK"/>
          <w:sz w:val="32"/>
          <w:szCs w:val="32"/>
          <w:cs/>
        </w:rPr>
        <w:br/>
        <w:t>ส่วนของเจ้าของ การบันทึกและการจัดทำรายงานการเงินของกิจการซื้อขายสินค้า กิจการผลิตและขายสินค้า</w:t>
      </w:r>
    </w:p>
    <w:p w:rsidR="00236C35" w:rsidRDefault="00236C35"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rPr>
        <w:t>3522204</w:t>
      </w:r>
      <w:r w:rsidRPr="009D33CE">
        <w:rPr>
          <w:rFonts w:ascii="TH SarabunPSK" w:hAnsi="TH SarabunPSK" w:cs="TH SarabunPSK"/>
          <w:b/>
          <w:bCs/>
          <w:sz w:val="32"/>
          <w:szCs w:val="32"/>
        </w:rPr>
        <w:tab/>
      </w:r>
      <w:r w:rsidRPr="009D33CE">
        <w:rPr>
          <w:rFonts w:ascii="TH SarabunPSK" w:hAnsi="TH SarabunPSK" w:cs="TH SarabunPSK"/>
          <w:b/>
          <w:bCs/>
          <w:sz w:val="32"/>
          <w:szCs w:val="32"/>
          <w:cs/>
        </w:rPr>
        <w:t>การภาษีอากร 1</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Taxation 1</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หลักเกณฑ์ วิธีการประเมินและการจัดเก็บภาษีอากรต่าง ๆ ตามประมวลรัษฎากร และภาษีอื่น ๆ ที่เกี่ยวข้อง ประกอบด้วย ภาษีเงินได้บุคคลธรรมดา ภาษีเงินได้นิติบุคคล ภาษีมูลค่าเพิ่ม</w:t>
      </w:r>
      <w:r w:rsidRPr="009D33CE">
        <w:rPr>
          <w:rFonts w:ascii="TH SarabunPSK" w:hAnsi="TH SarabunPSK" w:cs="TH SarabunPSK"/>
          <w:sz w:val="32"/>
          <w:szCs w:val="32"/>
          <w:cs/>
        </w:rPr>
        <w:br/>
        <w:t>ภาษีธุรกิจเฉพาะ ภาษีเงินได้หัก ณ ที่จ่าย ภาษีศุลกากร ภาษีสรรพาสามิต อากรแสตมป์ และอื่น ๆ</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p>
    <w:p w:rsidR="008764DF" w:rsidRPr="009D33CE" w:rsidRDefault="00236C35"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Pr>
          <w:rFonts w:ascii="TH SarabunPSK" w:hAnsi="TH SarabunPSK" w:cs="TH SarabunPSK"/>
          <w:b/>
          <w:bCs/>
          <w:sz w:val="32"/>
          <w:szCs w:val="32"/>
        </w:rPr>
        <w:br w:type="page"/>
      </w:r>
      <w:r w:rsidR="008764DF" w:rsidRPr="009D33CE">
        <w:rPr>
          <w:rFonts w:ascii="TH SarabunPSK" w:hAnsi="TH SarabunPSK" w:cs="TH SarabunPSK"/>
          <w:b/>
          <w:bCs/>
          <w:sz w:val="32"/>
          <w:szCs w:val="32"/>
        </w:rPr>
        <w:lastRenderedPageBreak/>
        <w:t>3524301</w:t>
      </w:r>
      <w:r w:rsidR="008764DF" w:rsidRPr="009D33CE">
        <w:rPr>
          <w:rFonts w:ascii="TH SarabunPSK" w:hAnsi="TH SarabunPSK" w:cs="TH SarabunPSK"/>
          <w:b/>
          <w:bCs/>
          <w:sz w:val="32"/>
          <w:szCs w:val="32"/>
        </w:rPr>
        <w:tab/>
      </w:r>
      <w:r w:rsidR="008764DF" w:rsidRPr="009D33CE">
        <w:rPr>
          <w:rFonts w:ascii="TH SarabunPSK" w:hAnsi="TH SarabunPSK" w:cs="TH SarabunPSK"/>
          <w:b/>
          <w:bCs/>
          <w:sz w:val="32"/>
          <w:szCs w:val="32"/>
          <w:cs/>
        </w:rPr>
        <w:t>การบัญชีเพื่อการจัดการ</w:t>
      </w:r>
      <w:r w:rsidR="008764DF" w:rsidRPr="009D33CE">
        <w:rPr>
          <w:rFonts w:ascii="TH SarabunPSK" w:hAnsi="TH SarabunPSK" w:cs="TH SarabunPSK"/>
          <w:b/>
          <w:bCs/>
          <w:sz w:val="32"/>
          <w:szCs w:val="32"/>
          <w:cs/>
        </w:rPr>
        <w:tab/>
      </w:r>
      <w:r w:rsidR="008764DF" w:rsidRPr="009D33CE">
        <w:rPr>
          <w:rFonts w:ascii="TH SarabunPSK" w:hAnsi="TH SarabunPSK" w:cs="TH SarabunPSK"/>
          <w:b/>
          <w:bCs/>
          <w:sz w:val="32"/>
          <w:szCs w:val="32"/>
          <w:cs/>
        </w:rPr>
        <w:tab/>
      </w:r>
      <w:r w:rsidR="008764DF" w:rsidRPr="009D33CE">
        <w:rPr>
          <w:rFonts w:ascii="TH SarabunPSK" w:hAnsi="TH SarabunPSK" w:cs="TH SarabunPSK"/>
          <w:b/>
          <w:bCs/>
          <w:sz w:val="32"/>
          <w:szCs w:val="32"/>
          <w:cs/>
        </w:rPr>
        <w:tab/>
      </w:r>
      <w:r w:rsidR="008764DF" w:rsidRPr="009D33CE">
        <w:rPr>
          <w:rFonts w:ascii="TH SarabunPSK" w:hAnsi="TH SarabunPSK" w:cs="TH SarabunPSK"/>
          <w:b/>
          <w:bCs/>
          <w:sz w:val="32"/>
          <w:szCs w:val="32"/>
          <w:cs/>
        </w:rPr>
        <w:tab/>
      </w:r>
      <w:r w:rsidR="008764DF" w:rsidRPr="009D33CE">
        <w:rPr>
          <w:rFonts w:ascii="TH SarabunPSK" w:hAnsi="TH SarabunPSK" w:cs="TH SarabunPSK"/>
          <w:b/>
          <w:bCs/>
          <w:sz w:val="32"/>
          <w:szCs w:val="32"/>
          <w:cs/>
        </w:rPr>
        <w:tab/>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Managerial Accounting</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t xml:space="preserve">วิชาบังคับก่อน </w:t>
      </w:r>
      <w:r w:rsidRPr="009D33CE">
        <w:rPr>
          <w:rFonts w:ascii="TH SarabunPSK" w:hAnsi="TH SarabunPSK" w:cs="TH SarabunPSK"/>
          <w:b/>
          <w:bCs/>
          <w:sz w:val="32"/>
          <w:szCs w:val="32"/>
        </w:rPr>
        <w:t xml:space="preserve">: 3521103  </w:t>
      </w:r>
      <w:r w:rsidRPr="009D33CE">
        <w:rPr>
          <w:rFonts w:ascii="TH SarabunPSK" w:hAnsi="TH SarabunPSK" w:cs="TH SarabunPSK"/>
          <w:b/>
          <w:bCs/>
          <w:sz w:val="32"/>
          <w:szCs w:val="32"/>
          <w:cs/>
        </w:rPr>
        <w:t xml:space="preserve">หลักการบัญชี และ </w:t>
      </w:r>
      <w:r w:rsidRPr="009D33CE">
        <w:rPr>
          <w:rFonts w:ascii="TH SarabunPSK" w:hAnsi="TH SarabunPSK" w:cs="TH SarabunPSK"/>
          <w:b/>
          <w:bCs/>
          <w:sz w:val="32"/>
          <w:szCs w:val="32"/>
        </w:rPr>
        <w:t xml:space="preserve">3531101  </w:t>
      </w:r>
      <w:r w:rsidRPr="009D33CE">
        <w:rPr>
          <w:rFonts w:ascii="TH SarabunPSK" w:hAnsi="TH SarabunPSK" w:cs="TH SarabunPSK"/>
          <w:b/>
          <w:bCs/>
          <w:sz w:val="32"/>
          <w:szCs w:val="32"/>
          <w:cs/>
        </w:rPr>
        <w:t>การเงินธุรกิจ</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การใช้ข้อมูลทางการบัญชีต้นทุนในการตัดสินใจ และวางแผน ควบคุมการดำเนินงานกิจการภายใต้สภาวการณ์ที่แน่นอนและไม่แน่นอน แนวคิด ความหมาย และการจำแนกประเภทของต้นทุน การวิเคราะห์พฤติกรรมต้นทุน การวิเคราะห์ต้นทุน</w:t>
      </w:r>
      <w:r w:rsidRPr="009D33CE">
        <w:rPr>
          <w:rFonts w:ascii="TH SarabunPSK" w:hAnsi="TH SarabunPSK" w:cs="TH SarabunPSK"/>
          <w:sz w:val="32"/>
          <w:szCs w:val="32"/>
        </w:rPr>
        <w:t>-</w:t>
      </w:r>
      <w:r w:rsidRPr="009D33CE">
        <w:rPr>
          <w:rFonts w:ascii="TH SarabunPSK" w:hAnsi="TH SarabunPSK" w:cs="TH SarabunPSK"/>
          <w:sz w:val="32"/>
          <w:szCs w:val="32"/>
          <w:cs/>
        </w:rPr>
        <w:t>ปริมาณ</w:t>
      </w:r>
      <w:r w:rsidRPr="009D33CE">
        <w:rPr>
          <w:rFonts w:ascii="TH SarabunPSK" w:hAnsi="TH SarabunPSK" w:cs="TH SarabunPSK"/>
          <w:sz w:val="32"/>
          <w:szCs w:val="32"/>
        </w:rPr>
        <w:t>-</w:t>
      </w:r>
      <w:r w:rsidRPr="009D33CE">
        <w:rPr>
          <w:rFonts w:ascii="TH SarabunPSK" w:hAnsi="TH SarabunPSK" w:cs="TH SarabunPSK"/>
          <w:sz w:val="32"/>
          <w:szCs w:val="32"/>
          <w:cs/>
        </w:rPr>
        <w:t>กำไร ระบบต้นทุนรวม และต้นทุนผันแปร การจัดทำงบประมาณเพื่อการวางแผนและการควบคุม การบัญชีตามความรับผิดชอบ การบริหารต้นทุนฐานกิจกรรม และการประเมินผลการดำเนินงาน</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p>
    <w:p w:rsidR="00236C35" w:rsidRPr="009D33CE" w:rsidRDefault="00236C35" w:rsidP="00236C35">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r w:rsidRPr="009D33CE">
        <w:rPr>
          <w:rFonts w:ascii="TH SarabunPSK" w:hAnsi="TH SarabunPSK" w:cs="TH SarabunPSK"/>
          <w:b/>
          <w:bCs/>
          <w:sz w:val="32"/>
          <w:szCs w:val="32"/>
        </w:rPr>
        <w:t>3531101</w:t>
      </w:r>
      <w:r w:rsidRPr="009D33CE">
        <w:rPr>
          <w:rFonts w:ascii="TH SarabunPSK" w:hAnsi="TH SarabunPSK" w:cs="TH SarabunPSK"/>
          <w:b/>
          <w:bCs/>
          <w:sz w:val="32"/>
          <w:szCs w:val="32"/>
        </w:rPr>
        <w:tab/>
      </w:r>
      <w:r w:rsidRPr="009D33CE">
        <w:rPr>
          <w:rFonts w:ascii="TH SarabunPSK" w:hAnsi="TH SarabunPSK" w:cs="TH SarabunPSK"/>
          <w:b/>
          <w:bCs/>
          <w:sz w:val="32"/>
          <w:szCs w:val="32"/>
          <w:cs/>
        </w:rPr>
        <w:t>การเงินธุรกิจ</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3(3-0)</w:t>
      </w:r>
    </w:p>
    <w:p w:rsidR="00236C35" w:rsidRPr="009D33CE" w:rsidRDefault="00236C35" w:rsidP="00236C35">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rPr>
        <w:tab/>
      </w:r>
      <w:r w:rsidRPr="009D33CE">
        <w:rPr>
          <w:rFonts w:ascii="TH SarabunPSK" w:hAnsi="TH SarabunPSK" w:cs="TH SarabunPSK"/>
          <w:b/>
          <w:bCs/>
          <w:sz w:val="32"/>
          <w:szCs w:val="32"/>
        </w:rPr>
        <w:tab/>
        <w:t>Business Finance</w:t>
      </w:r>
    </w:p>
    <w:p w:rsidR="00236C35" w:rsidRPr="009D33CE" w:rsidRDefault="00236C35" w:rsidP="00236C35">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t xml:space="preserve">วิชาบังคับก่อน </w:t>
      </w:r>
      <w:r w:rsidRPr="009D33CE">
        <w:rPr>
          <w:rFonts w:ascii="TH SarabunPSK" w:hAnsi="TH SarabunPSK" w:cs="TH SarabunPSK"/>
          <w:b/>
          <w:bCs/>
          <w:sz w:val="32"/>
          <w:szCs w:val="32"/>
        </w:rPr>
        <w:t xml:space="preserve">: 3521101 </w:t>
      </w:r>
      <w:r w:rsidRPr="009D33CE">
        <w:rPr>
          <w:rFonts w:ascii="TH SarabunPSK" w:hAnsi="TH SarabunPSK" w:cs="TH SarabunPSK"/>
          <w:b/>
          <w:bCs/>
          <w:sz w:val="32"/>
          <w:szCs w:val="32"/>
          <w:cs/>
        </w:rPr>
        <w:t xml:space="preserve">การบัญชี </w:t>
      </w:r>
      <w:r w:rsidRPr="009D33CE">
        <w:rPr>
          <w:rFonts w:ascii="TH SarabunPSK" w:hAnsi="TH SarabunPSK" w:cs="TH SarabunPSK"/>
          <w:b/>
          <w:bCs/>
          <w:sz w:val="32"/>
          <w:szCs w:val="32"/>
        </w:rPr>
        <w:t xml:space="preserve">1 </w:t>
      </w:r>
      <w:r w:rsidRPr="009D33CE">
        <w:rPr>
          <w:rFonts w:ascii="TH SarabunPSK" w:hAnsi="TH SarabunPSK" w:cs="TH SarabunPSK"/>
          <w:b/>
          <w:bCs/>
          <w:sz w:val="32"/>
          <w:szCs w:val="32"/>
          <w:cs/>
        </w:rPr>
        <w:t>หรือ</w:t>
      </w:r>
      <w:r w:rsidRPr="009D33CE">
        <w:rPr>
          <w:rFonts w:ascii="TH SarabunPSK" w:hAnsi="TH SarabunPSK" w:cs="TH SarabunPSK"/>
          <w:b/>
          <w:bCs/>
          <w:sz w:val="32"/>
          <w:szCs w:val="32"/>
        </w:rPr>
        <w:t xml:space="preserve"> 3521103 </w:t>
      </w:r>
      <w:r w:rsidRPr="009D33CE">
        <w:rPr>
          <w:rFonts w:ascii="TH SarabunPSK" w:hAnsi="TH SarabunPSK" w:cs="TH SarabunPSK"/>
          <w:b/>
          <w:bCs/>
          <w:sz w:val="32"/>
          <w:szCs w:val="32"/>
          <w:cs/>
        </w:rPr>
        <w:t>หลักการบัญชี</w:t>
      </w:r>
    </w:p>
    <w:p w:rsidR="00236C35" w:rsidRPr="009D33CE" w:rsidRDefault="00236C35" w:rsidP="00236C35">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cs/>
        </w:rPr>
        <w:t xml:space="preserve">หรือ </w:t>
      </w:r>
      <w:r w:rsidRPr="009D33CE">
        <w:rPr>
          <w:rFonts w:ascii="TH SarabunPSK" w:hAnsi="TH SarabunPSK" w:cs="TH SarabunPSK"/>
          <w:b/>
          <w:bCs/>
          <w:sz w:val="32"/>
          <w:szCs w:val="32"/>
        </w:rPr>
        <w:t xml:space="preserve">3522103 </w:t>
      </w:r>
      <w:r w:rsidRPr="009D33CE">
        <w:rPr>
          <w:rFonts w:ascii="TH SarabunPSK" w:hAnsi="TH SarabunPSK" w:cs="TH SarabunPSK"/>
          <w:b/>
          <w:bCs/>
          <w:sz w:val="32"/>
          <w:szCs w:val="32"/>
          <w:cs/>
        </w:rPr>
        <w:t xml:space="preserve">การบัญชีชั้นต้น </w:t>
      </w:r>
      <w:r w:rsidRPr="009D33CE">
        <w:rPr>
          <w:rFonts w:ascii="TH SarabunPSK" w:hAnsi="TH SarabunPSK" w:cs="TH SarabunPSK"/>
          <w:b/>
          <w:bCs/>
          <w:sz w:val="32"/>
          <w:szCs w:val="32"/>
        </w:rPr>
        <w:t>1</w:t>
      </w:r>
    </w:p>
    <w:p w:rsidR="00236C35" w:rsidRPr="009D33CE" w:rsidRDefault="00236C35" w:rsidP="00236C35">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ขอบเขต ลักษณะ บทบาทและหน้าที่ของฝ่ายการเงินในธุรกิจ เป้าหมายและความสำคัญของการเงินธุรกิจ ตลาดการเงินและตลาดทุน โดยเน้นให้เข้าใจถึงหลักการเบื้องต้นในการจัดสรรเงินทุนภายในธุรกิจ การจัดหาเงินทุนมาเพื่อใช้ในการดำเนินการของธุรกิจ การวางแผนการเงิน</w:t>
      </w:r>
      <w:r w:rsidRPr="009D33CE">
        <w:rPr>
          <w:rFonts w:ascii="TH SarabunPSK" w:hAnsi="TH SarabunPSK" w:cs="TH SarabunPSK"/>
          <w:sz w:val="32"/>
          <w:szCs w:val="32"/>
          <w:cs/>
        </w:rPr>
        <w:br/>
        <w:t>ที่เกี่ยวกับการเริ่มลงทุนกิจการ การขยายกิจการ การเพิ่มทุน นโยบายการจัดสรรกำไรและเงินปันผล</w:t>
      </w:r>
    </w:p>
    <w:p w:rsidR="00236C35" w:rsidRDefault="00236C35"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3541101</w:t>
      </w:r>
      <w:r w:rsidRPr="009D33CE">
        <w:rPr>
          <w:rFonts w:ascii="TH SarabunPSK" w:hAnsi="TH SarabunPSK" w:cs="TH SarabunPSK"/>
          <w:b/>
          <w:bCs/>
          <w:sz w:val="32"/>
          <w:szCs w:val="32"/>
          <w:cs/>
        </w:rPr>
        <w:tab/>
        <w:t>หลักการตลาด</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Principles of Marketing</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ความหมายและความสำคัญของการตลาด แนวคิดหรือปรัชญาทางการตลาด</w:t>
      </w:r>
      <w:r w:rsidRPr="009D33CE">
        <w:rPr>
          <w:rFonts w:ascii="TH SarabunPSK" w:hAnsi="TH SarabunPSK" w:cs="TH SarabunPSK"/>
          <w:sz w:val="32"/>
          <w:szCs w:val="32"/>
          <w:cs/>
        </w:rPr>
        <w:br/>
        <w:t>ระบบการตลาดและตลาดเป้าหมาย พฤติกรรมผู้บริโภค ประเภทของตลาด การวิเคราะห์โอกาส</w:t>
      </w:r>
      <w:r w:rsidRPr="009D33CE">
        <w:rPr>
          <w:rFonts w:ascii="TH SarabunPSK" w:hAnsi="TH SarabunPSK" w:cs="TH SarabunPSK"/>
          <w:sz w:val="32"/>
          <w:szCs w:val="32"/>
          <w:cs/>
        </w:rPr>
        <w:br/>
        <w:t>ทางการตลาด การแบ่งส่วนตลาด ส่วนประสมทางการตลาด การวางแผนการตลาด การตลาด</w:t>
      </w:r>
      <w:r w:rsidRPr="009D33CE">
        <w:rPr>
          <w:rFonts w:ascii="TH SarabunPSK" w:hAnsi="TH SarabunPSK" w:cs="TH SarabunPSK"/>
          <w:sz w:val="32"/>
          <w:szCs w:val="32"/>
          <w:cs/>
        </w:rPr>
        <w:br/>
      </w:r>
      <w:r w:rsidRPr="009D33CE">
        <w:rPr>
          <w:rFonts w:ascii="TH SarabunPSK" w:hAnsi="TH SarabunPSK" w:cs="TH SarabunPSK"/>
          <w:spacing w:val="-6"/>
          <w:sz w:val="32"/>
          <w:szCs w:val="32"/>
          <w:cs/>
        </w:rPr>
        <w:t>เพื่อสิ่งแวดล้อมและสังคม จริยธรรมทางการตลาด รวมทั้งประยุกต์ใช้หลักปรัชญาเศรษฐกิจพอเพียง</w:t>
      </w:r>
      <w:r w:rsidRPr="009D33CE">
        <w:rPr>
          <w:rFonts w:ascii="TH SarabunPSK" w:hAnsi="TH SarabunPSK" w:cs="TH SarabunPSK"/>
          <w:sz w:val="32"/>
          <w:szCs w:val="32"/>
          <w:cs/>
        </w:rPr>
        <w:br/>
        <w:t>มาเป็นแนวในการดำเนินการด้านการตลาด</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3561101</w:t>
      </w:r>
      <w:r w:rsidRPr="009D33CE">
        <w:rPr>
          <w:rFonts w:ascii="TH SarabunPSK" w:hAnsi="TH SarabunPSK" w:cs="TH SarabunPSK"/>
          <w:b/>
          <w:bCs/>
          <w:sz w:val="32"/>
          <w:szCs w:val="32"/>
          <w:cs/>
        </w:rPr>
        <w:tab/>
        <w:t>องค์การและการจัดการ</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Organization and Management</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pacing w:val="-6"/>
          <w:sz w:val="32"/>
          <w:szCs w:val="32"/>
          <w:cs/>
        </w:rPr>
        <w:tab/>
      </w:r>
      <w:r w:rsidRPr="009D33CE">
        <w:rPr>
          <w:rFonts w:ascii="TH SarabunPSK" w:hAnsi="TH SarabunPSK" w:cs="TH SarabunPSK"/>
          <w:spacing w:val="-6"/>
          <w:sz w:val="32"/>
          <w:szCs w:val="32"/>
          <w:cs/>
        </w:rPr>
        <w:tab/>
        <w:t>แนวคิดพื้นฐาน ลักษณะโครงสร้างขององค์การ หลักการจัดการ หน้าที่ในการจัดการ</w:t>
      </w:r>
      <w:r w:rsidRPr="009D33CE">
        <w:rPr>
          <w:rFonts w:ascii="TH SarabunPSK" w:hAnsi="TH SarabunPSK" w:cs="TH SarabunPSK"/>
          <w:sz w:val="32"/>
          <w:szCs w:val="32"/>
          <w:cs/>
        </w:rPr>
        <w:t xml:space="preserve"> กระบวนการจัดการ ได้แก่ การวางแผน การจัดองค์การ การจัดการทรัพยากรมนุษย์ การชี้นำ และการควบคุมการปฏิบัติงานต่าง ๆ ให้บรรลุเป้าหมายที่กำหนดไว้ สภาวะแวดล้อมทางการจัดการจริยธรรมในการจัดการ</w:t>
      </w:r>
      <w:r w:rsidRPr="009D33CE">
        <w:rPr>
          <w:rFonts w:ascii="TH SarabunPSK" w:hAnsi="TH SarabunPSK" w:cs="TH SarabunPSK"/>
          <w:sz w:val="32"/>
          <w:szCs w:val="32"/>
        </w:rPr>
        <w:t xml:space="preserve"> </w:t>
      </w:r>
      <w:r w:rsidRPr="009D33CE">
        <w:rPr>
          <w:rFonts w:ascii="TH SarabunPSK" w:hAnsi="TH SarabunPSK" w:cs="TH SarabunPSK"/>
          <w:sz w:val="32"/>
          <w:szCs w:val="32"/>
          <w:cs/>
        </w:rPr>
        <w:t>การจัดการนวัตกรรมและการจัดการ</w:t>
      </w:r>
      <w:r w:rsidR="006B52DF" w:rsidRPr="009D33CE">
        <w:rPr>
          <w:rFonts w:ascii="TH SarabunPSK" w:hAnsi="TH SarabunPSK" w:cs="TH SarabunPSK"/>
          <w:sz w:val="32"/>
          <w:szCs w:val="32"/>
          <w:cs/>
        </w:rPr>
        <w:t>ความ</w:t>
      </w:r>
      <w:r w:rsidRPr="009D33CE">
        <w:rPr>
          <w:rFonts w:ascii="TH SarabunPSK" w:hAnsi="TH SarabunPSK" w:cs="TH SarabunPSK"/>
          <w:sz w:val="32"/>
          <w:szCs w:val="32"/>
          <w:cs/>
        </w:rPr>
        <w:t>เปลี่ยนแปลง รวมทั้งการนำ</w:t>
      </w:r>
      <w:r w:rsidRPr="009D33CE">
        <w:rPr>
          <w:rFonts w:ascii="TH SarabunPSK" w:hAnsi="TH SarabunPSK" w:cs="TH SarabunPSK"/>
          <w:sz w:val="32"/>
          <w:szCs w:val="32"/>
          <w:cs/>
        </w:rPr>
        <w:br/>
        <w:t>หลักปรัชญาเศรษฐกิจพอเพียงมาใช้ในการจัดการองค์การ</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sz w:val="32"/>
          <w:szCs w:val="32"/>
          <w:cs/>
        </w:rPr>
        <w:br w:type="page"/>
      </w:r>
      <w:r w:rsidRPr="009D33CE">
        <w:rPr>
          <w:rFonts w:ascii="TH SarabunPSK" w:hAnsi="TH SarabunPSK" w:cs="TH SarabunPSK"/>
          <w:b/>
          <w:bCs/>
          <w:sz w:val="32"/>
          <w:szCs w:val="32"/>
        </w:rPr>
        <w:lastRenderedPageBreak/>
        <w:t>3561104</w:t>
      </w:r>
      <w:r w:rsidRPr="009D33CE">
        <w:rPr>
          <w:rFonts w:ascii="TH SarabunPSK" w:hAnsi="TH SarabunPSK" w:cs="TH SarabunPSK"/>
          <w:b/>
          <w:bCs/>
          <w:sz w:val="32"/>
          <w:szCs w:val="32"/>
        </w:rPr>
        <w:tab/>
      </w:r>
      <w:r w:rsidRPr="009D33CE">
        <w:rPr>
          <w:rFonts w:ascii="TH SarabunPSK" w:hAnsi="TH SarabunPSK" w:cs="TH SarabunPSK"/>
          <w:b/>
          <w:bCs/>
          <w:sz w:val="32"/>
          <w:szCs w:val="32"/>
          <w:cs/>
        </w:rPr>
        <w:t>ยุทธศาสตร์การจัดการ</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Managerial Strategies</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ขอบข่ายและพัฒนาการจัดการ บทบาทหน้าที่ของการจัดการ การกำหนดภารกิจและ</w:t>
      </w:r>
      <w:r w:rsidR="00F379E8" w:rsidRPr="009D33CE">
        <w:rPr>
          <w:rFonts w:ascii="TH SarabunPSK" w:hAnsi="TH SarabunPSK" w:cs="TH SarabunPSK" w:hint="cs"/>
          <w:sz w:val="32"/>
          <w:szCs w:val="32"/>
          <w:cs/>
        </w:rPr>
        <w:br/>
      </w:r>
      <w:r w:rsidRPr="009D33CE">
        <w:rPr>
          <w:rFonts w:ascii="TH SarabunPSK" w:hAnsi="TH SarabunPSK" w:cs="TH SarabunPSK"/>
          <w:sz w:val="32"/>
          <w:szCs w:val="32"/>
          <w:cs/>
        </w:rPr>
        <w:t xml:space="preserve">การตั้งเป้าหมายของธุรกิจ องค์ประกอบของการวางแผนทางยุทธศาสตร์ </w:t>
      </w:r>
      <w:r w:rsidR="00F379E8" w:rsidRPr="009D33CE">
        <w:rPr>
          <w:rFonts w:ascii="TH SarabunPSK" w:hAnsi="TH SarabunPSK" w:cs="TH SarabunPSK"/>
          <w:sz w:val="32"/>
          <w:szCs w:val="32"/>
          <w:cs/>
        </w:rPr>
        <w:t xml:space="preserve">หลักการพื้นฐานในการวิเคราะห์สภาพแวดล้อม </w:t>
      </w:r>
      <w:r w:rsidRPr="009D33CE">
        <w:rPr>
          <w:rFonts w:ascii="TH SarabunPSK" w:hAnsi="TH SarabunPSK" w:cs="TH SarabunPSK"/>
          <w:sz w:val="32"/>
          <w:szCs w:val="32"/>
          <w:cs/>
        </w:rPr>
        <w:t>กระบวนการในการกำหนดยุทธศาสตร์ การนำยุทธศาสตร์</w:t>
      </w:r>
      <w:r w:rsidRPr="009D33CE">
        <w:rPr>
          <w:rFonts w:ascii="TH SarabunPSK" w:hAnsi="TH SarabunPSK" w:cs="TH SarabunPSK"/>
          <w:spacing w:val="-10"/>
          <w:sz w:val="32"/>
          <w:szCs w:val="32"/>
          <w:cs/>
        </w:rPr>
        <w:t>ไปปฏิบัติ</w:t>
      </w:r>
      <w:r w:rsidR="00F379E8" w:rsidRPr="009D33CE">
        <w:rPr>
          <w:rFonts w:ascii="TH SarabunPSK" w:hAnsi="TH SarabunPSK" w:cs="TH SarabunPSK" w:hint="cs"/>
          <w:spacing w:val="-10"/>
          <w:sz w:val="32"/>
          <w:szCs w:val="32"/>
          <w:cs/>
        </w:rPr>
        <w:br/>
      </w:r>
      <w:r w:rsidRPr="009D33CE">
        <w:rPr>
          <w:rFonts w:ascii="TH SarabunPSK" w:hAnsi="TH SarabunPSK" w:cs="TH SarabunPSK"/>
          <w:spacing w:val="-10"/>
          <w:sz w:val="32"/>
          <w:szCs w:val="32"/>
          <w:cs/>
        </w:rPr>
        <w:t>การควบคุมและประเมินผลยุทธศาสตร์ โดยมีการนำแนวคิดตามหลักปรัชญาเศรษฐกิจพอเพียง</w:t>
      </w:r>
      <w:r w:rsidR="000E7ECD" w:rsidRPr="009D33CE">
        <w:rPr>
          <w:rFonts w:ascii="TH SarabunPSK" w:hAnsi="TH SarabunPSK" w:cs="TH SarabunPSK" w:hint="cs"/>
          <w:sz w:val="32"/>
          <w:szCs w:val="32"/>
          <w:cs/>
        </w:rPr>
        <w:br/>
      </w:r>
      <w:r w:rsidRPr="009D33CE">
        <w:rPr>
          <w:rFonts w:ascii="TH SarabunPSK" w:hAnsi="TH SarabunPSK" w:cs="TH SarabunPSK"/>
          <w:sz w:val="32"/>
          <w:szCs w:val="32"/>
          <w:cs/>
        </w:rPr>
        <w:t>มาใช้ประกอบการกำหนดยุทธศาสตร์และการนำยุทธศาสตร์ไปปฏิบัติ</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3561105</w:t>
      </w:r>
      <w:r w:rsidRPr="009D33CE">
        <w:rPr>
          <w:rFonts w:ascii="TH SarabunPSK" w:hAnsi="TH SarabunPSK" w:cs="TH SarabunPSK"/>
          <w:b/>
          <w:bCs/>
          <w:sz w:val="32"/>
          <w:szCs w:val="32"/>
          <w:cs/>
        </w:rPr>
        <w:tab/>
        <w:t>การเป็นผู้ประกอบการ</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Entrepreneurship</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คุณสมบัติของผู้ประกอบการและกระบวนการพัฒนาสู่การเป็นผู้ประกอบการที่ดี</w:t>
      </w:r>
      <w:r w:rsidRPr="009D33CE">
        <w:rPr>
          <w:rFonts w:ascii="TH SarabunPSK" w:hAnsi="TH SarabunPSK" w:cs="TH SarabunPSK"/>
          <w:sz w:val="32"/>
          <w:szCs w:val="32"/>
          <w:cs/>
        </w:rPr>
        <w:br/>
        <w:t>หลักทฤษฎีและปฏิบัติการบริหารจัดการธุรกิจของตน ความคิดสร้างสรรค์ เริ่มจากธุรกิจขนาดย่อมขนาดกลาง และขนาดใหญ่ การจัดทำแผนธุรกิจ การจัดตั้งธุรกิจ การบริหารจัดการการผลิตและ</w:t>
      </w:r>
      <w:r w:rsidRPr="009D33CE">
        <w:rPr>
          <w:rFonts w:ascii="TH SarabunPSK" w:hAnsi="TH SarabunPSK" w:cs="TH SarabunPSK"/>
          <w:sz w:val="32"/>
          <w:szCs w:val="32"/>
          <w:cs/>
        </w:rPr>
        <w:br/>
        <w:t>การปฏิบัติการ การตลาด การประชาสัมพันธ์ การลงทุน การว่าจ้างและการเหมาช่วงการผลิต นโยบายสิ่งแวดล้อม เศรษฐกิจและสังคมที่มีผลต่อการประกอบการ กฎหมายธุรกิจที่เกี่ยวข้อง</w:t>
      </w:r>
      <w:r w:rsidRPr="009D33CE">
        <w:rPr>
          <w:rFonts w:ascii="TH SarabunPSK" w:hAnsi="TH SarabunPSK" w:cs="TH SarabunPSK"/>
          <w:sz w:val="32"/>
          <w:szCs w:val="32"/>
          <w:cs/>
        </w:rPr>
        <w:br/>
        <w:t>การบริหารจัดการนวัตกรรมและจริยธรรมในการประกอบธุรกิจ รวมทั้งการนำแนวคิดหลักปรัชญาเศรษฐกิจพอเพียงมาประยุกต์ใช้ในการประกอบการ</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rPr>
        <w:t>3562307</w:t>
      </w:r>
      <w:r w:rsidRPr="009D33CE">
        <w:rPr>
          <w:rFonts w:ascii="TH SarabunPSK" w:hAnsi="TH SarabunPSK" w:cs="TH SarabunPSK"/>
          <w:b/>
          <w:bCs/>
          <w:sz w:val="32"/>
          <w:szCs w:val="32"/>
        </w:rPr>
        <w:tab/>
      </w:r>
      <w:r w:rsidRPr="009D33CE">
        <w:rPr>
          <w:rFonts w:ascii="TH SarabunPSK" w:hAnsi="TH SarabunPSK" w:cs="TH SarabunPSK"/>
          <w:b/>
          <w:bCs/>
          <w:sz w:val="32"/>
          <w:szCs w:val="32"/>
          <w:cs/>
        </w:rPr>
        <w:t>การบริหารการผลิต</w:t>
      </w: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cs/>
        </w:rPr>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rPr>
        <w:tab/>
      </w:r>
      <w:r w:rsidRPr="009D33CE">
        <w:rPr>
          <w:rFonts w:ascii="TH SarabunPSK" w:hAnsi="TH SarabunPSK" w:cs="TH SarabunPSK"/>
          <w:b/>
          <w:bCs/>
          <w:sz w:val="32"/>
          <w:szCs w:val="32"/>
        </w:rPr>
        <w:tab/>
        <w:t>Production Management</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ลักษณะและความสำคัญของการผลิต ปัจจัยเกี่ยวกับการตัดสินใจผลิตซึ่งรวมถึง</w:t>
      </w:r>
      <w:r w:rsidRPr="009D33CE">
        <w:rPr>
          <w:rFonts w:ascii="TH SarabunPSK" w:hAnsi="TH SarabunPSK" w:cs="TH SarabunPSK"/>
          <w:sz w:val="32"/>
          <w:szCs w:val="32"/>
          <w:cs/>
        </w:rPr>
        <w:br/>
        <w:t>ระบบการผลิต การจัดองค์การเพื่อการผลิต การเลือกทำเลที่ตั้ง การวางแผนกำลังการผลิต การวาง</w:t>
      </w:r>
      <w:r w:rsidRPr="009D33CE">
        <w:rPr>
          <w:rFonts w:ascii="TH SarabunPSK" w:hAnsi="TH SarabunPSK" w:cs="TH SarabunPSK"/>
          <w:sz w:val="32"/>
          <w:szCs w:val="32"/>
          <w:cs/>
        </w:rPr>
        <w:br/>
        <w:t>ผังโรงงานและการจัดตารางการผลิต การจัดซื้อและการควบคุมสินค้าคงคลัง ระบบการจัดการ</w:t>
      </w:r>
      <w:r w:rsidRPr="009D33CE">
        <w:rPr>
          <w:rFonts w:ascii="TH SarabunPSK" w:hAnsi="TH SarabunPSK" w:cs="TH SarabunPSK"/>
          <w:sz w:val="32"/>
          <w:szCs w:val="32"/>
          <w:cs/>
        </w:rPr>
        <w:br/>
        <w:t>โ</w:t>
      </w:r>
      <w:r w:rsidR="0066055E">
        <w:rPr>
          <w:rFonts w:ascii="TH SarabunPSK" w:hAnsi="TH SarabunPSK" w:cs="TH SarabunPSK" w:hint="cs"/>
          <w:sz w:val="32"/>
          <w:szCs w:val="32"/>
          <w:cs/>
        </w:rPr>
        <w:t>ลจิสติกส์และห่วงโ</w:t>
      </w:r>
      <w:r w:rsidRPr="009D33CE">
        <w:rPr>
          <w:rFonts w:ascii="TH SarabunPSK" w:hAnsi="TH SarabunPSK" w:cs="TH SarabunPSK"/>
          <w:sz w:val="32"/>
          <w:szCs w:val="32"/>
          <w:cs/>
        </w:rPr>
        <w:t>ซ่อุปทาน</w:t>
      </w:r>
      <w:r w:rsidR="0066055E">
        <w:rPr>
          <w:rFonts w:ascii="TH SarabunPSK" w:hAnsi="TH SarabunPSK" w:cs="TH SarabunPSK" w:hint="cs"/>
          <w:sz w:val="32"/>
          <w:szCs w:val="32"/>
          <w:cs/>
        </w:rPr>
        <w:t>สีเขียว</w:t>
      </w:r>
      <w:r w:rsidRPr="009D33CE">
        <w:rPr>
          <w:rFonts w:ascii="TH SarabunPSK" w:hAnsi="TH SarabunPSK" w:cs="TH SarabunPSK"/>
          <w:sz w:val="32"/>
          <w:szCs w:val="32"/>
          <w:cs/>
        </w:rPr>
        <w:t xml:space="preserve"> การบริหารโครงการ การควบคุมคุณภาพและปริมาณ และระบบการบำรุงรักษา โดยมีการนำแนวคิดหลักปรัชญาเศรษฐกิจพอเพียงมาประกอบการบริหารการผลิต</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p>
    <w:p w:rsidR="00685A2A" w:rsidRPr="009D33CE" w:rsidRDefault="00685A2A" w:rsidP="00685A2A">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3562402</w:t>
      </w:r>
      <w:r w:rsidRPr="009D33CE">
        <w:rPr>
          <w:rFonts w:ascii="TH SarabunPSK" w:hAnsi="TH SarabunPSK" w:cs="TH SarabunPSK"/>
          <w:b/>
          <w:bCs/>
          <w:sz w:val="32"/>
          <w:szCs w:val="32"/>
          <w:cs/>
        </w:rPr>
        <w:tab/>
        <w:t>การ</w:t>
      </w:r>
      <w:r w:rsidR="00F379E8" w:rsidRPr="009D33CE">
        <w:rPr>
          <w:rFonts w:ascii="TH SarabunPSK" w:hAnsi="TH SarabunPSK" w:cs="TH SarabunPSK" w:hint="cs"/>
          <w:b/>
          <w:bCs/>
          <w:sz w:val="32"/>
          <w:szCs w:val="32"/>
          <w:cs/>
        </w:rPr>
        <w:t>จัดการ</w:t>
      </w:r>
      <w:r w:rsidRPr="009D33CE">
        <w:rPr>
          <w:rFonts w:ascii="TH SarabunPSK" w:hAnsi="TH SarabunPSK" w:cs="TH SarabunPSK"/>
          <w:b/>
          <w:bCs/>
          <w:sz w:val="32"/>
          <w:szCs w:val="32"/>
          <w:cs/>
        </w:rPr>
        <w:t>ทรัพยากรมนุษย์</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3(3-0)</w:t>
      </w:r>
    </w:p>
    <w:p w:rsidR="00685A2A" w:rsidRPr="009D33CE" w:rsidRDefault="00685A2A" w:rsidP="00685A2A">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Human Resource Management</w:t>
      </w:r>
    </w:p>
    <w:p w:rsidR="00685A2A" w:rsidRPr="009D33CE" w:rsidRDefault="00685A2A" w:rsidP="00685A2A">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แนวคิดทฤษฎีที่เกี่ยวกับการ</w:t>
      </w:r>
      <w:r w:rsidR="00F379E8" w:rsidRPr="009D33CE">
        <w:rPr>
          <w:rFonts w:ascii="TH SarabunPSK" w:hAnsi="TH SarabunPSK" w:cs="TH SarabunPSK" w:hint="cs"/>
          <w:sz w:val="32"/>
          <w:szCs w:val="32"/>
          <w:cs/>
        </w:rPr>
        <w:t>จัดการ</w:t>
      </w:r>
      <w:r w:rsidRPr="009D33CE">
        <w:rPr>
          <w:rFonts w:ascii="TH SarabunPSK" w:hAnsi="TH SarabunPSK" w:cs="TH SarabunPSK"/>
          <w:sz w:val="32"/>
          <w:szCs w:val="32"/>
          <w:cs/>
        </w:rPr>
        <w:t>ทรัพยากรมนุษย์ ขอบเขตหน้าที่ของ</w:t>
      </w:r>
      <w:r w:rsidR="00F379E8" w:rsidRPr="009D33CE">
        <w:rPr>
          <w:rFonts w:ascii="TH SarabunPSK" w:hAnsi="TH SarabunPSK" w:cs="TH SarabunPSK" w:hint="cs"/>
          <w:sz w:val="32"/>
          <w:szCs w:val="32"/>
          <w:cs/>
        </w:rPr>
        <w:t>การจัดการ</w:t>
      </w:r>
      <w:r w:rsidRPr="009D33CE">
        <w:rPr>
          <w:rFonts w:ascii="TH SarabunPSK" w:hAnsi="TH SarabunPSK" w:cs="TH SarabunPSK"/>
          <w:spacing w:val="-6"/>
          <w:sz w:val="32"/>
          <w:szCs w:val="32"/>
          <w:cs/>
        </w:rPr>
        <w:t>ทรัพยากรมนุษย์ กระบวนการ</w:t>
      </w:r>
      <w:r w:rsidR="00F379E8" w:rsidRPr="009D33CE">
        <w:rPr>
          <w:rFonts w:ascii="TH SarabunPSK" w:hAnsi="TH SarabunPSK" w:cs="TH SarabunPSK" w:hint="cs"/>
          <w:sz w:val="32"/>
          <w:szCs w:val="32"/>
          <w:cs/>
        </w:rPr>
        <w:t>จัดการ</w:t>
      </w:r>
      <w:r w:rsidRPr="009D33CE">
        <w:rPr>
          <w:rFonts w:ascii="TH SarabunPSK" w:hAnsi="TH SarabunPSK" w:cs="TH SarabunPSK"/>
          <w:spacing w:val="-6"/>
          <w:sz w:val="32"/>
          <w:szCs w:val="32"/>
          <w:cs/>
        </w:rPr>
        <w:t>ทรัพยากรมนุษย์ การวิเคราะห์งาน การวางแผนทรัพยากรมนุษย์</w:t>
      </w:r>
      <w:r w:rsidRPr="009D33CE">
        <w:rPr>
          <w:rFonts w:ascii="TH SarabunPSK" w:hAnsi="TH SarabunPSK" w:cs="TH SarabunPSK"/>
          <w:sz w:val="32"/>
          <w:szCs w:val="32"/>
          <w:cs/>
        </w:rPr>
        <w:t xml:space="preserve"> การสรรหาคัดเลือก การพัฒนาบุคคลและการฝึกอบรม การบริหารผลงาน การบริหารค่าตอบแทน การ</w:t>
      </w:r>
      <w:r w:rsidR="00F379E8" w:rsidRPr="009D33CE">
        <w:rPr>
          <w:rFonts w:ascii="TH SarabunPSK" w:hAnsi="TH SarabunPSK" w:cs="TH SarabunPSK" w:hint="cs"/>
          <w:sz w:val="32"/>
          <w:szCs w:val="32"/>
          <w:cs/>
        </w:rPr>
        <w:t>จัดการ</w:t>
      </w:r>
      <w:r w:rsidRPr="009D33CE">
        <w:rPr>
          <w:rFonts w:ascii="TH SarabunPSK" w:hAnsi="TH SarabunPSK" w:cs="TH SarabunPSK"/>
          <w:sz w:val="32"/>
          <w:szCs w:val="32"/>
          <w:cs/>
        </w:rPr>
        <w:t>ทุนมนุษย์ การจัดการแรงงานและความปลอดภัยในการทำงาน ระบบสารสนเทศ</w:t>
      </w:r>
      <w:r w:rsidR="000E7ECD" w:rsidRPr="009D33CE">
        <w:rPr>
          <w:rFonts w:ascii="TH SarabunPSK" w:hAnsi="TH SarabunPSK" w:cs="TH SarabunPSK" w:hint="cs"/>
          <w:sz w:val="32"/>
          <w:szCs w:val="32"/>
          <w:cs/>
        </w:rPr>
        <w:br/>
      </w:r>
      <w:r w:rsidRPr="009D33CE">
        <w:rPr>
          <w:rFonts w:ascii="TH SarabunPSK" w:hAnsi="TH SarabunPSK" w:cs="TH SarabunPSK"/>
          <w:sz w:val="32"/>
          <w:szCs w:val="32"/>
          <w:cs/>
        </w:rPr>
        <w:t>การ</w:t>
      </w:r>
      <w:r w:rsidR="00F379E8" w:rsidRPr="009D33CE">
        <w:rPr>
          <w:rFonts w:ascii="TH SarabunPSK" w:hAnsi="TH SarabunPSK" w:cs="TH SarabunPSK" w:hint="cs"/>
          <w:sz w:val="32"/>
          <w:szCs w:val="32"/>
          <w:cs/>
        </w:rPr>
        <w:t>จัดการ</w:t>
      </w:r>
      <w:r w:rsidRPr="009D33CE">
        <w:rPr>
          <w:rFonts w:ascii="TH SarabunPSK" w:hAnsi="TH SarabunPSK" w:cs="TH SarabunPSK"/>
          <w:sz w:val="32"/>
          <w:szCs w:val="32"/>
          <w:cs/>
        </w:rPr>
        <w:t xml:space="preserve">ทรัพยากรมนุษย์ </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br w:type="page"/>
      </w:r>
      <w:r w:rsidRPr="009D33CE">
        <w:rPr>
          <w:rFonts w:ascii="TH SarabunPSK" w:hAnsi="TH SarabunPSK" w:cs="TH SarabunPSK"/>
          <w:b/>
          <w:bCs/>
          <w:sz w:val="32"/>
          <w:szCs w:val="32"/>
        </w:rPr>
        <w:lastRenderedPageBreak/>
        <w:t>3563117</w:t>
      </w:r>
      <w:r w:rsidRPr="009D33CE">
        <w:rPr>
          <w:rFonts w:ascii="TH SarabunPSK" w:hAnsi="TH SarabunPSK" w:cs="TH SarabunPSK"/>
          <w:b/>
          <w:bCs/>
          <w:sz w:val="32"/>
          <w:szCs w:val="32"/>
        </w:rPr>
        <w:tab/>
      </w:r>
      <w:r w:rsidRPr="009D33CE">
        <w:rPr>
          <w:rFonts w:ascii="TH SarabunPSK" w:hAnsi="TH SarabunPSK" w:cs="TH SarabunPSK"/>
          <w:b/>
          <w:bCs/>
          <w:sz w:val="32"/>
          <w:szCs w:val="32"/>
          <w:cs/>
        </w:rPr>
        <w:t>กฎหมายธุรกิจสำหรับผู้ประกอบการ</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Business Law</w:t>
      </w:r>
      <w:r w:rsidR="00236C35">
        <w:rPr>
          <w:rFonts w:ascii="TH SarabunPSK" w:hAnsi="TH SarabunPSK" w:cs="TH SarabunPSK"/>
          <w:b/>
          <w:bCs/>
          <w:sz w:val="32"/>
          <w:szCs w:val="32"/>
        </w:rPr>
        <w:t>s</w:t>
      </w:r>
      <w:r w:rsidRPr="009D33CE">
        <w:rPr>
          <w:rFonts w:ascii="TH SarabunPSK" w:hAnsi="TH SarabunPSK" w:cs="TH SarabunPSK"/>
          <w:b/>
          <w:bCs/>
          <w:sz w:val="32"/>
          <w:szCs w:val="32"/>
        </w:rPr>
        <w:t xml:space="preserve"> for Entrepreneur</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หลักกฎหมายเบื้องต้นในการประกอบธุรกิจ ความหมาย ที่มา และประเภทของกฎหมาย กระบวนการยุติธรรม ประมวลกฎหมายแพ่งและพาณิชย์ว่าด้วยนิติกรรม สัญญา หนี้ ตั๋วเงิน และเอกเทศสัญญาเกี่ยวกับสัญญาซื้อขาย แลกเปลี่ยน เช่าทรัพย์ เช่าซื้อ และอื่น ๆ ที่เกี่ยวข้อง กฎหมายการบัญชี และพระราชบัญญัติการบัญชี กฎหมายเกี่ยวกับการส่งเสริมการลงทุน กฎหมายเกี่ยวกับ</w:t>
      </w:r>
      <w:r w:rsidRPr="009D33CE">
        <w:rPr>
          <w:rFonts w:ascii="TH SarabunPSK" w:hAnsi="TH SarabunPSK" w:cs="TH SarabunPSK"/>
          <w:sz w:val="32"/>
          <w:szCs w:val="32"/>
          <w:cs/>
        </w:rPr>
        <w:br/>
        <w:t>การฟื้นฟูกิจการ ประมวลรัษฎากรว่าด้วยนิติบุคคล และการเสียภาษีทางธุรกิจ การระงับข้อพิพาท</w:t>
      </w:r>
      <w:r w:rsidRPr="009D33CE">
        <w:rPr>
          <w:rFonts w:ascii="TH SarabunPSK" w:hAnsi="TH SarabunPSK" w:cs="TH SarabunPSK"/>
          <w:sz w:val="32"/>
          <w:szCs w:val="32"/>
          <w:cs/>
        </w:rPr>
        <w:br/>
        <w:t>โดยศาล และอนุญาโตตุลาการนอกศาล ความรับผิดชอบทางกฎหมายของธุรกิจในด้านต่าง ๆ</w:t>
      </w:r>
      <w:r w:rsidRPr="009D33CE">
        <w:rPr>
          <w:rFonts w:ascii="TH SarabunPSK" w:hAnsi="TH SarabunPSK" w:cs="TH SarabunPSK"/>
          <w:sz w:val="32"/>
          <w:szCs w:val="32"/>
          <w:cs/>
        </w:rPr>
        <w:br/>
        <w:t>โดยคำนึงถึงจริยธรรมในการดำเนินธุรกิจ</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3592110</w:t>
      </w:r>
      <w:r w:rsidRPr="009D33CE">
        <w:rPr>
          <w:rFonts w:ascii="TH SarabunPSK" w:hAnsi="TH SarabunPSK" w:cs="TH SarabunPSK"/>
          <w:b/>
          <w:bCs/>
          <w:sz w:val="32"/>
          <w:szCs w:val="32"/>
          <w:cs/>
        </w:rPr>
        <w:tab/>
        <w:t>หลักเศรษฐศาสตร์</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Principles of Economics</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สภาพทางเศรษฐกิจและสังคมในชีวิตประจำวันเพื่อประกอบธุรกิจ การจัดหาและ</w:t>
      </w:r>
      <w:r w:rsidRPr="009D33CE">
        <w:rPr>
          <w:rFonts w:ascii="TH SarabunPSK" w:hAnsi="TH SarabunPSK" w:cs="TH SarabunPSK"/>
          <w:sz w:val="32"/>
          <w:szCs w:val="32"/>
          <w:cs/>
        </w:rPr>
        <w:br/>
        <w:t>ใช้ทรัพยากรการบริโภค การผลิต ตลาด สถาบันการเงิน การภาษีอากร การค้า การลงทุน</w:t>
      </w:r>
      <w:r w:rsidR="00F379E8" w:rsidRPr="009D33CE">
        <w:rPr>
          <w:rFonts w:ascii="TH SarabunPSK" w:hAnsi="TH SarabunPSK" w:cs="TH SarabunPSK" w:hint="cs"/>
          <w:sz w:val="32"/>
          <w:szCs w:val="32"/>
          <w:cs/>
        </w:rPr>
        <w:t xml:space="preserve"> </w:t>
      </w:r>
      <w:r w:rsidRPr="009D33CE">
        <w:rPr>
          <w:rFonts w:ascii="TH SarabunPSK" w:hAnsi="TH SarabunPSK" w:cs="TH SarabunPSK"/>
          <w:sz w:val="32"/>
          <w:szCs w:val="32"/>
          <w:cs/>
        </w:rPr>
        <w:t>ปัญหาเศรษฐกิจและแนวทางการแก้ไขปัญหา รวมทั้งแนวทางในการประยุกต์ใช้หลักปรัชญาเศรษฐกิจพอเพียงกับการนำไปใช้ในชีวิตเศรษฐกิจประจำวัน</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rPr>
        <w:t>3593301</w:t>
      </w:r>
      <w:r w:rsidRPr="009D33CE">
        <w:rPr>
          <w:rFonts w:ascii="TH SarabunPSK" w:hAnsi="TH SarabunPSK" w:cs="TH SarabunPSK"/>
          <w:b/>
          <w:bCs/>
          <w:sz w:val="32"/>
          <w:szCs w:val="32"/>
        </w:rPr>
        <w:tab/>
      </w:r>
      <w:r w:rsidRPr="009D33CE">
        <w:rPr>
          <w:rFonts w:ascii="TH SarabunPSK" w:hAnsi="TH SarabunPSK" w:cs="TH SarabunPSK"/>
          <w:b/>
          <w:bCs/>
          <w:sz w:val="32"/>
          <w:szCs w:val="32"/>
          <w:cs/>
        </w:rPr>
        <w:t>การวิเคราะห์เชิงปริมาณ</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3(3-0)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Quantitative Analysis</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กระบวนการตัดสินใจ และประโยชน์ของการใช้เทคนิคทางคณิตศาสตร์เชิงปริมาณ</w:t>
      </w:r>
      <w:r w:rsidRPr="009D33CE">
        <w:rPr>
          <w:rFonts w:ascii="TH SarabunPSK" w:hAnsi="TH SarabunPSK" w:cs="TH SarabunPSK"/>
          <w:sz w:val="32"/>
          <w:szCs w:val="32"/>
          <w:cs/>
        </w:rPr>
        <w:br/>
        <w:t xml:space="preserve">เพื่อช่วยในการตัดสินใจ ได้แก่ ความน่าจะเป็น แผนภูมิเพื่อการตัดสินใจ </w:t>
      </w:r>
      <w:r w:rsidRPr="009D33CE">
        <w:rPr>
          <w:rFonts w:ascii="TH SarabunPSK" w:hAnsi="TH SarabunPSK" w:cs="TH SarabunPSK"/>
          <w:sz w:val="32"/>
          <w:szCs w:val="32"/>
        </w:rPr>
        <w:t xml:space="preserve">(Decision Trees) </w:t>
      </w:r>
      <w:r w:rsidRPr="009D33CE">
        <w:rPr>
          <w:rFonts w:ascii="TH SarabunPSK" w:hAnsi="TH SarabunPSK" w:cs="TH SarabunPSK"/>
          <w:sz w:val="32"/>
          <w:szCs w:val="32"/>
          <w:cs/>
        </w:rPr>
        <w:t xml:space="preserve">ตัวแบบเชิงสินค้าคงเหลือ </w:t>
      </w:r>
      <w:r w:rsidRPr="009D33CE">
        <w:rPr>
          <w:rFonts w:ascii="TH SarabunPSK" w:hAnsi="TH SarabunPSK" w:cs="TH SarabunPSK"/>
          <w:sz w:val="32"/>
          <w:szCs w:val="32"/>
        </w:rPr>
        <w:t xml:space="preserve">(Inventory Model) </w:t>
      </w:r>
      <w:r w:rsidRPr="009D33CE">
        <w:rPr>
          <w:rFonts w:ascii="TH SarabunPSK" w:hAnsi="TH SarabunPSK" w:cs="TH SarabunPSK"/>
          <w:sz w:val="32"/>
          <w:szCs w:val="32"/>
          <w:cs/>
        </w:rPr>
        <w:t xml:space="preserve">โปรแกรมเชิงเส้นตรง </w:t>
      </w:r>
      <w:r w:rsidRPr="009D33CE">
        <w:rPr>
          <w:rFonts w:ascii="TH SarabunPSK" w:hAnsi="TH SarabunPSK" w:cs="TH SarabunPSK"/>
          <w:sz w:val="32"/>
          <w:szCs w:val="32"/>
        </w:rPr>
        <w:t xml:space="preserve">(Linear Programming) </w:t>
      </w:r>
      <w:r w:rsidRPr="009D33CE">
        <w:rPr>
          <w:rFonts w:ascii="TH SarabunPSK" w:hAnsi="TH SarabunPSK" w:cs="TH SarabunPSK"/>
          <w:sz w:val="32"/>
          <w:szCs w:val="32"/>
          <w:cs/>
        </w:rPr>
        <w:t xml:space="preserve">เทคนิคการประเมินผลและการตรวจสอบโครงการ </w:t>
      </w:r>
      <w:r w:rsidRPr="009D33CE">
        <w:rPr>
          <w:rFonts w:ascii="TH SarabunPSK" w:hAnsi="TH SarabunPSK" w:cs="TH SarabunPSK"/>
          <w:sz w:val="32"/>
          <w:szCs w:val="32"/>
        </w:rPr>
        <w:t xml:space="preserve">(PERT/CPM) </w:t>
      </w:r>
      <w:r w:rsidRPr="009D33CE">
        <w:rPr>
          <w:rFonts w:ascii="TH SarabunPSK" w:hAnsi="TH SarabunPSK" w:cs="TH SarabunPSK"/>
          <w:sz w:val="32"/>
          <w:szCs w:val="32"/>
          <w:cs/>
        </w:rPr>
        <w:t xml:space="preserve">ตัวแบบของมาร์กอฟ </w:t>
      </w:r>
      <w:r w:rsidRPr="009D33CE">
        <w:rPr>
          <w:rFonts w:ascii="TH SarabunPSK" w:hAnsi="TH SarabunPSK" w:cs="TH SarabunPSK"/>
          <w:sz w:val="32"/>
          <w:szCs w:val="32"/>
        </w:rPr>
        <w:t xml:space="preserve">(Markov Model) </w:t>
      </w:r>
      <w:r w:rsidRPr="009D33CE">
        <w:rPr>
          <w:rFonts w:ascii="TH SarabunPSK" w:hAnsi="TH SarabunPSK" w:cs="TH SarabunPSK"/>
          <w:sz w:val="32"/>
          <w:szCs w:val="32"/>
          <w:cs/>
        </w:rPr>
        <w:t xml:space="preserve">ทฤษฎีเกม </w:t>
      </w:r>
      <w:r w:rsidRPr="009D33CE">
        <w:rPr>
          <w:rFonts w:ascii="TH SarabunPSK" w:hAnsi="TH SarabunPSK" w:cs="TH SarabunPSK"/>
          <w:sz w:val="32"/>
          <w:szCs w:val="32"/>
        </w:rPr>
        <w:t xml:space="preserve">(Game Theory) </w:t>
      </w:r>
      <w:r w:rsidRPr="009D33CE">
        <w:rPr>
          <w:rFonts w:ascii="TH SarabunPSK" w:hAnsi="TH SarabunPSK" w:cs="TH SarabunPSK"/>
          <w:sz w:val="32"/>
          <w:szCs w:val="32"/>
          <w:cs/>
        </w:rPr>
        <w:t xml:space="preserve">แถวรอคอย </w:t>
      </w:r>
      <w:r w:rsidRPr="009D33CE">
        <w:rPr>
          <w:rFonts w:ascii="TH SarabunPSK" w:hAnsi="TH SarabunPSK" w:cs="TH SarabunPSK"/>
          <w:sz w:val="32"/>
          <w:szCs w:val="32"/>
        </w:rPr>
        <w:t xml:space="preserve">(Queing) </w:t>
      </w:r>
      <w:r w:rsidRPr="009D33CE">
        <w:rPr>
          <w:rFonts w:ascii="TH SarabunPSK" w:hAnsi="TH SarabunPSK" w:cs="TH SarabunPSK"/>
          <w:sz w:val="32"/>
          <w:szCs w:val="32"/>
          <w:cs/>
        </w:rPr>
        <w:t xml:space="preserve">และการจำลองเหตุการณ์ </w:t>
      </w:r>
      <w:r w:rsidRPr="009D33CE">
        <w:rPr>
          <w:rFonts w:ascii="TH SarabunPSK" w:hAnsi="TH SarabunPSK" w:cs="TH SarabunPSK"/>
          <w:sz w:val="32"/>
          <w:szCs w:val="32"/>
        </w:rPr>
        <w:t>(Simulation)</w:t>
      </w:r>
    </w:p>
    <w:p w:rsidR="008764DF" w:rsidRPr="009D33CE" w:rsidRDefault="008764DF" w:rsidP="008764D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b/>
          <w:bCs/>
          <w:sz w:val="32"/>
          <w:szCs w:val="32"/>
        </w:rPr>
      </w:pPr>
    </w:p>
    <w:p w:rsidR="008764DF" w:rsidRPr="009D33CE" w:rsidRDefault="008764DF" w:rsidP="008764D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cs/>
        </w:rPr>
        <w:t>2.3)</w:t>
      </w:r>
      <w:r w:rsidRPr="009D33CE">
        <w:rPr>
          <w:rFonts w:ascii="TH SarabunPSK" w:hAnsi="TH SarabunPSK" w:cs="TH SarabunPSK"/>
          <w:b/>
          <w:bCs/>
          <w:sz w:val="32"/>
          <w:szCs w:val="32"/>
          <w:cs/>
        </w:rPr>
        <w:tab/>
        <w:t>กลุ่มวิชาเฉพาะด้าน</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36</w:t>
      </w:r>
      <w:r w:rsidRPr="009D33CE">
        <w:rPr>
          <w:rFonts w:ascii="TH SarabunPSK" w:hAnsi="TH SarabunPSK" w:cs="TH SarabunPSK"/>
          <w:b/>
          <w:bCs/>
          <w:sz w:val="32"/>
          <w:szCs w:val="32"/>
          <w:cs/>
        </w:rPr>
        <w:tab/>
        <w:t>หน่วยกิต</w:t>
      </w:r>
    </w:p>
    <w:p w:rsidR="008764DF" w:rsidRPr="009D33CE" w:rsidRDefault="008764DF" w:rsidP="008764DF">
      <w:pPr>
        <w:widowControl w:val="0"/>
        <w:tabs>
          <w:tab w:val="left" w:pos="284"/>
          <w:tab w:val="left" w:pos="851"/>
          <w:tab w:val="left" w:pos="992"/>
          <w:tab w:val="left" w:pos="1321"/>
          <w:tab w:val="left" w:pos="1701"/>
          <w:tab w:val="left" w:pos="2155"/>
          <w:tab w:val="left" w:pos="2778"/>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2.3.1)</w:t>
      </w:r>
      <w:r w:rsidRPr="009D33CE">
        <w:rPr>
          <w:rFonts w:ascii="TH SarabunPSK" w:hAnsi="TH SarabunPSK" w:cs="TH SarabunPSK"/>
          <w:b/>
          <w:bCs/>
          <w:sz w:val="32"/>
          <w:szCs w:val="32"/>
          <w:cs/>
        </w:rPr>
        <w:tab/>
        <w:t>บังคับ</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2</w:t>
      </w:r>
      <w:r w:rsidR="009F1097">
        <w:rPr>
          <w:rFonts w:ascii="TH SarabunPSK" w:hAnsi="TH SarabunPSK" w:cs="TH SarabunPSK" w:hint="cs"/>
          <w:b/>
          <w:bCs/>
          <w:sz w:val="32"/>
          <w:szCs w:val="32"/>
          <w:cs/>
        </w:rPr>
        <w:t>4</w:t>
      </w:r>
      <w:r w:rsidRPr="009D33CE">
        <w:rPr>
          <w:rFonts w:ascii="TH SarabunPSK" w:hAnsi="TH SarabunPSK" w:cs="TH SarabunPSK"/>
          <w:b/>
          <w:bCs/>
          <w:sz w:val="32"/>
          <w:szCs w:val="32"/>
          <w:cs/>
        </w:rPr>
        <w:tab/>
        <w:t>หน่วยกิต</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ชื่อวิชาและคำอธิบายรายวิชา</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น(ท-ป)</w:t>
      </w:r>
    </w:p>
    <w:p w:rsidR="004653AD" w:rsidRPr="004653AD" w:rsidRDefault="004653AD" w:rsidP="004653AD">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b/>
          <w:bCs/>
          <w:sz w:val="32"/>
          <w:szCs w:val="32"/>
        </w:rPr>
      </w:pPr>
      <w:r w:rsidRPr="004653AD">
        <w:rPr>
          <w:rFonts w:ascii="TH SarabunPSK" w:hAnsi="TH SarabunPSK" w:cs="TH SarabunPSK" w:hint="cs"/>
          <w:b/>
          <w:bCs/>
          <w:sz w:val="32"/>
          <w:szCs w:val="32"/>
          <w:cs/>
        </w:rPr>
        <w:t>354</w:t>
      </w:r>
      <w:r w:rsidRPr="004653AD">
        <w:rPr>
          <w:rFonts w:ascii="TH SarabunPSK" w:hAnsi="TH SarabunPSK" w:cs="TH SarabunPSK"/>
          <w:b/>
          <w:bCs/>
          <w:sz w:val="32"/>
          <w:szCs w:val="32"/>
        </w:rPr>
        <w:t>1302</w:t>
      </w:r>
      <w:r w:rsidRPr="004653AD">
        <w:rPr>
          <w:rFonts w:ascii="TH SarabunPSK" w:hAnsi="TH SarabunPSK" w:cs="TH SarabunPSK" w:hint="cs"/>
          <w:b/>
          <w:bCs/>
          <w:sz w:val="32"/>
          <w:szCs w:val="32"/>
          <w:cs/>
        </w:rPr>
        <w:tab/>
        <w:t>การจัดการค้าส่งและค้าปลีก</w:t>
      </w:r>
      <w:r w:rsidRPr="004653AD">
        <w:rPr>
          <w:rFonts w:ascii="TH SarabunPSK" w:hAnsi="TH SarabunPSK" w:cs="TH SarabunPSK" w:hint="cs"/>
          <w:b/>
          <w:bCs/>
          <w:sz w:val="32"/>
          <w:szCs w:val="32"/>
          <w:cs/>
        </w:rPr>
        <w:tab/>
      </w:r>
      <w:r w:rsidRPr="004653AD">
        <w:rPr>
          <w:rFonts w:ascii="TH SarabunPSK" w:hAnsi="TH SarabunPSK" w:cs="TH SarabunPSK" w:hint="cs"/>
          <w:b/>
          <w:bCs/>
          <w:sz w:val="32"/>
          <w:szCs w:val="32"/>
          <w:cs/>
        </w:rPr>
        <w:tab/>
      </w:r>
      <w:r w:rsidRPr="004653AD">
        <w:rPr>
          <w:rFonts w:ascii="TH SarabunPSK" w:hAnsi="TH SarabunPSK" w:cs="TH SarabunPSK" w:hint="cs"/>
          <w:b/>
          <w:bCs/>
          <w:sz w:val="32"/>
          <w:szCs w:val="32"/>
          <w:cs/>
        </w:rPr>
        <w:tab/>
      </w:r>
      <w:r w:rsidRPr="004653AD">
        <w:rPr>
          <w:rFonts w:ascii="TH SarabunPSK" w:hAnsi="TH SarabunPSK" w:cs="TH SarabunPSK" w:hint="cs"/>
          <w:b/>
          <w:bCs/>
          <w:sz w:val="32"/>
          <w:szCs w:val="32"/>
          <w:cs/>
        </w:rPr>
        <w:tab/>
      </w:r>
      <w:r w:rsidRPr="004653AD">
        <w:rPr>
          <w:rFonts w:ascii="TH SarabunPSK" w:hAnsi="TH SarabunPSK" w:cs="TH SarabunPSK" w:hint="cs"/>
          <w:b/>
          <w:bCs/>
          <w:sz w:val="32"/>
          <w:szCs w:val="32"/>
          <w:cs/>
        </w:rPr>
        <w:tab/>
        <w:t>3(3-0)</w:t>
      </w:r>
    </w:p>
    <w:p w:rsidR="004653AD" w:rsidRPr="004653AD" w:rsidRDefault="004653AD" w:rsidP="004653AD">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b/>
          <w:bCs/>
          <w:sz w:val="32"/>
          <w:szCs w:val="32"/>
        </w:rPr>
      </w:pPr>
      <w:r w:rsidRPr="004653AD">
        <w:rPr>
          <w:rFonts w:ascii="TH SarabunPSK" w:hAnsi="TH SarabunPSK" w:cs="TH SarabunPSK" w:hint="cs"/>
          <w:b/>
          <w:bCs/>
          <w:sz w:val="32"/>
          <w:szCs w:val="32"/>
          <w:cs/>
        </w:rPr>
        <w:tab/>
      </w:r>
      <w:r w:rsidRPr="004653AD">
        <w:rPr>
          <w:rFonts w:ascii="TH SarabunPSK" w:hAnsi="TH SarabunPSK" w:cs="TH SarabunPSK" w:hint="cs"/>
          <w:b/>
          <w:bCs/>
          <w:sz w:val="32"/>
          <w:szCs w:val="32"/>
          <w:cs/>
        </w:rPr>
        <w:tab/>
      </w:r>
      <w:r w:rsidRPr="004653AD">
        <w:rPr>
          <w:rFonts w:ascii="TH SarabunPSK" w:hAnsi="TH SarabunPSK" w:cs="TH SarabunPSK"/>
          <w:b/>
          <w:bCs/>
          <w:sz w:val="32"/>
          <w:szCs w:val="32"/>
        </w:rPr>
        <w:t>Wholesal</w:t>
      </w:r>
      <w:r>
        <w:rPr>
          <w:rFonts w:ascii="TH SarabunPSK" w:hAnsi="TH SarabunPSK" w:cs="TH SarabunPSK"/>
          <w:b/>
          <w:bCs/>
          <w:sz w:val="32"/>
          <w:szCs w:val="32"/>
        </w:rPr>
        <w:t>e</w:t>
      </w:r>
      <w:r w:rsidRPr="004653AD">
        <w:rPr>
          <w:rFonts w:ascii="TH SarabunPSK" w:hAnsi="TH SarabunPSK" w:cs="TH SarabunPSK"/>
          <w:b/>
          <w:bCs/>
          <w:sz w:val="32"/>
          <w:szCs w:val="32"/>
        </w:rPr>
        <w:t xml:space="preserve"> and Retail Management</w:t>
      </w:r>
    </w:p>
    <w:p w:rsidR="004653AD" w:rsidRPr="004653AD" w:rsidRDefault="004653AD" w:rsidP="004653AD">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sz w:val="32"/>
          <w:szCs w:val="32"/>
        </w:rPr>
      </w:pPr>
      <w:r w:rsidRPr="004653AD">
        <w:rPr>
          <w:rFonts w:ascii="TH SarabunPSK" w:hAnsi="TH SarabunPSK" w:cs="TH SarabunPSK"/>
          <w:sz w:val="32"/>
          <w:szCs w:val="32"/>
        </w:rPr>
        <w:tab/>
      </w:r>
      <w:r w:rsidRPr="004653AD">
        <w:rPr>
          <w:rFonts w:ascii="TH SarabunPSK" w:hAnsi="TH SarabunPSK" w:cs="TH SarabunPSK"/>
          <w:sz w:val="32"/>
          <w:szCs w:val="32"/>
        </w:rPr>
        <w:tab/>
      </w:r>
      <w:r w:rsidRPr="004653AD">
        <w:rPr>
          <w:rFonts w:ascii="TH SarabunPSK" w:hAnsi="TH SarabunPSK" w:cs="TH SarabunPSK" w:hint="cs"/>
          <w:sz w:val="32"/>
          <w:szCs w:val="32"/>
          <w:cs/>
        </w:rPr>
        <w:t>ความสำคัญและบทบาทของการค้าส่งและการค้าปลีก ทำเลที่ตั้ง ร้านค้า การจัดแสดงสินค้า ความสัมพันธ์ระหว่างธุรกิจและสมาชิกช่องทางการจัดจำหน่าย ส่วนประสมทางการตลาด</w:t>
      </w:r>
      <w:r w:rsidRPr="004653AD">
        <w:rPr>
          <w:rFonts w:ascii="TH SarabunPSK" w:hAnsi="TH SarabunPSK" w:cs="TH SarabunPSK"/>
          <w:sz w:val="32"/>
          <w:szCs w:val="32"/>
          <w:cs/>
        </w:rPr>
        <w:br/>
      </w:r>
      <w:r w:rsidRPr="004653AD">
        <w:rPr>
          <w:rFonts w:ascii="TH SarabunPSK" w:hAnsi="TH SarabunPSK" w:cs="TH SarabunPSK" w:hint="cs"/>
          <w:sz w:val="32"/>
          <w:szCs w:val="32"/>
          <w:cs/>
        </w:rPr>
        <w:t>ที่เกี่ยวข้อง ขั้นตอนการดำเนินงานและการนำไปประยุกต์ใช้</w:t>
      </w:r>
    </w:p>
    <w:p w:rsidR="000D7499" w:rsidRPr="000D7499" w:rsidRDefault="004653AD" w:rsidP="000D7499">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b/>
          <w:bCs/>
          <w:sz w:val="32"/>
          <w:szCs w:val="32"/>
        </w:rPr>
      </w:pPr>
      <w:r>
        <w:rPr>
          <w:rFonts w:ascii="TH SarabunPSK" w:hAnsi="TH SarabunPSK" w:cs="TH SarabunPSK"/>
          <w:b/>
          <w:bCs/>
          <w:sz w:val="32"/>
          <w:szCs w:val="32"/>
        </w:rPr>
        <w:br w:type="page"/>
      </w:r>
      <w:r w:rsidR="000D7499" w:rsidRPr="000D7499">
        <w:rPr>
          <w:rFonts w:ascii="TH SarabunPSK" w:hAnsi="TH SarabunPSK" w:cs="TH SarabunPSK"/>
          <w:b/>
          <w:bCs/>
          <w:sz w:val="32"/>
          <w:szCs w:val="32"/>
        </w:rPr>
        <w:lastRenderedPageBreak/>
        <w:t>3542105</w:t>
      </w:r>
      <w:r w:rsidR="000D7499" w:rsidRPr="000D7499">
        <w:rPr>
          <w:rFonts w:ascii="TH SarabunPSK" w:hAnsi="TH SarabunPSK" w:cs="TH SarabunPSK"/>
          <w:b/>
          <w:bCs/>
          <w:sz w:val="32"/>
          <w:szCs w:val="32"/>
        </w:rPr>
        <w:tab/>
      </w:r>
      <w:r w:rsidR="000D7499" w:rsidRPr="000D7499">
        <w:rPr>
          <w:rFonts w:ascii="TH SarabunPSK" w:hAnsi="TH SarabunPSK" w:cs="TH SarabunPSK" w:hint="cs"/>
          <w:b/>
          <w:bCs/>
          <w:sz w:val="32"/>
          <w:szCs w:val="32"/>
          <w:cs/>
        </w:rPr>
        <w:t>พฤติกรรมผู้บริโภค</w:t>
      </w:r>
      <w:r w:rsidR="000D7499" w:rsidRPr="000D7499">
        <w:rPr>
          <w:rFonts w:ascii="TH SarabunPSK" w:hAnsi="TH SarabunPSK" w:cs="TH SarabunPSK" w:hint="cs"/>
          <w:b/>
          <w:bCs/>
          <w:sz w:val="32"/>
          <w:szCs w:val="32"/>
          <w:cs/>
        </w:rPr>
        <w:tab/>
      </w:r>
      <w:r w:rsidR="000D7499" w:rsidRPr="000D7499">
        <w:rPr>
          <w:rFonts w:ascii="TH SarabunPSK" w:hAnsi="TH SarabunPSK" w:cs="TH SarabunPSK" w:hint="cs"/>
          <w:b/>
          <w:bCs/>
          <w:sz w:val="32"/>
          <w:szCs w:val="32"/>
          <w:cs/>
        </w:rPr>
        <w:tab/>
      </w:r>
      <w:r w:rsidR="000D7499" w:rsidRPr="000D7499">
        <w:rPr>
          <w:rFonts w:ascii="TH SarabunPSK" w:hAnsi="TH SarabunPSK" w:cs="TH SarabunPSK"/>
          <w:b/>
          <w:bCs/>
          <w:sz w:val="32"/>
          <w:szCs w:val="32"/>
        </w:rPr>
        <w:tab/>
      </w:r>
      <w:r w:rsidR="000D7499">
        <w:rPr>
          <w:rFonts w:ascii="TH SarabunPSK" w:hAnsi="TH SarabunPSK" w:cs="TH SarabunPSK"/>
          <w:b/>
          <w:bCs/>
          <w:sz w:val="32"/>
          <w:szCs w:val="32"/>
        </w:rPr>
        <w:tab/>
      </w:r>
      <w:r w:rsidR="000D7499" w:rsidRPr="000D7499">
        <w:rPr>
          <w:rFonts w:ascii="TH SarabunPSK" w:hAnsi="TH SarabunPSK" w:cs="TH SarabunPSK"/>
          <w:b/>
          <w:bCs/>
          <w:sz w:val="32"/>
          <w:szCs w:val="32"/>
        </w:rPr>
        <w:tab/>
      </w:r>
      <w:r w:rsidR="000D7499" w:rsidRPr="000D7499">
        <w:rPr>
          <w:rFonts w:ascii="TH SarabunPSK" w:hAnsi="TH SarabunPSK" w:cs="TH SarabunPSK"/>
          <w:b/>
          <w:bCs/>
          <w:sz w:val="32"/>
          <w:szCs w:val="32"/>
        </w:rPr>
        <w:tab/>
      </w:r>
      <w:r w:rsidR="000D7499" w:rsidRPr="000D7499">
        <w:rPr>
          <w:rFonts w:ascii="TH SarabunPSK" w:hAnsi="TH SarabunPSK" w:cs="TH SarabunPSK"/>
          <w:b/>
          <w:bCs/>
          <w:sz w:val="32"/>
          <w:szCs w:val="32"/>
        </w:rPr>
        <w:tab/>
        <w:t>3(3-0)</w:t>
      </w:r>
    </w:p>
    <w:p w:rsidR="000D7499" w:rsidRPr="000D7499" w:rsidRDefault="000D7499" w:rsidP="000D7499">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b/>
          <w:bCs/>
          <w:sz w:val="32"/>
          <w:szCs w:val="32"/>
        </w:rPr>
      </w:pPr>
      <w:r w:rsidRPr="000D7499">
        <w:rPr>
          <w:rFonts w:ascii="TH SarabunPSK" w:hAnsi="TH SarabunPSK" w:cs="TH SarabunPSK"/>
          <w:b/>
          <w:bCs/>
          <w:sz w:val="32"/>
          <w:szCs w:val="32"/>
        </w:rPr>
        <w:tab/>
      </w:r>
      <w:r w:rsidRPr="000D7499">
        <w:rPr>
          <w:rFonts w:ascii="TH SarabunPSK" w:hAnsi="TH SarabunPSK" w:cs="TH SarabunPSK"/>
          <w:b/>
          <w:bCs/>
          <w:sz w:val="32"/>
          <w:szCs w:val="32"/>
        </w:rPr>
        <w:tab/>
        <w:t>Consumer Behavior</w:t>
      </w:r>
    </w:p>
    <w:p w:rsidR="000D7499" w:rsidRPr="000D7499" w:rsidRDefault="000D7499" w:rsidP="000D7499">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sz w:val="32"/>
          <w:szCs w:val="32"/>
        </w:rPr>
      </w:pPr>
      <w:r w:rsidRPr="000D7499">
        <w:rPr>
          <w:rFonts w:ascii="TH SarabunPSK" w:hAnsi="TH SarabunPSK" w:cs="TH SarabunPSK" w:hint="cs"/>
          <w:sz w:val="32"/>
          <w:szCs w:val="32"/>
          <w:cs/>
        </w:rPr>
        <w:tab/>
      </w:r>
      <w:r w:rsidRPr="000D7499">
        <w:rPr>
          <w:rFonts w:ascii="TH SarabunPSK" w:hAnsi="TH SarabunPSK" w:cs="TH SarabunPSK" w:hint="cs"/>
          <w:sz w:val="32"/>
          <w:szCs w:val="32"/>
          <w:cs/>
        </w:rPr>
        <w:tab/>
      </w:r>
      <w:r w:rsidRPr="000D7499">
        <w:rPr>
          <w:rFonts w:ascii="TH SarabunPSK" w:hAnsi="TH SarabunPSK" w:cs="TH SarabunPSK"/>
          <w:sz w:val="32"/>
          <w:szCs w:val="32"/>
          <w:cs/>
        </w:rPr>
        <w:t>แนวคิด</w:t>
      </w:r>
      <w:r w:rsidRPr="000D7499">
        <w:rPr>
          <w:rFonts w:ascii="TH SarabunPSK" w:hAnsi="TH SarabunPSK" w:cs="TH SarabunPSK" w:hint="cs"/>
          <w:sz w:val="32"/>
          <w:szCs w:val="32"/>
          <w:cs/>
        </w:rPr>
        <w:t xml:space="preserve"> ทฤษฎี ที่เกี่ยวข้องกับพฤติกรรมผู้บริโภค</w:t>
      </w:r>
      <w:r>
        <w:rPr>
          <w:rFonts w:ascii="TH SarabunPSK" w:hAnsi="TH SarabunPSK" w:cs="TH SarabunPSK" w:hint="cs"/>
          <w:sz w:val="32"/>
          <w:szCs w:val="32"/>
          <w:cs/>
        </w:rPr>
        <w:t xml:space="preserve"> ปัจจัยส่วนบุคคลและปัจจัยภายนอก</w:t>
      </w:r>
      <w:r>
        <w:rPr>
          <w:rFonts w:ascii="TH SarabunPSK" w:hAnsi="TH SarabunPSK" w:cs="TH SarabunPSK" w:hint="cs"/>
          <w:sz w:val="32"/>
          <w:szCs w:val="32"/>
          <w:cs/>
        </w:rPr>
        <w:br/>
      </w:r>
      <w:r w:rsidRPr="000D7499">
        <w:rPr>
          <w:rFonts w:ascii="TH SarabunPSK" w:hAnsi="TH SarabunPSK" w:cs="TH SarabunPSK" w:hint="cs"/>
          <w:sz w:val="32"/>
          <w:szCs w:val="32"/>
          <w:cs/>
        </w:rPr>
        <w:t>ที่มีอิทธิพลต่อกระบวนการตัดสินใจซื้อของผู้บริโภค ตลอดจนการนำผลการวิเคราะห์พฤติกรรมผู้บริโภคที่ได้จากการศึกษา แนวคิดทฤษฎี มาประยุกต์ใช้ทางการตลาด ให้เหมาะสมกับสภาพ</w:t>
      </w:r>
      <w:r>
        <w:rPr>
          <w:rFonts w:ascii="TH SarabunPSK" w:hAnsi="TH SarabunPSK" w:cs="TH SarabunPSK"/>
          <w:sz w:val="32"/>
          <w:szCs w:val="32"/>
          <w:cs/>
        </w:rPr>
        <w:br/>
      </w:r>
      <w:r w:rsidRPr="000D7499">
        <w:rPr>
          <w:rFonts w:ascii="TH SarabunPSK" w:hAnsi="TH SarabunPSK" w:cs="TH SarabunPSK" w:hint="cs"/>
          <w:sz w:val="32"/>
          <w:szCs w:val="32"/>
          <w:cs/>
        </w:rPr>
        <w:t>ทางการตลาดในปัจจุบัน</w:t>
      </w:r>
    </w:p>
    <w:p w:rsidR="004653AD" w:rsidRDefault="004653AD" w:rsidP="000D7499">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b/>
          <w:bCs/>
          <w:sz w:val="32"/>
          <w:szCs w:val="32"/>
        </w:rPr>
      </w:pPr>
    </w:p>
    <w:p w:rsidR="000D7499" w:rsidRPr="000D7499" w:rsidRDefault="000D7499" w:rsidP="000D7499">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b/>
          <w:bCs/>
          <w:sz w:val="32"/>
          <w:szCs w:val="32"/>
        </w:rPr>
      </w:pPr>
      <w:r w:rsidRPr="000D7499">
        <w:rPr>
          <w:rFonts w:ascii="TH SarabunPSK" w:hAnsi="TH SarabunPSK" w:cs="TH SarabunPSK"/>
          <w:b/>
          <w:bCs/>
          <w:sz w:val="32"/>
          <w:szCs w:val="32"/>
        </w:rPr>
        <w:t>3543101</w:t>
      </w:r>
      <w:r w:rsidRPr="000D7499">
        <w:rPr>
          <w:rFonts w:ascii="TH SarabunPSK" w:hAnsi="TH SarabunPSK" w:cs="TH SarabunPSK"/>
          <w:b/>
          <w:bCs/>
          <w:sz w:val="32"/>
          <w:szCs w:val="32"/>
        </w:rPr>
        <w:tab/>
      </w:r>
      <w:r w:rsidRPr="000D7499">
        <w:rPr>
          <w:rFonts w:ascii="TH SarabunPSK" w:hAnsi="TH SarabunPSK" w:cs="TH SarabunPSK" w:hint="cs"/>
          <w:b/>
          <w:bCs/>
          <w:sz w:val="32"/>
          <w:szCs w:val="32"/>
          <w:cs/>
        </w:rPr>
        <w:t>การบริหารการตลาด</w:t>
      </w:r>
      <w:r w:rsidRPr="000D7499">
        <w:rPr>
          <w:rFonts w:ascii="TH SarabunPSK" w:hAnsi="TH SarabunPSK" w:cs="TH SarabunPSK" w:hint="cs"/>
          <w:b/>
          <w:bCs/>
          <w:sz w:val="32"/>
          <w:szCs w:val="32"/>
          <w:cs/>
        </w:rPr>
        <w:tab/>
      </w:r>
      <w:r w:rsidRPr="000D7499">
        <w:rPr>
          <w:rFonts w:ascii="TH SarabunPSK" w:hAnsi="TH SarabunPSK" w:cs="TH SarabunPSK" w:hint="cs"/>
          <w:b/>
          <w:bCs/>
          <w:sz w:val="32"/>
          <w:szCs w:val="32"/>
          <w:cs/>
        </w:rPr>
        <w:tab/>
      </w:r>
      <w:r w:rsidRPr="000D7499">
        <w:rPr>
          <w:rFonts w:ascii="TH SarabunPSK" w:hAnsi="TH SarabunPSK" w:cs="TH SarabunPSK"/>
          <w:b/>
          <w:bCs/>
          <w:sz w:val="32"/>
          <w:szCs w:val="32"/>
        </w:rPr>
        <w:tab/>
      </w:r>
      <w:r w:rsidRPr="000D7499">
        <w:rPr>
          <w:rFonts w:ascii="TH SarabunPSK" w:hAnsi="TH SarabunPSK" w:cs="TH SarabunPSK"/>
          <w:b/>
          <w:bCs/>
          <w:sz w:val="32"/>
          <w:szCs w:val="32"/>
        </w:rPr>
        <w:tab/>
      </w:r>
      <w:r w:rsidRPr="000D7499">
        <w:rPr>
          <w:rFonts w:ascii="TH SarabunPSK" w:hAnsi="TH SarabunPSK" w:cs="TH SarabunPSK"/>
          <w:b/>
          <w:bCs/>
          <w:sz w:val="32"/>
          <w:szCs w:val="32"/>
        </w:rPr>
        <w:tab/>
      </w:r>
      <w:r w:rsidRPr="000D7499">
        <w:rPr>
          <w:rFonts w:ascii="TH SarabunPSK" w:hAnsi="TH SarabunPSK" w:cs="TH SarabunPSK"/>
          <w:b/>
          <w:bCs/>
          <w:sz w:val="32"/>
          <w:szCs w:val="32"/>
        </w:rPr>
        <w:tab/>
      </w:r>
      <w:r>
        <w:rPr>
          <w:rFonts w:ascii="TH SarabunPSK" w:hAnsi="TH SarabunPSK" w:cs="TH SarabunPSK"/>
          <w:b/>
          <w:bCs/>
          <w:sz w:val="32"/>
          <w:szCs w:val="32"/>
        </w:rPr>
        <w:tab/>
      </w:r>
      <w:r w:rsidRPr="000D7499">
        <w:rPr>
          <w:rFonts w:ascii="TH SarabunPSK" w:hAnsi="TH SarabunPSK" w:cs="TH SarabunPSK"/>
          <w:b/>
          <w:bCs/>
          <w:sz w:val="32"/>
          <w:szCs w:val="32"/>
        </w:rPr>
        <w:t>3(3-0)</w:t>
      </w:r>
    </w:p>
    <w:p w:rsidR="000D7499" w:rsidRPr="000D7499" w:rsidRDefault="000D7499" w:rsidP="000D7499">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b/>
          <w:bCs/>
          <w:sz w:val="32"/>
          <w:szCs w:val="32"/>
        </w:rPr>
      </w:pPr>
      <w:r w:rsidRPr="000D7499">
        <w:rPr>
          <w:rFonts w:ascii="TH SarabunPSK" w:hAnsi="TH SarabunPSK" w:cs="TH SarabunPSK"/>
          <w:b/>
          <w:bCs/>
          <w:sz w:val="32"/>
          <w:szCs w:val="32"/>
        </w:rPr>
        <w:tab/>
      </w:r>
      <w:r w:rsidRPr="000D7499">
        <w:rPr>
          <w:rFonts w:ascii="TH SarabunPSK" w:hAnsi="TH SarabunPSK" w:cs="TH SarabunPSK"/>
          <w:b/>
          <w:bCs/>
          <w:sz w:val="32"/>
          <w:szCs w:val="32"/>
        </w:rPr>
        <w:tab/>
        <w:t>Marketing Management</w:t>
      </w:r>
    </w:p>
    <w:p w:rsidR="000D7499" w:rsidRPr="000D7499" w:rsidRDefault="000D7499" w:rsidP="000D7499">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sz w:val="32"/>
          <w:szCs w:val="32"/>
          <w:cs/>
        </w:rPr>
      </w:pPr>
      <w:r w:rsidRPr="000D7499">
        <w:rPr>
          <w:rFonts w:ascii="TH SarabunPSK" w:hAnsi="TH SarabunPSK" w:cs="TH SarabunPSK" w:hint="cs"/>
          <w:sz w:val="32"/>
          <w:szCs w:val="32"/>
          <w:cs/>
        </w:rPr>
        <w:tab/>
      </w:r>
      <w:r w:rsidRPr="000D7499">
        <w:rPr>
          <w:rFonts w:ascii="TH SarabunPSK" w:hAnsi="TH SarabunPSK" w:cs="TH SarabunPSK" w:hint="cs"/>
          <w:sz w:val="32"/>
          <w:szCs w:val="32"/>
          <w:cs/>
        </w:rPr>
        <w:tab/>
        <w:t>ความสำคัญของการบริหารการตลาด บทบาทหน้าที่ของผู้บริหารการตลาด การจัดองค์การการตลาด การวิเคราะห์โอกาสของการตลาด โครงสร้างตลาดและพฤติกรรมการซื้อของผู้บริโภค การวัดและการพยากรณ์ตลาด การแบ่งส่วนตลาด การวางแผนกลยุทธ์ทางการตลาดเกี่ยวกับผลิตภัณฑ์ ราคา การจัดจำหน่าย และการส่งเสริมการตลาด จริยธรรมทางการตลาด</w:t>
      </w:r>
    </w:p>
    <w:p w:rsidR="000D7499" w:rsidRPr="000D7499" w:rsidRDefault="000D7499" w:rsidP="000D7499">
      <w:pPr>
        <w:widowControl w:val="0"/>
        <w:tabs>
          <w:tab w:val="left" w:pos="284"/>
          <w:tab w:val="left" w:pos="851"/>
          <w:tab w:val="left" w:pos="992"/>
          <w:tab w:val="left" w:pos="1321"/>
          <w:tab w:val="left" w:pos="1701"/>
          <w:tab w:val="left" w:pos="2155"/>
          <w:tab w:val="left" w:pos="2778"/>
        </w:tabs>
        <w:spacing w:after="0" w:line="240" w:lineRule="auto"/>
        <w:rPr>
          <w:rFonts w:ascii="TH SarabunPSK" w:hAnsi="TH SarabunPSK" w:cs="TH SarabunPSK"/>
          <w:b/>
          <w:bCs/>
          <w:sz w:val="32"/>
          <w:szCs w:val="32"/>
        </w:rPr>
      </w:pPr>
    </w:p>
    <w:p w:rsidR="000D7499" w:rsidRPr="000D7499" w:rsidRDefault="000D7499" w:rsidP="000D7499">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b/>
          <w:bCs/>
          <w:sz w:val="32"/>
          <w:szCs w:val="32"/>
        </w:rPr>
      </w:pPr>
      <w:r w:rsidRPr="000D7499">
        <w:rPr>
          <w:rFonts w:ascii="TH SarabunPSK" w:hAnsi="TH SarabunPSK" w:cs="TH SarabunPSK"/>
          <w:b/>
          <w:bCs/>
          <w:sz w:val="32"/>
          <w:szCs w:val="32"/>
        </w:rPr>
        <w:t>3543103</w:t>
      </w:r>
      <w:r w:rsidRPr="000D7499">
        <w:rPr>
          <w:rFonts w:ascii="TH SarabunPSK" w:hAnsi="TH SarabunPSK" w:cs="TH SarabunPSK"/>
          <w:b/>
          <w:bCs/>
          <w:sz w:val="32"/>
          <w:szCs w:val="32"/>
        </w:rPr>
        <w:tab/>
      </w:r>
      <w:r w:rsidRPr="000D7499">
        <w:rPr>
          <w:rFonts w:ascii="TH SarabunPSK" w:hAnsi="TH SarabunPSK" w:cs="TH SarabunPSK" w:hint="cs"/>
          <w:b/>
          <w:bCs/>
          <w:sz w:val="32"/>
          <w:szCs w:val="32"/>
          <w:cs/>
        </w:rPr>
        <w:t>กลยุทธ์การตลาด</w:t>
      </w:r>
      <w:r w:rsidRPr="000D7499">
        <w:rPr>
          <w:rFonts w:ascii="TH SarabunPSK" w:hAnsi="TH SarabunPSK" w:cs="TH SarabunPSK" w:hint="cs"/>
          <w:b/>
          <w:bCs/>
          <w:sz w:val="32"/>
          <w:szCs w:val="32"/>
          <w:cs/>
        </w:rPr>
        <w:tab/>
      </w:r>
      <w:r w:rsidRPr="000D7499">
        <w:rPr>
          <w:rFonts w:ascii="TH SarabunPSK" w:hAnsi="TH SarabunPSK" w:cs="TH SarabunPSK" w:hint="cs"/>
          <w:b/>
          <w:bCs/>
          <w:sz w:val="32"/>
          <w:szCs w:val="32"/>
          <w:cs/>
        </w:rPr>
        <w:tab/>
      </w:r>
      <w:r w:rsidRPr="000D7499">
        <w:rPr>
          <w:rFonts w:ascii="TH SarabunPSK" w:hAnsi="TH SarabunPSK" w:cs="TH SarabunPSK"/>
          <w:b/>
          <w:bCs/>
          <w:sz w:val="32"/>
          <w:szCs w:val="32"/>
        </w:rPr>
        <w:tab/>
      </w:r>
      <w:r w:rsidRPr="000D7499">
        <w:rPr>
          <w:rFonts w:ascii="TH SarabunPSK" w:hAnsi="TH SarabunPSK" w:cs="TH SarabunPSK"/>
          <w:b/>
          <w:bCs/>
          <w:sz w:val="32"/>
          <w:szCs w:val="32"/>
        </w:rPr>
        <w:tab/>
      </w:r>
      <w:r w:rsidRPr="000D7499">
        <w:rPr>
          <w:rFonts w:ascii="TH SarabunPSK" w:hAnsi="TH SarabunPSK" w:cs="TH SarabunPSK"/>
          <w:b/>
          <w:bCs/>
          <w:sz w:val="32"/>
          <w:szCs w:val="32"/>
        </w:rPr>
        <w:tab/>
      </w:r>
      <w:r w:rsidRPr="000D7499">
        <w:rPr>
          <w:rFonts w:ascii="TH SarabunPSK" w:hAnsi="TH SarabunPSK" w:cs="TH SarabunPSK"/>
          <w:b/>
          <w:bCs/>
          <w:sz w:val="32"/>
          <w:szCs w:val="32"/>
        </w:rPr>
        <w:tab/>
      </w:r>
      <w:r w:rsidR="004653AD">
        <w:rPr>
          <w:rFonts w:ascii="TH SarabunPSK" w:hAnsi="TH SarabunPSK" w:cs="TH SarabunPSK"/>
          <w:b/>
          <w:bCs/>
          <w:sz w:val="32"/>
          <w:szCs w:val="32"/>
        </w:rPr>
        <w:tab/>
      </w:r>
      <w:r w:rsidRPr="000D7499">
        <w:rPr>
          <w:rFonts w:ascii="TH SarabunPSK" w:hAnsi="TH SarabunPSK" w:cs="TH SarabunPSK" w:hint="cs"/>
          <w:b/>
          <w:bCs/>
          <w:sz w:val="32"/>
          <w:szCs w:val="32"/>
          <w:cs/>
        </w:rPr>
        <w:t>3</w:t>
      </w:r>
      <w:r w:rsidRPr="000D7499">
        <w:rPr>
          <w:rFonts w:ascii="TH SarabunPSK" w:hAnsi="TH SarabunPSK" w:cs="TH SarabunPSK"/>
          <w:b/>
          <w:bCs/>
          <w:sz w:val="32"/>
          <w:szCs w:val="32"/>
        </w:rPr>
        <w:t>(3-0)</w:t>
      </w:r>
    </w:p>
    <w:p w:rsidR="000D7499" w:rsidRPr="000D7499" w:rsidRDefault="000D7499" w:rsidP="000D7499">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b/>
          <w:bCs/>
          <w:sz w:val="32"/>
          <w:szCs w:val="32"/>
        </w:rPr>
      </w:pPr>
      <w:r w:rsidRPr="000D7499">
        <w:rPr>
          <w:rFonts w:ascii="TH SarabunPSK" w:hAnsi="TH SarabunPSK" w:cs="TH SarabunPSK"/>
          <w:b/>
          <w:bCs/>
          <w:sz w:val="32"/>
          <w:szCs w:val="32"/>
        </w:rPr>
        <w:tab/>
      </w:r>
      <w:r w:rsidRPr="000D7499">
        <w:rPr>
          <w:rFonts w:ascii="TH SarabunPSK" w:hAnsi="TH SarabunPSK" w:cs="TH SarabunPSK"/>
          <w:b/>
          <w:bCs/>
          <w:sz w:val="32"/>
          <w:szCs w:val="32"/>
        </w:rPr>
        <w:tab/>
        <w:t>Marketing Strategies</w:t>
      </w:r>
    </w:p>
    <w:p w:rsidR="000D7499" w:rsidRPr="000D7499" w:rsidRDefault="000D7499" w:rsidP="000D7499">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sz w:val="32"/>
          <w:szCs w:val="32"/>
        </w:rPr>
      </w:pPr>
      <w:r w:rsidRPr="000D7499">
        <w:rPr>
          <w:rFonts w:ascii="TH SarabunPSK" w:hAnsi="TH SarabunPSK" w:cs="TH SarabunPSK" w:hint="cs"/>
          <w:sz w:val="32"/>
          <w:szCs w:val="32"/>
          <w:cs/>
        </w:rPr>
        <w:tab/>
      </w:r>
      <w:r w:rsidRPr="000D7499">
        <w:rPr>
          <w:rFonts w:ascii="TH SarabunPSK" w:hAnsi="TH SarabunPSK" w:cs="TH SarabunPSK" w:hint="cs"/>
          <w:sz w:val="32"/>
          <w:szCs w:val="32"/>
          <w:cs/>
        </w:rPr>
        <w:tab/>
        <w:t>แนวคิด ทฤษฎี และกระบวนการที่เกี่ยวข้องกับกลยุทธ์ทางการตลาดที่สามารถประยุกต์ใช้ได้อย่างมีประสิทธิภาพในสถานการณ์ปัจจุบัน โดยวิเคราะห์สภาพแวดล้อมทางธุรกิจ</w:t>
      </w:r>
      <w:r w:rsidR="004653AD">
        <w:rPr>
          <w:rFonts w:ascii="TH SarabunPSK" w:hAnsi="TH SarabunPSK" w:cs="TH SarabunPSK"/>
          <w:sz w:val="32"/>
          <w:szCs w:val="32"/>
          <w:cs/>
        </w:rPr>
        <w:br/>
      </w:r>
      <w:r w:rsidRPr="000D7499">
        <w:rPr>
          <w:rFonts w:ascii="TH SarabunPSK" w:hAnsi="TH SarabunPSK" w:cs="TH SarabunPSK" w:hint="cs"/>
          <w:sz w:val="32"/>
          <w:szCs w:val="32"/>
          <w:cs/>
        </w:rPr>
        <w:t>เพื่อนำมากำหนดนโยบายและระดับกลยุทธ์ทางการตลาดที่เหมาะสม</w:t>
      </w:r>
    </w:p>
    <w:p w:rsidR="000D7499" w:rsidRPr="000D7499" w:rsidRDefault="000D7499" w:rsidP="000D7499">
      <w:pPr>
        <w:widowControl w:val="0"/>
        <w:tabs>
          <w:tab w:val="left" w:pos="284"/>
          <w:tab w:val="left" w:pos="851"/>
          <w:tab w:val="left" w:pos="992"/>
          <w:tab w:val="left" w:pos="1321"/>
          <w:tab w:val="left" w:pos="1701"/>
          <w:tab w:val="left" w:pos="2155"/>
          <w:tab w:val="left" w:pos="2778"/>
        </w:tabs>
        <w:spacing w:after="0" w:line="240" w:lineRule="auto"/>
        <w:rPr>
          <w:rFonts w:ascii="TH SarabunPSK" w:hAnsi="TH SarabunPSK" w:cs="TH SarabunPSK"/>
          <w:b/>
          <w:bCs/>
          <w:sz w:val="32"/>
          <w:szCs w:val="32"/>
        </w:rPr>
      </w:pPr>
    </w:p>
    <w:p w:rsidR="000D7499" w:rsidRPr="000D7499" w:rsidRDefault="000D7499" w:rsidP="004653AD">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b/>
          <w:bCs/>
          <w:sz w:val="32"/>
          <w:szCs w:val="32"/>
        </w:rPr>
      </w:pPr>
      <w:r w:rsidRPr="000D7499">
        <w:rPr>
          <w:rFonts w:ascii="TH SarabunPSK" w:hAnsi="TH SarabunPSK" w:cs="TH SarabunPSK"/>
          <w:b/>
          <w:bCs/>
          <w:sz w:val="32"/>
          <w:szCs w:val="32"/>
        </w:rPr>
        <w:t>3544104</w:t>
      </w:r>
      <w:r w:rsidRPr="000D7499">
        <w:rPr>
          <w:rFonts w:ascii="TH SarabunPSK" w:hAnsi="TH SarabunPSK" w:cs="TH SarabunPSK"/>
          <w:b/>
          <w:bCs/>
          <w:sz w:val="32"/>
          <w:szCs w:val="32"/>
        </w:rPr>
        <w:tab/>
      </w:r>
      <w:r w:rsidRPr="000D7499">
        <w:rPr>
          <w:rFonts w:ascii="TH SarabunPSK" w:hAnsi="TH SarabunPSK" w:cs="TH SarabunPSK" w:hint="cs"/>
          <w:b/>
          <w:bCs/>
          <w:sz w:val="32"/>
          <w:szCs w:val="32"/>
          <w:cs/>
        </w:rPr>
        <w:t>การจัดการลูกค้าสัมพันธ์</w:t>
      </w:r>
      <w:r w:rsidRPr="000D7499">
        <w:rPr>
          <w:rFonts w:ascii="TH SarabunPSK" w:hAnsi="TH SarabunPSK" w:cs="TH SarabunPSK" w:hint="cs"/>
          <w:b/>
          <w:bCs/>
          <w:sz w:val="32"/>
          <w:szCs w:val="32"/>
          <w:cs/>
        </w:rPr>
        <w:tab/>
      </w:r>
      <w:r w:rsidRPr="000D7499">
        <w:rPr>
          <w:rFonts w:ascii="TH SarabunPSK" w:hAnsi="TH SarabunPSK" w:cs="TH SarabunPSK" w:hint="cs"/>
          <w:b/>
          <w:bCs/>
          <w:sz w:val="32"/>
          <w:szCs w:val="32"/>
          <w:cs/>
        </w:rPr>
        <w:tab/>
      </w:r>
      <w:r w:rsidRPr="000D7499">
        <w:rPr>
          <w:rFonts w:ascii="TH SarabunPSK" w:hAnsi="TH SarabunPSK" w:cs="TH SarabunPSK"/>
          <w:b/>
          <w:bCs/>
          <w:sz w:val="32"/>
          <w:szCs w:val="32"/>
        </w:rPr>
        <w:tab/>
      </w:r>
      <w:r w:rsidRPr="000D7499">
        <w:rPr>
          <w:rFonts w:ascii="TH SarabunPSK" w:hAnsi="TH SarabunPSK" w:cs="TH SarabunPSK"/>
          <w:b/>
          <w:bCs/>
          <w:sz w:val="32"/>
          <w:szCs w:val="32"/>
        </w:rPr>
        <w:tab/>
      </w:r>
      <w:r w:rsidRPr="000D7499">
        <w:rPr>
          <w:rFonts w:ascii="TH SarabunPSK" w:hAnsi="TH SarabunPSK" w:cs="TH SarabunPSK"/>
          <w:b/>
          <w:bCs/>
          <w:sz w:val="32"/>
          <w:szCs w:val="32"/>
        </w:rPr>
        <w:tab/>
      </w:r>
      <w:r w:rsidRPr="000D7499">
        <w:rPr>
          <w:rFonts w:ascii="TH SarabunPSK" w:hAnsi="TH SarabunPSK" w:cs="TH SarabunPSK" w:hint="cs"/>
          <w:b/>
          <w:bCs/>
          <w:sz w:val="32"/>
          <w:szCs w:val="32"/>
          <w:cs/>
        </w:rPr>
        <w:t>3(3-0)</w:t>
      </w:r>
    </w:p>
    <w:p w:rsidR="000D7499" w:rsidRPr="000D7499" w:rsidRDefault="000D7499" w:rsidP="004653AD">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b/>
          <w:bCs/>
          <w:sz w:val="32"/>
          <w:szCs w:val="32"/>
        </w:rPr>
      </w:pPr>
      <w:r w:rsidRPr="000D7499">
        <w:rPr>
          <w:rFonts w:ascii="TH SarabunPSK" w:hAnsi="TH SarabunPSK" w:cs="TH SarabunPSK" w:hint="cs"/>
          <w:b/>
          <w:bCs/>
          <w:sz w:val="32"/>
          <w:szCs w:val="32"/>
          <w:cs/>
        </w:rPr>
        <w:tab/>
      </w:r>
      <w:r w:rsidRPr="000D7499">
        <w:rPr>
          <w:rFonts w:ascii="TH SarabunPSK" w:hAnsi="TH SarabunPSK" w:cs="TH SarabunPSK" w:hint="cs"/>
          <w:b/>
          <w:bCs/>
          <w:sz w:val="32"/>
          <w:szCs w:val="32"/>
          <w:cs/>
        </w:rPr>
        <w:tab/>
      </w:r>
      <w:r w:rsidRPr="000D7499">
        <w:rPr>
          <w:rFonts w:ascii="TH SarabunPSK" w:hAnsi="TH SarabunPSK" w:cs="TH SarabunPSK"/>
          <w:b/>
          <w:bCs/>
          <w:sz w:val="32"/>
          <w:szCs w:val="32"/>
        </w:rPr>
        <w:t>Consumer Relations</w:t>
      </w:r>
      <w:r w:rsidR="00EF3951">
        <w:rPr>
          <w:rFonts w:ascii="TH SarabunPSK" w:hAnsi="TH SarabunPSK" w:cs="TH SarabunPSK"/>
          <w:b/>
          <w:bCs/>
          <w:sz w:val="32"/>
          <w:szCs w:val="32"/>
        </w:rPr>
        <w:t>hip</w:t>
      </w:r>
      <w:r w:rsidRPr="000D7499">
        <w:rPr>
          <w:rFonts w:ascii="TH SarabunPSK" w:hAnsi="TH SarabunPSK" w:cs="TH SarabunPSK"/>
          <w:b/>
          <w:bCs/>
          <w:sz w:val="32"/>
          <w:szCs w:val="32"/>
        </w:rPr>
        <w:t xml:space="preserve"> Management</w:t>
      </w:r>
    </w:p>
    <w:p w:rsidR="000D7499" w:rsidRPr="004653AD" w:rsidRDefault="000D7499" w:rsidP="004653AD">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sz w:val="32"/>
          <w:szCs w:val="32"/>
        </w:rPr>
      </w:pPr>
      <w:r w:rsidRPr="004653AD">
        <w:rPr>
          <w:rFonts w:ascii="TH SarabunPSK" w:hAnsi="TH SarabunPSK" w:cs="TH SarabunPSK" w:hint="cs"/>
          <w:sz w:val="32"/>
          <w:szCs w:val="32"/>
          <w:cs/>
        </w:rPr>
        <w:tab/>
      </w:r>
      <w:r w:rsidRPr="004653AD">
        <w:rPr>
          <w:rFonts w:ascii="TH SarabunPSK" w:hAnsi="TH SarabunPSK" w:cs="TH SarabunPSK" w:hint="cs"/>
          <w:sz w:val="32"/>
          <w:szCs w:val="32"/>
          <w:cs/>
        </w:rPr>
        <w:tab/>
        <w:t>กลยุทธ์การรักษาลูกค้า การแสวงหาลูกค้าใหม่ กระบวนการและเทคโนโลยี</w:t>
      </w:r>
      <w:r w:rsidRPr="004653AD">
        <w:rPr>
          <w:rFonts w:ascii="TH SarabunPSK" w:hAnsi="TH SarabunPSK" w:cs="TH SarabunPSK"/>
          <w:sz w:val="32"/>
          <w:szCs w:val="32"/>
          <w:cs/>
        </w:rPr>
        <w:br/>
      </w:r>
      <w:r w:rsidRPr="004653AD">
        <w:rPr>
          <w:rFonts w:ascii="TH SarabunPSK" w:hAnsi="TH SarabunPSK" w:cs="TH SarabunPSK" w:hint="cs"/>
          <w:sz w:val="32"/>
          <w:szCs w:val="32"/>
          <w:cs/>
        </w:rPr>
        <w:t>เพื่อเพิ่มคุณค่าในการสร้างความสัมพันธ์ระหว่างลูกค้ากับองค์กรให้สามารถประยุกต์ใช้ได้กับ</w:t>
      </w:r>
      <w:r w:rsidR="004653AD">
        <w:rPr>
          <w:rFonts w:ascii="TH SarabunPSK" w:hAnsi="TH SarabunPSK" w:cs="TH SarabunPSK"/>
          <w:sz w:val="32"/>
          <w:szCs w:val="32"/>
          <w:cs/>
        </w:rPr>
        <w:br/>
      </w:r>
      <w:r w:rsidRPr="004653AD">
        <w:rPr>
          <w:rFonts w:ascii="TH SarabunPSK" w:hAnsi="TH SarabunPSK" w:cs="TH SarabunPSK" w:hint="cs"/>
          <w:sz w:val="32"/>
          <w:szCs w:val="32"/>
          <w:cs/>
        </w:rPr>
        <w:t>การตลาดเชิงความสัมพันธ์</w:t>
      </w:r>
    </w:p>
    <w:p w:rsidR="000D7499" w:rsidRPr="000D7499" w:rsidRDefault="000D7499" w:rsidP="000D7499">
      <w:pPr>
        <w:widowControl w:val="0"/>
        <w:tabs>
          <w:tab w:val="left" w:pos="284"/>
          <w:tab w:val="left" w:pos="851"/>
          <w:tab w:val="left" w:pos="992"/>
          <w:tab w:val="left" w:pos="1321"/>
          <w:tab w:val="left" w:pos="1701"/>
          <w:tab w:val="left" w:pos="2155"/>
          <w:tab w:val="left" w:pos="2778"/>
        </w:tabs>
        <w:spacing w:after="0" w:line="240" w:lineRule="auto"/>
        <w:rPr>
          <w:rFonts w:ascii="TH SarabunPSK" w:hAnsi="TH SarabunPSK" w:cs="TH SarabunPSK"/>
          <w:b/>
          <w:bCs/>
          <w:sz w:val="32"/>
          <w:szCs w:val="32"/>
        </w:rPr>
      </w:pPr>
    </w:p>
    <w:p w:rsidR="000D7499" w:rsidRPr="000D7499" w:rsidRDefault="000D7499" w:rsidP="004653AD">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b/>
          <w:bCs/>
          <w:sz w:val="32"/>
          <w:szCs w:val="32"/>
        </w:rPr>
      </w:pPr>
      <w:r w:rsidRPr="000D7499">
        <w:rPr>
          <w:rFonts w:ascii="TH SarabunPSK" w:hAnsi="TH SarabunPSK" w:cs="TH SarabunPSK"/>
          <w:b/>
          <w:bCs/>
          <w:sz w:val="32"/>
          <w:szCs w:val="32"/>
        </w:rPr>
        <w:t>3544105</w:t>
      </w:r>
      <w:r w:rsidRPr="000D7499">
        <w:rPr>
          <w:rFonts w:ascii="TH SarabunPSK" w:hAnsi="TH SarabunPSK" w:cs="TH SarabunPSK"/>
          <w:b/>
          <w:bCs/>
          <w:sz w:val="32"/>
          <w:szCs w:val="32"/>
        </w:rPr>
        <w:tab/>
      </w:r>
      <w:r w:rsidRPr="000D7499">
        <w:rPr>
          <w:rFonts w:ascii="TH SarabunPSK" w:hAnsi="TH SarabunPSK" w:cs="TH SarabunPSK" w:hint="cs"/>
          <w:b/>
          <w:bCs/>
          <w:sz w:val="32"/>
          <w:szCs w:val="32"/>
          <w:cs/>
        </w:rPr>
        <w:t>การตลาดโลก</w:t>
      </w:r>
      <w:r w:rsidRPr="000D7499">
        <w:rPr>
          <w:rFonts w:ascii="TH SarabunPSK" w:hAnsi="TH SarabunPSK" w:cs="TH SarabunPSK" w:hint="cs"/>
          <w:b/>
          <w:bCs/>
          <w:sz w:val="32"/>
          <w:szCs w:val="32"/>
          <w:cs/>
        </w:rPr>
        <w:tab/>
      </w:r>
      <w:r w:rsidRPr="000D7499">
        <w:rPr>
          <w:rFonts w:ascii="TH SarabunPSK" w:hAnsi="TH SarabunPSK" w:cs="TH SarabunPSK" w:hint="cs"/>
          <w:b/>
          <w:bCs/>
          <w:sz w:val="32"/>
          <w:szCs w:val="32"/>
          <w:cs/>
        </w:rPr>
        <w:tab/>
      </w:r>
      <w:r w:rsidRPr="000D7499">
        <w:rPr>
          <w:rFonts w:ascii="TH SarabunPSK" w:hAnsi="TH SarabunPSK" w:cs="TH SarabunPSK" w:hint="cs"/>
          <w:b/>
          <w:bCs/>
          <w:sz w:val="32"/>
          <w:szCs w:val="32"/>
          <w:cs/>
        </w:rPr>
        <w:tab/>
      </w:r>
      <w:r w:rsidRPr="000D7499">
        <w:rPr>
          <w:rFonts w:ascii="TH SarabunPSK" w:hAnsi="TH SarabunPSK" w:cs="TH SarabunPSK" w:hint="cs"/>
          <w:b/>
          <w:bCs/>
          <w:sz w:val="32"/>
          <w:szCs w:val="32"/>
          <w:cs/>
        </w:rPr>
        <w:tab/>
      </w:r>
      <w:r w:rsidRPr="000D7499">
        <w:rPr>
          <w:rFonts w:ascii="TH SarabunPSK" w:hAnsi="TH SarabunPSK" w:cs="TH SarabunPSK" w:hint="cs"/>
          <w:b/>
          <w:bCs/>
          <w:sz w:val="32"/>
          <w:szCs w:val="32"/>
          <w:cs/>
        </w:rPr>
        <w:tab/>
      </w:r>
      <w:r w:rsidRPr="000D7499">
        <w:rPr>
          <w:rFonts w:ascii="TH SarabunPSK" w:hAnsi="TH SarabunPSK" w:cs="TH SarabunPSK" w:hint="cs"/>
          <w:b/>
          <w:bCs/>
          <w:sz w:val="32"/>
          <w:szCs w:val="32"/>
          <w:cs/>
        </w:rPr>
        <w:tab/>
      </w:r>
      <w:r w:rsidRPr="000D7499">
        <w:rPr>
          <w:rFonts w:ascii="TH SarabunPSK" w:hAnsi="TH SarabunPSK" w:cs="TH SarabunPSK"/>
          <w:b/>
          <w:bCs/>
          <w:sz w:val="32"/>
          <w:szCs w:val="32"/>
        </w:rPr>
        <w:tab/>
        <w:t>3(3-0)</w:t>
      </w:r>
    </w:p>
    <w:p w:rsidR="000D7499" w:rsidRPr="000D7499" w:rsidRDefault="000D7499" w:rsidP="004653AD">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b/>
          <w:bCs/>
          <w:sz w:val="32"/>
          <w:szCs w:val="32"/>
        </w:rPr>
      </w:pPr>
      <w:r w:rsidRPr="000D7499">
        <w:rPr>
          <w:rFonts w:ascii="TH SarabunPSK" w:hAnsi="TH SarabunPSK" w:cs="TH SarabunPSK"/>
          <w:b/>
          <w:bCs/>
          <w:sz w:val="32"/>
          <w:szCs w:val="32"/>
        </w:rPr>
        <w:tab/>
      </w:r>
      <w:r w:rsidRPr="000D7499">
        <w:rPr>
          <w:rFonts w:ascii="TH SarabunPSK" w:hAnsi="TH SarabunPSK" w:cs="TH SarabunPSK"/>
          <w:b/>
          <w:bCs/>
          <w:sz w:val="32"/>
          <w:szCs w:val="32"/>
        </w:rPr>
        <w:tab/>
        <w:t>Global Marketing</w:t>
      </w:r>
    </w:p>
    <w:p w:rsidR="000D7499" w:rsidRPr="004653AD" w:rsidRDefault="000D7499" w:rsidP="004653AD">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sz w:val="32"/>
          <w:szCs w:val="32"/>
          <w:cs/>
        </w:rPr>
      </w:pPr>
      <w:r w:rsidRPr="004653AD">
        <w:rPr>
          <w:rFonts w:ascii="TH SarabunPSK" w:hAnsi="TH SarabunPSK" w:cs="TH SarabunPSK" w:hint="cs"/>
          <w:sz w:val="32"/>
          <w:szCs w:val="32"/>
          <w:cs/>
        </w:rPr>
        <w:tab/>
      </w:r>
      <w:r w:rsidRPr="004653AD">
        <w:rPr>
          <w:rFonts w:ascii="TH SarabunPSK" w:hAnsi="TH SarabunPSK" w:cs="TH SarabunPSK" w:hint="cs"/>
          <w:sz w:val="32"/>
          <w:szCs w:val="32"/>
          <w:cs/>
        </w:rPr>
        <w:tab/>
      </w:r>
      <w:r w:rsidR="00AA21B1">
        <w:rPr>
          <w:rFonts w:ascii="TH SarabunPSK" w:hAnsi="TH SarabunPSK" w:cs="TH SarabunPSK" w:hint="cs"/>
          <w:sz w:val="32"/>
          <w:szCs w:val="32"/>
          <w:cs/>
        </w:rPr>
        <w:t>ภาพรวมของการจัดการตลาดโลก ทฤษฎีการค้าระหว่างประเทศ สภาพแวดล้อมและสถาบันสำคัญของตลาดโลกรวมทั้งประชาคมเศรษฐกิจอาเซียน โครงสร้างและข้อมูลประชากร</w:t>
      </w:r>
      <w:r w:rsidR="00AA21B1">
        <w:rPr>
          <w:rFonts w:ascii="TH SarabunPSK" w:hAnsi="TH SarabunPSK" w:cs="TH SarabunPSK"/>
          <w:sz w:val="32"/>
          <w:szCs w:val="32"/>
          <w:cs/>
        </w:rPr>
        <w:br/>
      </w:r>
      <w:r w:rsidR="00AA21B1">
        <w:rPr>
          <w:rFonts w:ascii="TH SarabunPSK" w:hAnsi="TH SarabunPSK" w:cs="TH SarabunPSK" w:hint="cs"/>
          <w:sz w:val="32"/>
          <w:szCs w:val="32"/>
          <w:cs/>
        </w:rPr>
        <w:t>ของตลาดโลก วัฒนธรรมและพฤติกรรมผู้บริโภค กลยุทธ์การตลาด การตลาดสีเขียว โดยวิเคราะห์จากกรณีศึกษา</w:t>
      </w:r>
    </w:p>
    <w:p w:rsidR="000D7499" w:rsidRPr="000D7499" w:rsidRDefault="004653AD" w:rsidP="004653AD">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b/>
          <w:bCs/>
          <w:sz w:val="32"/>
          <w:szCs w:val="32"/>
        </w:rPr>
      </w:pPr>
      <w:r>
        <w:rPr>
          <w:rFonts w:ascii="TH SarabunPSK" w:hAnsi="TH SarabunPSK" w:cs="TH SarabunPSK"/>
          <w:b/>
          <w:bCs/>
          <w:sz w:val="32"/>
          <w:szCs w:val="32"/>
        </w:rPr>
        <w:br w:type="page"/>
      </w:r>
      <w:r w:rsidR="000D7499" w:rsidRPr="000D7499">
        <w:rPr>
          <w:rFonts w:ascii="TH SarabunPSK" w:hAnsi="TH SarabunPSK" w:cs="TH SarabunPSK"/>
          <w:b/>
          <w:bCs/>
          <w:sz w:val="32"/>
          <w:szCs w:val="32"/>
        </w:rPr>
        <w:lastRenderedPageBreak/>
        <w:t>3544901</w:t>
      </w:r>
      <w:r w:rsidR="000D7499" w:rsidRPr="000D7499">
        <w:rPr>
          <w:rFonts w:ascii="TH SarabunPSK" w:hAnsi="TH SarabunPSK" w:cs="TH SarabunPSK"/>
          <w:b/>
          <w:bCs/>
          <w:sz w:val="32"/>
          <w:szCs w:val="32"/>
        </w:rPr>
        <w:tab/>
      </w:r>
      <w:r w:rsidR="000D7499" w:rsidRPr="000D7499">
        <w:rPr>
          <w:rFonts w:ascii="TH SarabunPSK" w:hAnsi="TH SarabunPSK" w:cs="TH SarabunPSK" w:hint="cs"/>
          <w:b/>
          <w:bCs/>
          <w:sz w:val="32"/>
          <w:szCs w:val="32"/>
          <w:cs/>
        </w:rPr>
        <w:t>สัมมนาทางการตลาด</w:t>
      </w:r>
      <w:r w:rsidR="000D7499" w:rsidRPr="000D7499">
        <w:rPr>
          <w:rFonts w:ascii="TH SarabunPSK" w:hAnsi="TH SarabunPSK" w:cs="TH SarabunPSK" w:hint="cs"/>
          <w:b/>
          <w:bCs/>
          <w:sz w:val="32"/>
          <w:szCs w:val="32"/>
          <w:cs/>
        </w:rPr>
        <w:tab/>
      </w:r>
      <w:r w:rsidR="000D7499" w:rsidRPr="000D7499">
        <w:rPr>
          <w:rFonts w:ascii="TH SarabunPSK" w:hAnsi="TH SarabunPSK" w:cs="TH SarabunPSK" w:hint="cs"/>
          <w:b/>
          <w:bCs/>
          <w:sz w:val="32"/>
          <w:szCs w:val="32"/>
          <w:cs/>
        </w:rPr>
        <w:tab/>
      </w:r>
      <w:r w:rsidR="000D7499" w:rsidRPr="000D7499">
        <w:rPr>
          <w:rFonts w:ascii="TH SarabunPSK" w:hAnsi="TH SarabunPSK" w:cs="TH SarabunPSK" w:hint="cs"/>
          <w:b/>
          <w:bCs/>
          <w:sz w:val="32"/>
          <w:szCs w:val="32"/>
          <w:cs/>
        </w:rPr>
        <w:tab/>
      </w:r>
      <w:r w:rsidR="000D7499" w:rsidRPr="000D7499">
        <w:rPr>
          <w:rFonts w:ascii="TH SarabunPSK" w:hAnsi="TH SarabunPSK" w:cs="TH SarabunPSK" w:hint="cs"/>
          <w:b/>
          <w:bCs/>
          <w:sz w:val="32"/>
          <w:szCs w:val="32"/>
          <w:cs/>
        </w:rPr>
        <w:tab/>
      </w:r>
      <w:r w:rsidR="000D7499" w:rsidRPr="000D7499">
        <w:rPr>
          <w:rFonts w:ascii="TH SarabunPSK" w:hAnsi="TH SarabunPSK" w:cs="TH SarabunPSK" w:hint="cs"/>
          <w:b/>
          <w:bCs/>
          <w:sz w:val="32"/>
          <w:szCs w:val="32"/>
          <w:cs/>
        </w:rPr>
        <w:tab/>
      </w:r>
      <w:r w:rsidR="000D7499" w:rsidRPr="000D7499">
        <w:rPr>
          <w:rFonts w:ascii="TH SarabunPSK" w:hAnsi="TH SarabunPSK" w:cs="TH SarabunPSK"/>
          <w:b/>
          <w:bCs/>
          <w:sz w:val="32"/>
          <w:szCs w:val="32"/>
        </w:rPr>
        <w:tab/>
        <w:t>3(2-2)</w:t>
      </w:r>
    </w:p>
    <w:p w:rsidR="000D7499" w:rsidRPr="000D7499" w:rsidRDefault="000D7499" w:rsidP="004653AD">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b/>
          <w:bCs/>
          <w:sz w:val="32"/>
          <w:szCs w:val="32"/>
        </w:rPr>
      </w:pPr>
      <w:r w:rsidRPr="000D7499">
        <w:rPr>
          <w:rFonts w:ascii="TH SarabunPSK" w:hAnsi="TH SarabunPSK" w:cs="TH SarabunPSK"/>
          <w:b/>
          <w:bCs/>
          <w:sz w:val="32"/>
          <w:szCs w:val="32"/>
        </w:rPr>
        <w:tab/>
      </w:r>
      <w:r w:rsidRPr="000D7499">
        <w:rPr>
          <w:rFonts w:ascii="TH SarabunPSK" w:hAnsi="TH SarabunPSK" w:cs="TH SarabunPSK"/>
          <w:b/>
          <w:bCs/>
          <w:sz w:val="32"/>
          <w:szCs w:val="32"/>
        </w:rPr>
        <w:tab/>
        <w:t xml:space="preserve">Seminar </w:t>
      </w:r>
      <w:r w:rsidR="00236C35">
        <w:rPr>
          <w:rFonts w:ascii="TH SarabunPSK" w:hAnsi="TH SarabunPSK" w:cs="TH SarabunPSK"/>
          <w:b/>
          <w:bCs/>
          <w:sz w:val="32"/>
          <w:szCs w:val="32"/>
        </w:rPr>
        <w:t>o</w:t>
      </w:r>
      <w:r w:rsidRPr="000D7499">
        <w:rPr>
          <w:rFonts w:ascii="TH SarabunPSK" w:hAnsi="TH SarabunPSK" w:cs="TH SarabunPSK"/>
          <w:b/>
          <w:bCs/>
          <w:sz w:val="32"/>
          <w:szCs w:val="32"/>
        </w:rPr>
        <w:t>n Marketing</w:t>
      </w:r>
    </w:p>
    <w:p w:rsidR="00AA21B1" w:rsidRPr="004653AD" w:rsidRDefault="00AA21B1" w:rsidP="00AA21B1">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sz w:val="32"/>
          <w:szCs w:val="32"/>
        </w:rPr>
      </w:pPr>
      <w:r w:rsidRPr="004653AD">
        <w:rPr>
          <w:rFonts w:ascii="TH SarabunPSK" w:hAnsi="TH SarabunPSK" w:cs="TH SarabunPSK" w:hint="cs"/>
          <w:sz w:val="32"/>
          <w:szCs w:val="32"/>
          <w:cs/>
        </w:rPr>
        <w:tab/>
      </w:r>
      <w:r w:rsidRPr="004653AD">
        <w:rPr>
          <w:rFonts w:ascii="TH SarabunPSK" w:hAnsi="TH SarabunPSK" w:cs="TH SarabunPSK" w:hint="cs"/>
          <w:sz w:val="32"/>
          <w:szCs w:val="32"/>
          <w:cs/>
        </w:rPr>
        <w:tab/>
        <w:t>ศึกษา</w:t>
      </w:r>
      <w:r>
        <w:rPr>
          <w:rFonts w:ascii="TH SarabunPSK" w:hAnsi="TH SarabunPSK" w:cs="TH SarabunPSK" w:hint="cs"/>
          <w:sz w:val="32"/>
          <w:szCs w:val="32"/>
          <w:cs/>
        </w:rPr>
        <w:t>สภาพและปัญหาทางการตลาดที่เกิดขึ้นในปัจจุบันและอนาคตมาประยุกต์ใช้</w:t>
      </w:r>
      <w:r>
        <w:rPr>
          <w:rFonts w:ascii="TH SarabunPSK" w:hAnsi="TH SarabunPSK" w:cs="TH SarabunPSK"/>
          <w:sz w:val="32"/>
          <w:szCs w:val="32"/>
          <w:cs/>
        </w:rPr>
        <w:br/>
      </w:r>
      <w:r>
        <w:rPr>
          <w:rFonts w:ascii="TH SarabunPSK" w:hAnsi="TH SarabunPSK" w:cs="TH SarabunPSK" w:hint="cs"/>
          <w:sz w:val="32"/>
          <w:szCs w:val="32"/>
          <w:cs/>
        </w:rPr>
        <w:t>ในการวิเคราะห์สถานการณ์การแก้ปัญหาและการตัดสินใจในรูปแบบการสัมมนา</w:t>
      </w:r>
    </w:p>
    <w:p w:rsidR="000D7499" w:rsidRPr="000D7499" w:rsidRDefault="000D7499" w:rsidP="000D7499">
      <w:pPr>
        <w:widowControl w:val="0"/>
        <w:tabs>
          <w:tab w:val="left" w:pos="284"/>
          <w:tab w:val="left" w:pos="851"/>
          <w:tab w:val="left" w:pos="992"/>
          <w:tab w:val="left" w:pos="1321"/>
          <w:tab w:val="left" w:pos="1701"/>
          <w:tab w:val="left" w:pos="2155"/>
          <w:tab w:val="left" w:pos="2778"/>
        </w:tabs>
        <w:spacing w:after="0" w:line="240" w:lineRule="auto"/>
        <w:rPr>
          <w:rFonts w:ascii="TH SarabunPSK" w:hAnsi="TH SarabunPSK" w:cs="TH SarabunPSK"/>
          <w:b/>
          <w:bCs/>
          <w:sz w:val="32"/>
          <w:szCs w:val="32"/>
        </w:rPr>
      </w:pPr>
    </w:p>
    <w:p w:rsidR="000D7499" w:rsidRPr="000D7499" w:rsidRDefault="000D7499" w:rsidP="004653AD">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b/>
          <w:bCs/>
          <w:sz w:val="32"/>
          <w:szCs w:val="32"/>
        </w:rPr>
      </w:pPr>
      <w:r w:rsidRPr="000D7499">
        <w:rPr>
          <w:rFonts w:ascii="TH SarabunPSK" w:hAnsi="TH SarabunPSK" w:cs="TH SarabunPSK"/>
          <w:b/>
          <w:bCs/>
          <w:sz w:val="32"/>
          <w:szCs w:val="32"/>
        </w:rPr>
        <w:t>3544902</w:t>
      </w:r>
      <w:r w:rsidRPr="000D7499">
        <w:rPr>
          <w:rFonts w:ascii="TH SarabunPSK" w:hAnsi="TH SarabunPSK" w:cs="TH SarabunPSK"/>
          <w:b/>
          <w:bCs/>
          <w:sz w:val="32"/>
          <w:szCs w:val="32"/>
        </w:rPr>
        <w:tab/>
      </w:r>
      <w:r w:rsidRPr="000D7499">
        <w:rPr>
          <w:rFonts w:ascii="TH SarabunPSK" w:hAnsi="TH SarabunPSK" w:cs="TH SarabunPSK" w:hint="cs"/>
          <w:b/>
          <w:bCs/>
          <w:sz w:val="32"/>
          <w:szCs w:val="32"/>
          <w:cs/>
        </w:rPr>
        <w:t>การวิจัยตลาด</w:t>
      </w:r>
      <w:r w:rsidRPr="000D7499">
        <w:rPr>
          <w:rFonts w:ascii="TH SarabunPSK" w:hAnsi="TH SarabunPSK" w:cs="TH SarabunPSK" w:hint="cs"/>
          <w:b/>
          <w:bCs/>
          <w:sz w:val="32"/>
          <w:szCs w:val="32"/>
          <w:cs/>
        </w:rPr>
        <w:tab/>
      </w:r>
      <w:r w:rsidRPr="000D7499">
        <w:rPr>
          <w:rFonts w:ascii="TH SarabunPSK" w:hAnsi="TH SarabunPSK" w:cs="TH SarabunPSK"/>
          <w:b/>
          <w:bCs/>
          <w:sz w:val="32"/>
          <w:szCs w:val="32"/>
        </w:rPr>
        <w:tab/>
      </w:r>
      <w:r w:rsidRPr="000D7499">
        <w:rPr>
          <w:rFonts w:ascii="TH SarabunPSK" w:hAnsi="TH SarabunPSK" w:cs="TH SarabunPSK"/>
          <w:b/>
          <w:bCs/>
          <w:sz w:val="32"/>
          <w:szCs w:val="32"/>
        </w:rPr>
        <w:tab/>
      </w:r>
      <w:r w:rsidRPr="000D7499">
        <w:rPr>
          <w:rFonts w:ascii="TH SarabunPSK" w:hAnsi="TH SarabunPSK" w:cs="TH SarabunPSK"/>
          <w:b/>
          <w:bCs/>
          <w:sz w:val="32"/>
          <w:szCs w:val="32"/>
        </w:rPr>
        <w:tab/>
      </w:r>
      <w:r w:rsidRPr="000D7499">
        <w:rPr>
          <w:rFonts w:ascii="TH SarabunPSK" w:hAnsi="TH SarabunPSK" w:cs="TH SarabunPSK"/>
          <w:b/>
          <w:bCs/>
          <w:sz w:val="32"/>
          <w:szCs w:val="32"/>
        </w:rPr>
        <w:tab/>
      </w:r>
      <w:r w:rsidRPr="000D7499">
        <w:rPr>
          <w:rFonts w:ascii="TH SarabunPSK" w:hAnsi="TH SarabunPSK" w:cs="TH SarabunPSK"/>
          <w:b/>
          <w:bCs/>
          <w:sz w:val="32"/>
          <w:szCs w:val="32"/>
        </w:rPr>
        <w:tab/>
      </w:r>
      <w:r w:rsidRPr="000D7499">
        <w:rPr>
          <w:rFonts w:ascii="TH SarabunPSK" w:hAnsi="TH SarabunPSK" w:cs="TH SarabunPSK"/>
          <w:b/>
          <w:bCs/>
          <w:sz w:val="32"/>
          <w:szCs w:val="32"/>
        </w:rPr>
        <w:tab/>
        <w:t>3(2-2)</w:t>
      </w:r>
    </w:p>
    <w:p w:rsidR="000D7499" w:rsidRPr="000D7499" w:rsidRDefault="000D7499" w:rsidP="004653AD">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b/>
          <w:bCs/>
          <w:sz w:val="32"/>
          <w:szCs w:val="32"/>
        </w:rPr>
      </w:pPr>
      <w:r w:rsidRPr="000D7499">
        <w:rPr>
          <w:rFonts w:ascii="TH SarabunPSK" w:hAnsi="TH SarabunPSK" w:cs="TH SarabunPSK"/>
          <w:b/>
          <w:bCs/>
          <w:sz w:val="32"/>
          <w:szCs w:val="32"/>
        </w:rPr>
        <w:tab/>
      </w:r>
      <w:r w:rsidRPr="000D7499">
        <w:rPr>
          <w:rFonts w:ascii="TH SarabunPSK" w:hAnsi="TH SarabunPSK" w:cs="TH SarabunPSK"/>
          <w:b/>
          <w:bCs/>
          <w:sz w:val="32"/>
          <w:szCs w:val="32"/>
        </w:rPr>
        <w:tab/>
        <w:t>Marketing Research</w:t>
      </w:r>
    </w:p>
    <w:p w:rsidR="000D7499" w:rsidRPr="000D7499" w:rsidRDefault="000D7499" w:rsidP="004653AD">
      <w:pPr>
        <w:widowControl w:val="0"/>
        <w:tabs>
          <w:tab w:val="left" w:pos="284"/>
          <w:tab w:val="left" w:pos="992"/>
          <w:tab w:val="left" w:pos="1321"/>
          <w:tab w:val="left" w:pos="1701"/>
          <w:tab w:val="left" w:pos="2155"/>
          <w:tab w:val="left" w:pos="2778"/>
        </w:tabs>
        <w:spacing w:after="0" w:line="240" w:lineRule="auto"/>
        <w:rPr>
          <w:rFonts w:ascii="TH SarabunPSK" w:hAnsi="TH SarabunPSK" w:cs="TH SarabunPSK"/>
          <w:sz w:val="32"/>
          <w:szCs w:val="32"/>
        </w:rPr>
      </w:pPr>
      <w:r w:rsidRPr="000D7499">
        <w:rPr>
          <w:rFonts w:ascii="TH SarabunPSK" w:hAnsi="TH SarabunPSK" w:cs="TH SarabunPSK" w:hint="cs"/>
          <w:sz w:val="32"/>
          <w:szCs w:val="32"/>
          <w:cs/>
        </w:rPr>
        <w:tab/>
      </w:r>
      <w:r w:rsidRPr="000D7499">
        <w:rPr>
          <w:rFonts w:ascii="TH SarabunPSK" w:hAnsi="TH SarabunPSK" w:cs="TH SarabunPSK" w:hint="cs"/>
          <w:sz w:val="32"/>
          <w:szCs w:val="32"/>
          <w:cs/>
        </w:rPr>
        <w:tab/>
        <w:t>หลักและระเบียบวิธีการวิจัยทางการตลาด การกำหนดปัญหา การวางรูปแบบการวิจัย การกำหนดวัตถุประสงค์และสมมติฐาน การเก็บรวบรวมข้อมูล การใช้สถิติสำหรับการวิจัย</w:t>
      </w:r>
      <w:r w:rsidRPr="000D7499">
        <w:rPr>
          <w:rFonts w:ascii="TH SarabunPSK" w:hAnsi="TH SarabunPSK" w:cs="TH SarabunPSK"/>
          <w:sz w:val="32"/>
          <w:szCs w:val="32"/>
          <w:cs/>
        </w:rPr>
        <w:br/>
      </w:r>
      <w:r w:rsidRPr="000D7499">
        <w:rPr>
          <w:rFonts w:ascii="TH SarabunPSK" w:hAnsi="TH SarabunPSK" w:cs="TH SarabunPSK" w:hint="cs"/>
          <w:sz w:val="32"/>
          <w:szCs w:val="32"/>
          <w:cs/>
        </w:rPr>
        <w:t>การวิเคราะห์รวมถึง</w:t>
      </w:r>
      <w:r w:rsidR="009D19C2">
        <w:rPr>
          <w:rFonts w:ascii="TH SarabunPSK" w:hAnsi="TH SarabunPSK" w:cs="TH SarabunPSK" w:hint="cs"/>
          <w:sz w:val="32"/>
          <w:szCs w:val="32"/>
          <w:cs/>
        </w:rPr>
        <w:t>การแปลความหมาย</w:t>
      </w:r>
      <w:r w:rsidRPr="000D7499">
        <w:rPr>
          <w:rFonts w:ascii="TH SarabunPSK" w:hAnsi="TH SarabunPSK" w:cs="TH SarabunPSK" w:hint="cs"/>
          <w:sz w:val="32"/>
          <w:szCs w:val="32"/>
          <w:cs/>
        </w:rPr>
        <w:t>ข้อมูล การเขียนรายงานและการนำเสนอผลการวิจัย</w:t>
      </w:r>
    </w:p>
    <w:p w:rsidR="009F1097" w:rsidRDefault="009F1097" w:rsidP="008764DF">
      <w:pPr>
        <w:widowControl w:val="0"/>
        <w:tabs>
          <w:tab w:val="left" w:pos="284"/>
          <w:tab w:val="left" w:pos="851"/>
          <w:tab w:val="left" w:pos="992"/>
          <w:tab w:val="left" w:pos="1321"/>
          <w:tab w:val="left" w:pos="1701"/>
          <w:tab w:val="left" w:pos="2155"/>
          <w:tab w:val="left" w:pos="2778"/>
        </w:tabs>
        <w:spacing w:after="0" w:line="240" w:lineRule="auto"/>
        <w:rPr>
          <w:rFonts w:ascii="TH SarabunPSK" w:hAnsi="TH SarabunPSK" w:cs="TH SarabunPSK"/>
          <w:b/>
          <w:bCs/>
          <w:sz w:val="32"/>
          <w:szCs w:val="32"/>
        </w:rPr>
      </w:pPr>
    </w:p>
    <w:p w:rsidR="008764DF" w:rsidRPr="009D33CE" w:rsidRDefault="001F62BB" w:rsidP="008764DF">
      <w:pPr>
        <w:widowControl w:val="0"/>
        <w:tabs>
          <w:tab w:val="left" w:pos="284"/>
          <w:tab w:val="left" w:pos="851"/>
          <w:tab w:val="left" w:pos="992"/>
          <w:tab w:val="left" w:pos="1321"/>
          <w:tab w:val="left" w:pos="1701"/>
          <w:tab w:val="left" w:pos="2155"/>
          <w:tab w:val="left" w:pos="2778"/>
        </w:tabs>
        <w:spacing w:after="0" w:line="240" w:lineRule="auto"/>
        <w:rPr>
          <w:rFonts w:ascii="TH SarabunPSK" w:hAnsi="TH SarabunPSK" w:cs="TH SarabunPSK"/>
          <w:b/>
          <w:bCs/>
          <w:sz w:val="32"/>
          <w:szCs w:val="32"/>
        </w:rPr>
      </w:pP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t>2.3.2)</w:t>
      </w:r>
      <w:r>
        <w:rPr>
          <w:rFonts w:ascii="TH SarabunPSK" w:hAnsi="TH SarabunPSK" w:cs="TH SarabunPSK"/>
          <w:b/>
          <w:bCs/>
          <w:sz w:val="32"/>
          <w:szCs w:val="32"/>
          <w:cs/>
        </w:rPr>
        <w:tab/>
        <w:t>เลือก</w:t>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hint="cs"/>
          <w:b/>
          <w:bCs/>
          <w:sz w:val="32"/>
          <w:szCs w:val="32"/>
          <w:cs/>
        </w:rPr>
        <w:t>12</w:t>
      </w:r>
      <w:r w:rsidR="008764DF" w:rsidRPr="009D33CE">
        <w:rPr>
          <w:rFonts w:ascii="TH SarabunPSK" w:hAnsi="TH SarabunPSK" w:cs="TH SarabunPSK"/>
          <w:b/>
          <w:bCs/>
          <w:sz w:val="32"/>
          <w:szCs w:val="32"/>
          <w:cs/>
        </w:rPr>
        <w:tab/>
        <w:t>หน่วยกิต</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ชื่อวิชาและคำอธิบายรายวิชา</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น(ท-ป)</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1F62BB">
        <w:rPr>
          <w:rFonts w:ascii="TH SarabunPSK" w:hAnsi="TH SarabunPSK" w:cs="TH SarabunPSK" w:hint="cs"/>
          <w:b/>
          <w:bCs/>
          <w:sz w:val="32"/>
          <w:szCs w:val="32"/>
          <w:cs/>
        </w:rPr>
        <w:t>354</w:t>
      </w:r>
      <w:r w:rsidRPr="001F62BB">
        <w:rPr>
          <w:rFonts w:ascii="TH SarabunPSK" w:hAnsi="TH SarabunPSK" w:cs="TH SarabunPSK"/>
          <w:b/>
          <w:bCs/>
          <w:sz w:val="32"/>
          <w:szCs w:val="32"/>
        </w:rPr>
        <w:t>1201</w:t>
      </w:r>
      <w:r w:rsidRPr="001F62BB">
        <w:rPr>
          <w:rFonts w:ascii="TH SarabunPSK" w:hAnsi="TH SarabunPSK" w:cs="TH SarabunPSK" w:hint="cs"/>
          <w:b/>
          <w:bCs/>
          <w:sz w:val="32"/>
          <w:szCs w:val="32"/>
          <w:cs/>
        </w:rPr>
        <w:tab/>
        <w:t>ระบบสารสนเทศการตลาด</w:t>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t>3(3-0)</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b/>
          <w:bCs/>
          <w:sz w:val="32"/>
          <w:szCs w:val="32"/>
        </w:rPr>
        <w:t>Marketing Information System</w:t>
      </w:r>
      <w:r w:rsidR="00236C35">
        <w:rPr>
          <w:rFonts w:ascii="TH SarabunPSK" w:hAnsi="TH SarabunPSK" w:cs="TH SarabunPSK"/>
          <w:b/>
          <w:bCs/>
          <w:sz w:val="32"/>
          <w:szCs w:val="32"/>
        </w:rPr>
        <w:t>s</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1F62BB">
        <w:rPr>
          <w:rFonts w:ascii="TH SarabunPSK" w:hAnsi="TH SarabunPSK" w:cs="TH SarabunPSK"/>
          <w:sz w:val="32"/>
          <w:szCs w:val="32"/>
        </w:rPr>
        <w:tab/>
      </w:r>
      <w:r w:rsidRPr="001F62BB">
        <w:rPr>
          <w:rFonts w:ascii="TH SarabunPSK" w:hAnsi="TH SarabunPSK" w:cs="TH SarabunPSK" w:hint="cs"/>
          <w:sz w:val="32"/>
          <w:szCs w:val="32"/>
          <w:cs/>
        </w:rPr>
        <w:tab/>
        <w:t>ความหมาย แนวคิด บทบาทและหน้าที่ของการจัดระบบฐานข้อมูลสู่กระบวนการสารสนเทศทางการตลาด กระบวนการในการนำเสนอและพัฒนาข้อมูลทางการตลาด การใช้ระบบสารสนเทศทางการตลาดในการวางแผนตัดสินใจ และการสร้าง</w:t>
      </w:r>
      <w:r w:rsidR="00236C35">
        <w:rPr>
          <w:rFonts w:ascii="TH SarabunPSK" w:hAnsi="TH SarabunPSK" w:cs="TH SarabunPSK" w:hint="cs"/>
          <w:sz w:val="32"/>
          <w:szCs w:val="32"/>
          <w:cs/>
        </w:rPr>
        <w:t>โอกาสในการแข่งขัน</w:t>
      </w:r>
      <w:r w:rsidRPr="001F62BB">
        <w:rPr>
          <w:rFonts w:ascii="TH SarabunPSK" w:hAnsi="TH SarabunPSK" w:cs="TH SarabunPSK" w:hint="cs"/>
          <w:sz w:val="32"/>
          <w:szCs w:val="32"/>
          <w:cs/>
        </w:rPr>
        <w:t>ทางการตลาด</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1F62BB">
        <w:rPr>
          <w:rFonts w:ascii="TH SarabunPSK" w:hAnsi="TH SarabunPSK" w:cs="TH SarabunPSK"/>
          <w:b/>
          <w:bCs/>
          <w:sz w:val="32"/>
          <w:szCs w:val="32"/>
        </w:rPr>
        <w:t>3542109</w:t>
      </w:r>
      <w:r w:rsidRPr="001F62BB">
        <w:rPr>
          <w:rFonts w:ascii="TH SarabunPSK" w:hAnsi="TH SarabunPSK" w:cs="TH SarabunPSK"/>
          <w:b/>
          <w:bCs/>
          <w:sz w:val="32"/>
          <w:szCs w:val="32"/>
        </w:rPr>
        <w:tab/>
      </w:r>
      <w:r w:rsidRPr="001F62BB">
        <w:rPr>
          <w:rFonts w:ascii="TH SarabunPSK" w:hAnsi="TH SarabunPSK" w:cs="TH SarabunPSK" w:hint="cs"/>
          <w:b/>
          <w:bCs/>
          <w:sz w:val="32"/>
          <w:szCs w:val="32"/>
          <w:cs/>
        </w:rPr>
        <w:t>การจัดการผลิตภัณฑ์และราคา</w:t>
      </w:r>
      <w:r w:rsidRPr="001F62BB">
        <w:rPr>
          <w:rFonts w:ascii="TH SarabunPSK" w:hAnsi="TH SarabunPSK" w:cs="TH SarabunPSK" w:hint="cs"/>
          <w:b/>
          <w:bCs/>
          <w:sz w:val="32"/>
          <w:szCs w:val="32"/>
          <w:cs/>
        </w:rPr>
        <w:tab/>
      </w:r>
      <w:r w:rsidRPr="001F62BB">
        <w:rPr>
          <w:rFonts w:ascii="TH SarabunPSK" w:hAnsi="TH SarabunPSK" w:cs="TH SarabunPSK"/>
          <w:b/>
          <w:bCs/>
          <w:sz w:val="32"/>
          <w:szCs w:val="32"/>
        </w:rPr>
        <w:tab/>
      </w:r>
      <w:r w:rsidRPr="001F62BB">
        <w:rPr>
          <w:rFonts w:ascii="TH SarabunPSK" w:hAnsi="TH SarabunPSK" w:cs="TH SarabunPSK"/>
          <w:b/>
          <w:bCs/>
          <w:sz w:val="32"/>
          <w:szCs w:val="32"/>
        </w:rPr>
        <w:tab/>
      </w:r>
      <w:r w:rsidRPr="001F62BB">
        <w:rPr>
          <w:rFonts w:ascii="TH SarabunPSK" w:hAnsi="TH SarabunPSK" w:cs="TH SarabunPSK"/>
          <w:b/>
          <w:bCs/>
          <w:sz w:val="32"/>
          <w:szCs w:val="32"/>
        </w:rPr>
        <w:tab/>
      </w:r>
      <w:r w:rsidRPr="001F62BB">
        <w:rPr>
          <w:rFonts w:ascii="TH SarabunPSK" w:hAnsi="TH SarabunPSK" w:cs="TH SarabunPSK"/>
          <w:b/>
          <w:bCs/>
          <w:sz w:val="32"/>
          <w:szCs w:val="32"/>
        </w:rPr>
        <w:tab/>
        <w:t>3(3-0)</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1F62BB">
        <w:rPr>
          <w:rFonts w:ascii="TH SarabunPSK" w:hAnsi="TH SarabunPSK" w:cs="TH SarabunPSK"/>
          <w:b/>
          <w:bCs/>
          <w:sz w:val="32"/>
          <w:szCs w:val="32"/>
        </w:rPr>
        <w:tab/>
      </w:r>
      <w:r w:rsidRPr="001F62BB">
        <w:rPr>
          <w:rFonts w:ascii="TH SarabunPSK" w:hAnsi="TH SarabunPSK" w:cs="TH SarabunPSK"/>
          <w:b/>
          <w:bCs/>
          <w:sz w:val="32"/>
          <w:szCs w:val="32"/>
        </w:rPr>
        <w:tab/>
        <w:t>Product and Pric</w:t>
      </w:r>
      <w:r>
        <w:rPr>
          <w:rFonts w:ascii="TH SarabunPSK" w:hAnsi="TH SarabunPSK" w:cs="TH SarabunPSK"/>
          <w:b/>
          <w:bCs/>
          <w:sz w:val="32"/>
          <w:szCs w:val="32"/>
        </w:rPr>
        <w:t>e</w:t>
      </w:r>
      <w:r w:rsidRPr="001F62BB">
        <w:rPr>
          <w:rFonts w:ascii="TH SarabunPSK" w:hAnsi="TH SarabunPSK" w:cs="TH SarabunPSK"/>
          <w:b/>
          <w:bCs/>
          <w:sz w:val="32"/>
          <w:szCs w:val="32"/>
        </w:rPr>
        <w:t xml:space="preserve"> Management</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1F62BB">
        <w:rPr>
          <w:rFonts w:ascii="TH SarabunPSK" w:hAnsi="TH SarabunPSK" w:cs="TH SarabunPSK"/>
          <w:sz w:val="32"/>
          <w:szCs w:val="32"/>
        </w:rPr>
        <w:tab/>
      </w:r>
      <w:r w:rsidRPr="001F62BB">
        <w:rPr>
          <w:rFonts w:ascii="TH SarabunPSK" w:hAnsi="TH SarabunPSK" w:cs="TH SarabunPSK"/>
          <w:sz w:val="32"/>
          <w:szCs w:val="32"/>
        </w:rPr>
        <w:tab/>
      </w:r>
      <w:r w:rsidRPr="001F62BB">
        <w:rPr>
          <w:rFonts w:ascii="TH SarabunPSK" w:hAnsi="TH SarabunPSK" w:cs="TH SarabunPSK" w:hint="cs"/>
          <w:sz w:val="32"/>
          <w:szCs w:val="32"/>
          <w:cs/>
        </w:rPr>
        <w:t>ความหมายของผลิตภัณฑ์ ประเภทของผลิตภัณฑ์ การจัดการผลิตภัณฑ์ กลยุทธ์ผลิตภัณฑ์ กระบวนการสร้างคุณค่าของตราสินค้า การสร้างการรับรู้ในตราสินค้า กระบวนการ</w:t>
      </w:r>
      <w:r w:rsidRPr="001F62BB">
        <w:rPr>
          <w:rFonts w:ascii="TH SarabunPSK" w:hAnsi="TH SarabunPSK" w:cs="TH SarabunPSK"/>
          <w:sz w:val="32"/>
          <w:szCs w:val="32"/>
          <w:cs/>
        </w:rPr>
        <w:br/>
      </w:r>
      <w:r w:rsidRPr="001F62BB">
        <w:rPr>
          <w:rFonts w:ascii="TH SarabunPSK" w:hAnsi="TH SarabunPSK" w:cs="TH SarabunPSK" w:hint="cs"/>
          <w:sz w:val="32"/>
          <w:szCs w:val="32"/>
          <w:cs/>
        </w:rPr>
        <w:t>พัฒนาผลิตภัณฑ์ใหม่ ความหมายของราคา หลักการตั้งราคา นโยบายการตั้งราคา ขั้นตอนในการ</w:t>
      </w:r>
      <w:r w:rsidRPr="001F62BB">
        <w:rPr>
          <w:rFonts w:ascii="TH SarabunPSK" w:hAnsi="TH SarabunPSK" w:cs="TH SarabunPSK"/>
          <w:sz w:val="32"/>
          <w:szCs w:val="32"/>
          <w:cs/>
        </w:rPr>
        <w:br/>
      </w:r>
      <w:r w:rsidRPr="001F62BB">
        <w:rPr>
          <w:rFonts w:ascii="TH SarabunPSK" w:hAnsi="TH SarabunPSK" w:cs="TH SarabunPSK" w:hint="cs"/>
          <w:sz w:val="32"/>
          <w:szCs w:val="32"/>
          <w:cs/>
        </w:rPr>
        <w:t>ตั้งราคา ปัจจัยที่ต้องพิจารณาในการกำหนดราคา เกณฑ์ที่ใช้ในการกำหนดราคา ประเด็นปัญหา</w:t>
      </w:r>
      <w:r w:rsidRPr="001F62BB">
        <w:rPr>
          <w:rFonts w:ascii="TH SarabunPSK" w:hAnsi="TH SarabunPSK" w:cs="TH SarabunPSK"/>
          <w:sz w:val="32"/>
          <w:szCs w:val="32"/>
          <w:cs/>
        </w:rPr>
        <w:br/>
      </w:r>
      <w:r w:rsidRPr="001F62BB">
        <w:rPr>
          <w:rFonts w:ascii="TH SarabunPSK" w:hAnsi="TH SarabunPSK" w:cs="TH SarabunPSK" w:hint="cs"/>
          <w:sz w:val="32"/>
          <w:szCs w:val="32"/>
          <w:cs/>
        </w:rPr>
        <w:t>ในการจัดการผลิตภัณฑ์และราคา แนวทางแก้ไขและจรรยาบรรณทางการตลาด</w:t>
      </w:r>
    </w:p>
    <w:p w:rsidR="00236C35" w:rsidRDefault="00236C35"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1F62BB">
        <w:rPr>
          <w:rFonts w:ascii="TH SarabunPSK" w:hAnsi="TH SarabunPSK" w:cs="TH SarabunPSK"/>
          <w:b/>
          <w:bCs/>
          <w:sz w:val="32"/>
          <w:szCs w:val="32"/>
        </w:rPr>
        <w:t>3542302</w:t>
      </w:r>
      <w:r w:rsidRPr="001F62BB">
        <w:rPr>
          <w:rFonts w:ascii="TH SarabunPSK" w:hAnsi="TH SarabunPSK" w:cs="TH SarabunPSK"/>
          <w:b/>
          <w:bCs/>
          <w:sz w:val="32"/>
          <w:szCs w:val="32"/>
        </w:rPr>
        <w:tab/>
      </w:r>
      <w:r w:rsidRPr="001F62BB">
        <w:rPr>
          <w:rFonts w:ascii="TH SarabunPSK" w:hAnsi="TH SarabunPSK" w:cs="TH SarabunPSK" w:hint="cs"/>
          <w:b/>
          <w:bCs/>
          <w:sz w:val="32"/>
          <w:szCs w:val="32"/>
          <w:cs/>
        </w:rPr>
        <w:t>การจัดการช่องทางการตลาด</w:t>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b/>
          <w:bCs/>
          <w:sz w:val="32"/>
          <w:szCs w:val="32"/>
        </w:rPr>
        <w:tab/>
      </w:r>
      <w:r w:rsidRPr="001F62BB">
        <w:rPr>
          <w:rFonts w:ascii="TH SarabunPSK" w:hAnsi="TH SarabunPSK" w:cs="TH SarabunPSK"/>
          <w:b/>
          <w:bCs/>
          <w:sz w:val="32"/>
          <w:szCs w:val="32"/>
        </w:rPr>
        <w:tab/>
      </w:r>
      <w:r w:rsidRPr="001F62BB">
        <w:rPr>
          <w:rFonts w:ascii="TH SarabunPSK" w:hAnsi="TH SarabunPSK" w:cs="TH SarabunPSK"/>
          <w:b/>
          <w:bCs/>
          <w:sz w:val="32"/>
          <w:szCs w:val="32"/>
        </w:rPr>
        <w:tab/>
        <w:t>3(3-0)</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1F62BB">
        <w:rPr>
          <w:rFonts w:ascii="TH SarabunPSK" w:hAnsi="TH SarabunPSK" w:cs="TH SarabunPSK"/>
          <w:b/>
          <w:bCs/>
          <w:sz w:val="32"/>
          <w:szCs w:val="32"/>
        </w:rPr>
        <w:tab/>
      </w:r>
      <w:r w:rsidRPr="001F62BB">
        <w:rPr>
          <w:rFonts w:ascii="TH SarabunPSK" w:hAnsi="TH SarabunPSK" w:cs="TH SarabunPSK"/>
          <w:b/>
          <w:bCs/>
          <w:sz w:val="32"/>
          <w:szCs w:val="32"/>
        </w:rPr>
        <w:tab/>
        <w:t>Marketing Channel Management</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1F62BB">
        <w:rPr>
          <w:rFonts w:ascii="TH SarabunPSK" w:hAnsi="TH SarabunPSK" w:cs="TH SarabunPSK" w:hint="cs"/>
          <w:sz w:val="32"/>
          <w:szCs w:val="32"/>
          <w:cs/>
        </w:rPr>
        <w:tab/>
      </w:r>
      <w:r w:rsidRPr="001F62BB">
        <w:rPr>
          <w:rFonts w:ascii="TH SarabunPSK" w:hAnsi="TH SarabunPSK" w:cs="TH SarabunPSK" w:hint="cs"/>
          <w:sz w:val="32"/>
          <w:szCs w:val="32"/>
          <w:cs/>
        </w:rPr>
        <w:tab/>
        <w:t>การจัดการตลาดของผู้ผลิตในด้านการขนส่ง การเก็บรักษาสินค้า การวิเคราะห์</w:t>
      </w:r>
      <w:r w:rsidRPr="001F62BB">
        <w:rPr>
          <w:rFonts w:ascii="TH SarabunPSK" w:hAnsi="TH SarabunPSK" w:cs="TH SarabunPSK"/>
          <w:sz w:val="32"/>
          <w:szCs w:val="32"/>
          <w:cs/>
        </w:rPr>
        <w:br/>
      </w:r>
      <w:r w:rsidRPr="001F62BB">
        <w:rPr>
          <w:rFonts w:ascii="TH SarabunPSK" w:hAnsi="TH SarabunPSK" w:cs="TH SarabunPSK" w:hint="cs"/>
          <w:sz w:val="32"/>
          <w:szCs w:val="32"/>
          <w:cs/>
        </w:rPr>
        <w:t>และควบคุมระบบต้นทุนของการกระจายสินค้า การเลือกช่องทางทางการตลาด การจัดองค์การ</w:t>
      </w:r>
      <w:r w:rsidRPr="001F62BB">
        <w:rPr>
          <w:rFonts w:ascii="TH SarabunPSK" w:hAnsi="TH SarabunPSK" w:cs="TH SarabunPSK"/>
          <w:sz w:val="32"/>
          <w:szCs w:val="32"/>
          <w:cs/>
        </w:rPr>
        <w:br/>
      </w:r>
      <w:r w:rsidRPr="001F62BB">
        <w:rPr>
          <w:rFonts w:ascii="TH SarabunPSK" w:hAnsi="TH SarabunPSK" w:cs="TH SarabunPSK" w:hint="cs"/>
          <w:sz w:val="32"/>
          <w:szCs w:val="32"/>
          <w:cs/>
        </w:rPr>
        <w:t>การวางแผนและควบคุมช่องทางการจัดจำหน่าย</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p>
    <w:p w:rsidR="001F62BB" w:rsidRPr="001F62BB" w:rsidRDefault="00236C35"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Pr>
          <w:rFonts w:ascii="TH SarabunPSK" w:hAnsi="TH SarabunPSK" w:cs="TH SarabunPSK"/>
          <w:b/>
          <w:bCs/>
          <w:sz w:val="32"/>
          <w:szCs w:val="32"/>
        </w:rPr>
        <w:br w:type="page"/>
      </w:r>
      <w:r w:rsidR="001F62BB" w:rsidRPr="001F62BB">
        <w:rPr>
          <w:rFonts w:ascii="TH SarabunPSK" w:hAnsi="TH SarabunPSK" w:cs="TH SarabunPSK"/>
          <w:b/>
          <w:bCs/>
          <w:sz w:val="32"/>
          <w:szCs w:val="32"/>
        </w:rPr>
        <w:lastRenderedPageBreak/>
        <w:t>3542308</w:t>
      </w:r>
      <w:r w:rsidR="001F62BB" w:rsidRPr="001F62BB">
        <w:rPr>
          <w:rFonts w:ascii="TH SarabunPSK" w:hAnsi="TH SarabunPSK" w:cs="TH SarabunPSK"/>
          <w:b/>
          <w:bCs/>
          <w:sz w:val="32"/>
          <w:szCs w:val="32"/>
        </w:rPr>
        <w:tab/>
      </w:r>
      <w:r w:rsidR="001F62BB" w:rsidRPr="001F62BB">
        <w:rPr>
          <w:rFonts w:ascii="TH SarabunPSK" w:hAnsi="TH SarabunPSK" w:cs="TH SarabunPSK" w:hint="cs"/>
          <w:b/>
          <w:bCs/>
          <w:sz w:val="32"/>
          <w:szCs w:val="32"/>
          <w:cs/>
        </w:rPr>
        <w:t>การจัดการและเทคนิคการขาย</w:t>
      </w:r>
      <w:r w:rsidR="001F62BB" w:rsidRPr="001F62BB">
        <w:rPr>
          <w:rFonts w:ascii="TH SarabunPSK" w:hAnsi="TH SarabunPSK" w:cs="TH SarabunPSK" w:hint="cs"/>
          <w:b/>
          <w:bCs/>
          <w:sz w:val="32"/>
          <w:szCs w:val="32"/>
          <w:cs/>
        </w:rPr>
        <w:tab/>
      </w:r>
      <w:r w:rsidR="001F62BB" w:rsidRPr="001F62BB">
        <w:rPr>
          <w:rFonts w:ascii="TH SarabunPSK" w:hAnsi="TH SarabunPSK" w:cs="TH SarabunPSK" w:hint="cs"/>
          <w:b/>
          <w:bCs/>
          <w:sz w:val="32"/>
          <w:szCs w:val="32"/>
          <w:cs/>
        </w:rPr>
        <w:tab/>
      </w:r>
      <w:r w:rsidR="001F62BB" w:rsidRPr="001F62BB">
        <w:rPr>
          <w:rFonts w:ascii="TH SarabunPSK" w:hAnsi="TH SarabunPSK" w:cs="TH SarabunPSK"/>
          <w:b/>
          <w:bCs/>
          <w:sz w:val="32"/>
          <w:szCs w:val="32"/>
        </w:rPr>
        <w:tab/>
      </w:r>
      <w:r w:rsidR="001F62BB">
        <w:rPr>
          <w:rFonts w:ascii="TH SarabunPSK" w:hAnsi="TH SarabunPSK" w:cs="TH SarabunPSK" w:hint="cs"/>
          <w:b/>
          <w:bCs/>
          <w:sz w:val="32"/>
          <w:szCs w:val="32"/>
          <w:cs/>
        </w:rPr>
        <w:tab/>
      </w:r>
      <w:r w:rsidR="001F62BB">
        <w:rPr>
          <w:rFonts w:ascii="TH SarabunPSK" w:hAnsi="TH SarabunPSK" w:cs="TH SarabunPSK" w:hint="cs"/>
          <w:b/>
          <w:bCs/>
          <w:sz w:val="32"/>
          <w:szCs w:val="32"/>
          <w:cs/>
        </w:rPr>
        <w:tab/>
      </w:r>
      <w:r w:rsidR="001F62BB" w:rsidRPr="001F62BB">
        <w:rPr>
          <w:rFonts w:ascii="TH SarabunPSK" w:hAnsi="TH SarabunPSK" w:cs="TH SarabunPSK" w:hint="cs"/>
          <w:b/>
          <w:bCs/>
          <w:sz w:val="32"/>
          <w:szCs w:val="32"/>
          <w:cs/>
        </w:rPr>
        <w:t>3</w:t>
      </w:r>
      <w:r w:rsidR="001F62BB" w:rsidRPr="001F62BB">
        <w:rPr>
          <w:rFonts w:ascii="TH SarabunPSK" w:hAnsi="TH SarabunPSK" w:cs="TH SarabunPSK"/>
          <w:b/>
          <w:bCs/>
          <w:sz w:val="32"/>
          <w:szCs w:val="32"/>
        </w:rPr>
        <w:t>(3-0)</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1F62BB">
        <w:rPr>
          <w:rFonts w:ascii="TH SarabunPSK" w:hAnsi="TH SarabunPSK" w:cs="TH SarabunPSK"/>
          <w:b/>
          <w:bCs/>
          <w:sz w:val="32"/>
          <w:szCs w:val="32"/>
        </w:rPr>
        <w:tab/>
      </w:r>
      <w:r w:rsidRPr="001F62BB">
        <w:rPr>
          <w:rFonts w:ascii="TH SarabunPSK" w:hAnsi="TH SarabunPSK" w:cs="TH SarabunPSK"/>
          <w:b/>
          <w:bCs/>
          <w:sz w:val="32"/>
          <w:szCs w:val="32"/>
        </w:rPr>
        <w:tab/>
        <w:t>S</w:t>
      </w:r>
      <w:r>
        <w:rPr>
          <w:rFonts w:ascii="TH SarabunPSK" w:hAnsi="TH SarabunPSK" w:cs="TH SarabunPSK"/>
          <w:b/>
          <w:bCs/>
          <w:sz w:val="32"/>
          <w:szCs w:val="32"/>
        </w:rPr>
        <w:t>a</w:t>
      </w:r>
      <w:r w:rsidRPr="001F62BB">
        <w:rPr>
          <w:rFonts w:ascii="TH SarabunPSK" w:hAnsi="TH SarabunPSK" w:cs="TH SarabunPSK"/>
          <w:b/>
          <w:bCs/>
          <w:sz w:val="32"/>
          <w:szCs w:val="32"/>
        </w:rPr>
        <w:t>l</w:t>
      </w:r>
      <w:r>
        <w:rPr>
          <w:rFonts w:ascii="TH SarabunPSK" w:hAnsi="TH SarabunPSK" w:cs="TH SarabunPSK"/>
          <w:b/>
          <w:bCs/>
          <w:sz w:val="32"/>
          <w:szCs w:val="32"/>
        </w:rPr>
        <w:t>e</w:t>
      </w:r>
      <w:r w:rsidRPr="001F62BB">
        <w:rPr>
          <w:rFonts w:ascii="TH SarabunPSK" w:hAnsi="TH SarabunPSK" w:cs="TH SarabunPSK"/>
          <w:b/>
          <w:bCs/>
          <w:sz w:val="32"/>
          <w:szCs w:val="32"/>
        </w:rPr>
        <w:t xml:space="preserve"> Management and Technique</w:t>
      </w:r>
      <w:r w:rsidR="00236C35">
        <w:rPr>
          <w:rFonts w:ascii="TH SarabunPSK" w:hAnsi="TH SarabunPSK" w:cs="TH SarabunPSK"/>
          <w:b/>
          <w:bCs/>
          <w:sz w:val="32"/>
          <w:szCs w:val="32"/>
        </w:rPr>
        <w:t>s</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1F62BB">
        <w:rPr>
          <w:rFonts w:ascii="TH SarabunPSK" w:hAnsi="TH SarabunPSK" w:cs="TH SarabunPSK" w:hint="cs"/>
          <w:sz w:val="32"/>
          <w:szCs w:val="32"/>
          <w:cs/>
        </w:rPr>
        <w:tab/>
      </w:r>
      <w:r w:rsidRPr="001F62BB">
        <w:rPr>
          <w:rFonts w:ascii="TH SarabunPSK" w:hAnsi="TH SarabunPSK" w:cs="TH SarabunPSK" w:hint="cs"/>
          <w:sz w:val="32"/>
          <w:szCs w:val="32"/>
          <w:cs/>
        </w:rPr>
        <w:tab/>
        <w:t>หน้าที่ของผู้บริหารงานขายในธุรกิจต่าง ๆ การบริหารพนักงานขาย การวางแผนการขาย การสรรหาพนักงานขาย การคัดเลือกและพัฒนาพนักงานขาย การมอบหมายงานและเขตการขาย การกำหนดโควตาการขาย การจูงใจ การจ่ายค่าตอบแทน การควบคุมการประเมินผลงานของพนักงานและจรรยาบรรณของผู้บริหารงานขาย บทบาทและหน้าที่งานขายต่อความสำเร็จ</w:t>
      </w:r>
      <w:r w:rsidRPr="001F62BB">
        <w:rPr>
          <w:rFonts w:ascii="TH SarabunPSK" w:hAnsi="TH SarabunPSK" w:cs="TH SarabunPSK"/>
          <w:sz w:val="32"/>
          <w:szCs w:val="32"/>
          <w:cs/>
        </w:rPr>
        <w:br/>
      </w:r>
      <w:r w:rsidRPr="001F62BB">
        <w:rPr>
          <w:rFonts w:ascii="TH SarabunPSK" w:hAnsi="TH SarabunPSK" w:cs="TH SarabunPSK" w:hint="cs"/>
          <w:sz w:val="32"/>
          <w:szCs w:val="32"/>
          <w:cs/>
        </w:rPr>
        <w:t>ทางการตลาด ประเภทของงานขาย พฤติกรรมลูกค้า บุคลิกภาพของพนักงานขาย กระบวนการขาย การขายสินค้าอุตสาหกรรม การขายสินค้าอุปโภคบริโภค การขายสินค้าบริการ การบริหารเวลา จรรยาบรรณของพนักงานขาย</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1F62BB">
        <w:rPr>
          <w:rFonts w:ascii="TH SarabunPSK" w:hAnsi="TH SarabunPSK" w:cs="TH SarabunPSK"/>
          <w:b/>
          <w:bCs/>
          <w:sz w:val="32"/>
          <w:szCs w:val="32"/>
        </w:rPr>
        <w:t>3542403</w:t>
      </w:r>
      <w:r w:rsidRPr="001F62BB">
        <w:rPr>
          <w:rFonts w:ascii="TH SarabunPSK" w:hAnsi="TH SarabunPSK" w:cs="TH SarabunPSK"/>
          <w:b/>
          <w:bCs/>
          <w:sz w:val="32"/>
          <w:szCs w:val="32"/>
        </w:rPr>
        <w:tab/>
      </w:r>
      <w:r w:rsidRPr="001F62BB">
        <w:rPr>
          <w:rFonts w:ascii="TH SarabunPSK" w:hAnsi="TH SarabunPSK" w:cs="TH SarabunPSK" w:hint="cs"/>
          <w:b/>
          <w:bCs/>
          <w:sz w:val="32"/>
          <w:szCs w:val="32"/>
          <w:cs/>
        </w:rPr>
        <w:t>การสื่อสารทางการตลาดแบบบูรณาการ</w:t>
      </w:r>
      <w:r w:rsidRPr="001F62BB">
        <w:rPr>
          <w:rFonts w:ascii="TH SarabunPSK" w:hAnsi="TH SarabunPSK" w:cs="TH SarabunPSK"/>
          <w:b/>
          <w:bCs/>
          <w:sz w:val="32"/>
          <w:szCs w:val="32"/>
        </w:rPr>
        <w:tab/>
      </w:r>
      <w:r w:rsidRPr="001F62BB">
        <w:rPr>
          <w:rFonts w:ascii="TH SarabunPSK" w:hAnsi="TH SarabunPSK" w:cs="TH SarabunPSK"/>
          <w:b/>
          <w:bCs/>
          <w:sz w:val="32"/>
          <w:szCs w:val="32"/>
        </w:rPr>
        <w:tab/>
      </w:r>
      <w:r w:rsidRPr="001F62BB">
        <w:rPr>
          <w:rFonts w:ascii="TH SarabunPSK" w:hAnsi="TH SarabunPSK" w:cs="TH SarabunPSK"/>
          <w:b/>
          <w:bCs/>
          <w:sz w:val="32"/>
          <w:szCs w:val="32"/>
        </w:rPr>
        <w:tab/>
        <w:t>3(3-0)</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1F62BB">
        <w:rPr>
          <w:rFonts w:ascii="TH SarabunPSK" w:hAnsi="TH SarabunPSK" w:cs="TH SarabunPSK"/>
          <w:b/>
          <w:bCs/>
          <w:sz w:val="32"/>
          <w:szCs w:val="32"/>
        </w:rPr>
        <w:tab/>
      </w:r>
      <w:r w:rsidRPr="001F62BB">
        <w:rPr>
          <w:rFonts w:ascii="TH SarabunPSK" w:hAnsi="TH SarabunPSK" w:cs="TH SarabunPSK"/>
          <w:b/>
          <w:bCs/>
          <w:sz w:val="32"/>
          <w:szCs w:val="32"/>
        </w:rPr>
        <w:tab/>
        <w:t>Integrated Marketing Communication</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1F62BB">
        <w:rPr>
          <w:rFonts w:ascii="TH SarabunPSK" w:hAnsi="TH SarabunPSK" w:cs="TH SarabunPSK" w:hint="cs"/>
          <w:sz w:val="32"/>
          <w:szCs w:val="32"/>
          <w:cs/>
        </w:rPr>
        <w:tab/>
      </w:r>
      <w:r w:rsidRPr="001F62BB">
        <w:rPr>
          <w:rFonts w:ascii="TH SarabunPSK" w:hAnsi="TH SarabunPSK" w:cs="TH SarabunPSK" w:hint="cs"/>
          <w:sz w:val="32"/>
          <w:szCs w:val="32"/>
          <w:cs/>
        </w:rPr>
        <w:tab/>
        <w:t>ความหมาย กระบวนการสื่อสารทางการตลาดแบบบูรณาการ ประโยชน์ของการสื่อสารทางการตลาด ส่วนประสมของการส่งเสริมการตลาด การกำหนดงบประมาณสำหรับกิจกรรม</w:t>
      </w:r>
      <w:r w:rsidRPr="001F62BB">
        <w:rPr>
          <w:rFonts w:ascii="TH SarabunPSK" w:hAnsi="TH SarabunPSK" w:cs="TH SarabunPSK"/>
          <w:sz w:val="32"/>
          <w:szCs w:val="32"/>
          <w:cs/>
        </w:rPr>
        <w:br/>
      </w:r>
      <w:r w:rsidRPr="001F62BB">
        <w:rPr>
          <w:rFonts w:ascii="TH SarabunPSK" w:hAnsi="TH SarabunPSK" w:cs="TH SarabunPSK" w:hint="cs"/>
          <w:sz w:val="32"/>
          <w:szCs w:val="32"/>
          <w:cs/>
        </w:rPr>
        <w:t>การส่งเสริมการตลาด การโฆษณาและการเลือกสื่อสำหรับการโฆษณา การส่งเสริมการขาย</w:t>
      </w:r>
      <w:r w:rsidRPr="001F62BB">
        <w:rPr>
          <w:rFonts w:ascii="TH SarabunPSK" w:hAnsi="TH SarabunPSK" w:cs="TH SarabunPSK"/>
          <w:sz w:val="32"/>
          <w:szCs w:val="32"/>
          <w:cs/>
        </w:rPr>
        <w:br/>
      </w:r>
      <w:r w:rsidRPr="001F62BB">
        <w:rPr>
          <w:rFonts w:ascii="TH SarabunPSK" w:hAnsi="TH SarabunPSK" w:cs="TH SarabunPSK" w:hint="cs"/>
          <w:sz w:val="32"/>
          <w:szCs w:val="32"/>
          <w:cs/>
        </w:rPr>
        <w:t xml:space="preserve">การประชาสัมพันธ์ การขายโดยพนักงาน การตลาดทางตรง รวมทั้งรูปแบบการสื่อสารอื่น ๆ </w:t>
      </w:r>
      <w:r w:rsidRPr="001F62BB">
        <w:rPr>
          <w:rFonts w:ascii="TH SarabunPSK" w:hAnsi="TH SarabunPSK" w:cs="TH SarabunPSK"/>
          <w:sz w:val="32"/>
          <w:szCs w:val="32"/>
          <w:cs/>
        </w:rPr>
        <w:br/>
      </w:r>
      <w:r w:rsidRPr="001F62BB">
        <w:rPr>
          <w:rFonts w:ascii="TH SarabunPSK" w:hAnsi="TH SarabunPSK" w:cs="TH SarabunPSK" w:hint="cs"/>
          <w:sz w:val="32"/>
          <w:szCs w:val="32"/>
          <w:cs/>
        </w:rPr>
        <w:t>การวัดประสิทธิผลและประสิทธิภาพของกิจกรรม การส่งเสริมการตลาด จริยธรรมในการสื่อสารทางการตลาด</w:t>
      </w:r>
    </w:p>
    <w:p w:rsid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p>
    <w:p w:rsidR="00236C35" w:rsidRPr="001F62BB" w:rsidRDefault="00236C35" w:rsidP="00236C35">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1F62BB">
        <w:rPr>
          <w:rFonts w:ascii="TH SarabunPSK" w:hAnsi="TH SarabunPSK" w:cs="TH SarabunPSK"/>
          <w:b/>
          <w:bCs/>
          <w:sz w:val="32"/>
          <w:szCs w:val="32"/>
        </w:rPr>
        <w:t>3543104</w:t>
      </w:r>
      <w:r w:rsidRPr="001F62BB">
        <w:rPr>
          <w:rFonts w:ascii="TH SarabunPSK" w:hAnsi="TH SarabunPSK" w:cs="TH SarabunPSK"/>
          <w:b/>
          <w:bCs/>
          <w:sz w:val="32"/>
          <w:szCs w:val="32"/>
        </w:rPr>
        <w:tab/>
      </w:r>
      <w:r w:rsidRPr="001F62BB">
        <w:rPr>
          <w:rFonts w:ascii="TH SarabunPSK" w:hAnsi="TH SarabunPSK" w:cs="TH SarabunPSK" w:hint="cs"/>
          <w:b/>
          <w:bCs/>
          <w:sz w:val="32"/>
          <w:szCs w:val="32"/>
          <w:cs/>
        </w:rPr>
        <w:t>การตลาดบริการ</w:t>
      </w:r>
      <w:r w:rsidRPr="001F62BB">
        <w:rPr>
          <w:rFonts w:ascii="TH SarabunPSK" w:hAnsi="TH SarabunPSK" w:cs="TH SarabunPSK" w:hint="cs"/>
          <w:b/>
          <w:bCs/>
          <w:sz w:val="32"/>
          <w:szCs w:val="32"/>
          <w:cs/>
        </w:rPr>
        <w:tab/>
      </w:r>
      <w:r w:rsidRPr="001F62BB">
        <w:rPr>
          <w:rFonts w:ascii="TH SarabunPSK" w:hAnsi="TH SarabunPSK" w:cs="TH SarabunPSK"/>
          <w:b/>
          <w:bCs/>
          <w:sz w:val="32"/>
          <w:szCs w:val="32"/>
        </w:rPr>
        <w:tab/>
      </w:r>
      <w:r w:rsidRPr="001F62BB">
        <w:rPr>
          <w:rFonts w:ascii="TH SarabunPSK" w:hAnsi="TH SarabunPSK" w:cs="TH SarabunPSK"/>
          <w:b/>
          <w:bCs/>
          <w:sz w:val="32"/>
          <w:szCs w:val="32"/>
        </w:rPr>
        <w:tab/>
      </w:r>
      <w:r w:rsidRPr="001F62BB">
        <w:rPr>
          <w:rFonts w:ascii="TH SarabunPSK" w:hAnsi="TH SarabunPSK" w:cs="TH SarabunPSK"/>
          <w:b/>
          <w:bCs/>
          <w:sz w:val="32"/>
          <w:szCs w:val="32"/>
        </w:rPr>
        <w:tab/>
      </w:r>
      <w:r w:rsidRPr="001F62BB">
        <w:rPr>
          <w:rFonts w:ascii="TH SarabunPSK" w:hAnsi="TH SarabunPSK" w:cs="TH SarabunPSK"/>
          <w:b/>
          <w:bCs/>
          <w:sz w:val="32"/>
          <w:szCs w:val="32"/>
        </w:rPr>
        <w:tab/>
      </w:r>
      <w:r w:rsidRPr="001F62BB">
        <w:rPr>
          <w:rFonts w:ascii="TH SarabunPSK" w:hAnsi="TH SarabunPSK" w:cs="TH SarabunPSK"/>
          <w:b/>
          <w:bCs/>
          <w:sz w:val="32"/>
          <w:szCs w:val="32"/>
        </w:rPr>
        <w:tab/>
        <w:t>3(3-0)</w:t>
      </w:r>
    </w:p>
    <w:p w:rsidR="00236C35" w:rsidRPr="001F62BB" w:rsidRDefault="00236C35" w:rsidP="00236C35">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1F62BB">
        <w:rPr>
          <w:rFonts w:ascii="TH SarabunPSK" w:hAnsi="TH SarabunPSK" w:cs="TH SarabunPSK"/>
          <w:b/>
          <w:bCs/>
          <w:sz w:val="32"/>
          <w:szCs w:val="32"/>
        </w:rPr>
        <w:tab/>
      </w:r>
      <w:r w:rsidRPr="001F62BB">
        <w:rPr>
          <w:rFonts w:ascii="TH SarabunPSK" w:hAnsi="TH SarabunPSK" w:cs="TH SarabunPSK"/>
          <w:b/>
          <w:bCs/>
          <w:sz w:val="32"/>
          <w:szCs w:val="32"/>
        </w:rPr>
        <w:tab/>
        <w:t>Service Marketing</w:t>
      </w:r>
    </w:p>
    <w:p w:rsidR="00236C35" w:rsidRPr="001F62BB" w:rsidRDefault="00236C35" w:rsidP="00236C35">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1F62BB">
        <w:rPr>
          <w:rFonts w:ascii="TH SarabunPSK" w:hAnsi="TH SarabunPSK" w:cs="TH SarabunPSK" w:hint="cs"/>
          <w:sz w:val="32"/>
          <w:szCs w:val="32"/>
          <w:cs/>
        </w:rPr>
        <w:tab/>
      </w:r>
      <w:r w:rsidRPr="001F62BB">
        <w:rPr>
          <w:rFonts w:ascii="TH SarabunPSK" w:hAnsi="TH SarabunPSK" w:cs="TH SarabunPSK" w:hint="cs"/>
          <w:sz w:val="32"/>
          <w:szCs w:val="32"/>
          <w:cs/>
        </w:rPr>
        <w:tab/>
        <w:t>แนวคิดการตลาดบริการ ประเภทของตลาดบริการ ประเภทของผู้บริโภคในตลาดบริการ การวิเคราะห์และวางแผนโดยการบริหารจัดการบุคลากรเพื่อการบริการ กระบวนการในการให้บริการ รวมถึงการจัดการลักษณะทางกายภาพโดยคำนึงถึงแนวโน้มของตลาดบริการในอนาคต</w:t>
      </w:r>
    </w:p>
    <w:p w:rsidR="00236C35" w:rsidRPr="001F62BB" w:rsidRDefault="00236C35" w:rsidP="00236C35">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1F62BB">
        <w:rPr>
          <w:rFonts w:ascii="TH SarabunPSK" w:hAnsi="TH SarabunPSK" w:cs="TH SarabunPSK" w:hint="cs"/>
          <w:b/>
          <w:bCs/>
          <w:sz w:val="32"/>
          <w:szCs w:val="32"/>
          <w:cs/>
        </w:rPr>
        <w:t>3543106</w:t>
      </w:r>
      <w:r w:rsidRPr="001F62BB">
        <w:rPr>
          <w:rFonts w:ascii="TH SarabunPSK" w:hAnsi="TH SarabunPSK" w:cs="TH SarabunPSK" w:hint="cs"/>
          <w:b/>
          <w:bCs/>
          <w:sz w:val="32"/>
          <w:szCs w:val="32"/>
          <w:cs/>
        </w:rPr>
        <w:tab/>
        <w:t>การตลาดเพื่อสังคม</w:t>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t>3(3-0)</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b/>
          <w:bCs/>
          <w:sz w:val="32"/>
          <w:szCs w:val="32"/>
        </w:rPr>
        <w:t>Social Marketing</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1F62BB">
        <w:rPr>
          <w:rFonts w:ascii="TH SarabunPSK" w:hAnsi="TH SarabunPSK" w:cs="TH SarabunPSK"/>
          <w:sz w:val="32"/>
          <w:szCs w:val="32"/>
        </w:rPr>
        <w:tab/>
      </w:r>
      <w:r w:rsidRPr="001F62BB">
        <w:rPr>
          <w:rFonts w:ascii="TH SarabunPSK" w:hAnsi="TH SarabunPSK" w:cs="TH SarabunPSK"/>
          <w:sz w:val="32"/>
          <w:szCs w:val="32"/>
        </w:rPr>
        <w:tab/>
      </w:r>
      <w:r w:rsidRPr="001F62BB">
        <w:rPr>
          <w:rFonts w:ascii="TH SarabunPSK" w:hAnsi="TH SarabunPSK" w:cs="TH SarabunPSK" w:hint="cs"/>
          <w:sz w:val="32"/>
          <w:szCs w:val="32"/>
          <w:cs/>
        </w:rPr>
        <w:t>แนวคิดหรือปรัชญาทางการตลาดที่มุ่งเน้นภาพลักษณ์ขององค์กรและนำเอาปัญหา</w:t>
      </w:r>
      <w:r w:rsidRPr="001F62BB">
        <w:rPr>
          <w:rFonts w:ascii="TH SarabunPSK" w:hAnsi="TH SarabunPSK" w:cs="TH SarabunPSK"/>
          <w:sz w:val="32"/>
          <w:szCs w:val="32"/>
          <w:cs/>
        </w:rPr>
        <w:br/>
      </w:r>
      <w:r w:rsidRPr="001F62BB">
        <w:rPr>
          <w:rFonts w:ascii="TH SarabunPSK" w:hAnsi="TH SarabunPSK" w:cs="TH SarabunPSK" w:hint="cs"/>
          <w:sz w:val="32"/>
          <w:szCs w:val="32"/>
          <w:cs/>
        </w:rPr>
        <w:t>ของสังคมมาทำการตลาด</w:t>
      </w:r>
      <w:r>
        <w:rPr>
          <w:rFonts w:ascii="TH SarabunPSK" w:hAnsi="TH SarabunPSK" w:cs="TH SarabunPSK" w:hint="cs"/>
          <w:sz w:val="32"/>
          <w:szCs w:val="32"/>
          <w:cs/>
        </w:rPr>
        <w:t>รวมทั้งการตลาดสีเขียว</w:t>
      </w:r>
      <w:r w:rsidRPr="001F62BB">
        <w:rPr>
          <w:rFonts w:ascii="TH SarabunPSK" w:hAnsi="TH SarabunPSK" w:cs="TH SarabunPSK" w:hint="cs"/>
          <w:sz w:val="32"/>
          <w:szCs w:val="32"/>
          <w:cs/>
        </w:rPr>
        <w:t xml:space="preserve"> ใช้กระบวนการจัดการทางการตลาดเพื่อเข้าใจสภาพและปัญหาของสังคม แนวโน้มของปัญหาที่เกิดขึ้นในสังคมทำให้เกิดการเปลี่ยนแปลงและ</w:t>
      </w:r>
      <w:r>
        <w:rPr>
          <w:rFonts w:ascii="TH SarabunPSK" w:hAnsi="TH SarabunPSK" w:cs="TH SarabunPSK"/>
          <w:sz w:val="32"/>
          <w:szCs w:val="32"/>
          <w:cs/>
        </w:rPr>
        <w:br/>
      </w:r>
      <w:r w:rsidRPr="001F62BB">
        <w:rPr>
          <w:rFonts w:ascii="TH SarabunPSK" w:hAnsi="TH SarabunPSK" w:cs="TH SarabunPSK" w:hint="cs"/>
          <w:sz w:val="32"/>
          <w:szCs w:val="32"/>
          <w:cs/>
        </w:rPr>
        <w:t>สร้างความได้เปรียบทางธุรกิจ</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Pr>
          <w:rFonts w:ascii="TH SarabunPSK" w:hAnsi="TH SarabunPSK" w:cs="TH SarabunPSK"/>
          <w:b/>
          <w:bCs/>
          <w:sz w:val="32"/>
          <w:szCs w:val="32"/>
          <w:cs/>
        </w:rPr>
        <w:br w:type="page"/>
      </w:r>
      <w:r w:rsidRPr="001F62BB">
        <w:rPr>
          <w:rFonts w:ascii="TH SarabunPSK" w:hAnsi="TH SarabunPSK" w:cs="TH SarabunPSK" w:hint="cs"/>
          <w:b/>
          <w:bCs/>
          <w:sz w:val="32"/>
          <w:szCs w:val="32"/>
          <w:cs/>
        </w:rPr>
        <w:lastRenderedPageBreak/>
        <w:t>354</w:t>
      </w:r>
      <w:r w:rsidRPr="001F62BB">
        <w:rPr>
          <w:rFonts w:ascii="TH SarabunPSK" w:hAnsi="TH SarabunPSK" w:cs="TH SarabunPSK"/>
          <w:b/>
          <w:bCs/>
          <w:sz w:val="32"/>
          <w:szCs w:val="32"/>
        </w:rPr>
        <w:t>3108</w:t>
      </w:r>
      <w:r w:rsidRPr="001F62BB">
        <w:rPr>
          <w:rFonts w:ascii="TH SarabunPSK" w:hAnsi="TH SarabunPSK" w:cs="TH SarabunPSK" w:hint="cs"/>
          <w:b/>
          <w:bCs/>
          <w:sz w:val="32"/>
          <w:szCs w:val="32"/>
          <w:cs/>
        </w:rPr>
        <w:tab/>
        <w:t>การตลาดสำหรับผู้ประกอบการ</w:t>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t>3(3-0)</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b/>
          <w:bCs/>
          <w:sz w:val="32"/>
          <w:szCs w:val="32"/>
        </w:rPr>
        <w:t>Marketing for Entrepreneur</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1F62BB">
        <w:rPr>
          <w:rFonts w:ascii="TH SarabunPSK" w:hAnsi="TH SarabunPSK" w:cs="TH SarabunPSK"/>
          <w:sz w:val="32"/>
          <w:szCs w:val="32"/>
        </w:rPr>
        <w:tab/>
      </w:r>
      <w:r w:rsidRPr="001F62BB">
        <w:rPr>
          <w:rFonts w:ascii="TH SarabunPSK" w:hAnsi="TH SarabunPSK" w:cs="TH SarabunPSK"/>
          <w:sz w:val="32"/>
          <w:szCs w:val="32"/>
        </w:rPr>
        <w:tab/>
      </w:r>
      <w:r w:rsidRPr="001F62BB">
        <w:rPr>
          <w:rFonts w:ascii="TH SarabunPSK" w:hAnsi="TH SarabunPSK" w:cs="TH SarabunPSK" w:hint="cs"/>
          <w:sz w:val="32"/>
          <w:szCs w:val="32"/>
          <w:cs/>
        </w:rPr>
        <w:t>ความหมาย ความสำคัญ รูปแบบและองค์ประกอบที่ใช้ในการประกอบธุรกิจ การตลาดและปัจจัยที่ส่งผลต่อความสำเร็จของผู้ประกอบการธุรกิจ ศึกษาลักษณะของธุรกิจ ปัจจัย</w:t>
      </w:r>
      <w:r w:rsidRPr="001F62BB">
        <w:rPr>
          <w:rFonts w:ascii="TH SarabunPSK" w:hAnsi="TH SarabunPSK" w:cs="TH SarabunPSK"/>
          <w:sz w:val="32"/>
          <w:szCs w:val="32"/>
          <w:cs/>
        </w:rPr>
        <w:br/>
      </w:r>
      <w:r w:rsidRPr="001F62BB">
        <w:rPr>
          <w:rFonts w:ascii="TH SarabunPSK" w:hAnsi="TH SarabunPSK" w:cs="TH SarabunPSK" w:hint="cs"/>
          <w:sz w:val="32"/>
          <w:szCs w:val="32"/>
          <w:cs/>
        </w:rPr>
        <w:t>ด้านสิ่งแวดล้อมที่เหมาะสมต่อการประกอบธุรกิจและปัญหาต่าง ๆ ที่เป็นอุปสรรคในการดำเนินการ</w:t>
      </w:r>
      <w:r w:rsidRPr="001F62BB">
        <w:rPr>
          <w:rFonts w:ascii="TH SarabunPSK" w:hAnsi="TH SarabunPSK" w:cs="TH SarabunPSK"/>
          <w:sz w:val="32"/>
          <w:szCs w:val="32"/>
          <w:cs/>
        </w:rPr>
        <w:br/>
      </w:r>
      <w:r w:rsidRPr="001F62BB">
        <w:rPr>
          <w:rFonts w:ascii="TH SarabunPSK" w:hAnsi="TH SarabunPSK" w:cs="TH SarabunPSK" w:hint="cs"/>
          <w:sz w:val="32"/>
          <w:szCs w:val="32"/>
          <w:cs/>
        </w:rPr>
        <w:t>ของผู้ประกอบการธุรกิจ ตลอดจนศึกษาถึงจรรยาบรรณของผู้ประกอบการการธุรกิจที่มีต่อชุมชนและต่อสังคมโดยรวม</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1F62BB">
        <w:rPr>
          <w:rFonts w:ascii="TH SarabunPSK" w:hAnsi="TH SarabunPSK" w:cs="TH SarabunPSK" w:hint="cs"/>
          <w:b/>
          <w:bCs/>
          <w:sz w:val="32"/>
          <w:szCs w:val="32"/>
          <w:cs/>
        </w:rPr>
        <w:t>3543201</w:t>
      </w:r>
      <w:r w:rsidRPr="001F62BB">
        <w:rPr>
          <w:rFonts w:ascii="TH SarabunPSK" w:hAnsi="TH SarabunPSK" w:cs="TH SarabunPSK" w:hint="cs"/>
          <w:b/>
          <w:bCs/>
          <w:sz w:val="32"/>
          <w:szCs w:val="32"/>
          <w:cs/>
        </w:rPr>
        <w:tab/>
        <w:t>มาตรฐานผลิตภัณฑ์</w:t>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t>3(3-0)</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b/>
          <w:bCs/>
          <w:sz w:val="32"/>
          <w:szCs w:val="32"/>
        </w:rPr>
        <w:t>Product Standard</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1F62BB">
        <w:rPr>
          <w:rFonts w:ascii="TH SarabunPSK" w:hAnsi="TH SarabunPSK" w:cs="TH SarabunPSK"/>
          <w:sz w:val="32"/>
          <w:szCs w:val="32"/>
        </w:rPr>
        <w:tab/>
      </w:r>
      <w:r w:rsidRPr="001F62BB">
        <w:rPr>
          <w:rFonts w:ascii="TH SarabunPSK" w:hAnsi="TH SarabunPSK" w:cs="TH SarabunPSK"/>
          <w:sz w:val="32"/>
          <w:szCs w:val="32"/>
        </w:rPr>
        <w:tab/>
      </w:r>
      <w:r w:rsidRPr="001F62BB">
        <w:rPr>
          <w:rFonts w:ascii="TH SarabunPSK" w:hAnsi="TH SarabunPSK" w:cs="TH SarabunPSK" w:hint="cs"/>
          <w:sz w:val="32"/>
          <w:szCs w:val="32"/>
          <w:cs/>
        </w:rPr>
        <w:t>ความหมาย วัตถุประสงค์ องค์ประกอบและชนิดของการมาตรฐานผลิตภัณฑ์ มาตรฐานและกฎหมายพาณิชย์ผลประโยชน์ การศึกษาเกี่ยวกับมาตรฐานบางชนิด การมาตรฐานผสมผสาน การได้เปรียบเชิงพาณิชย์ที่เกี่ยวข้องกับมาตรฐานผลิตภัณฑ์ คลังสินค้า ปัญหาที่เกิดขึ้น หน่วยงาน</w:t>
      </w:r>
      <w:r w:rsidRPr="001F62BB">
        <w:rPr>
          <w:rFonts w:ascii="TH SarabunPSK" w:hAnsi="TH SarabunPSK" w:cs="TH SarabunPSK"/>
          <w:sz w:val="32"/>
          <w:szCs w:val="32"/>
          <w:cs/>
        </w:rPr>
        <w:br/>
      </w:r>
      <w:r w:rsidRPr="001F62BB">
        <w:rPr>
          <w:rFonts w:ascii="TH SarabunPSK" w:hAnsi="TH SarabunPSK" w:cs="TH SarabunPSK" w:hint="cs"/>
          <w:sz w:val="32"/>
          <w:szCs w:val="32"/>
          <w:cs/>
        </w:rPr>
        <w:t>ที่เกี่ยวข้องและความรับผิดชอบ</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1F62BB">
        <w:rPr>
          <w:rFonts w:ascii="TH SarabunPSK" w:hAnsi="TH SarabunPSK" w:cs="TH SarabunPSK" w:hint="cs"/>
          <w:b/>
          <w:bCs/>
          <w:sz w:val="32"/>
          <w:szCs w:val="32"/>
          <w:cs/>
        </w:rPr>
        <w:t>3543307</w:t>
      </w:r>
      <w:r w:rsidRPr="001F62BB">
        <w:rPr>
          <w:rFonts w:ascii="TH SarabunPSK" w:hAnsi="TH SarabunPSK" w:cs="TH SarabunPSK" w:hint="cs"/>
          <w:b/>
          <w:bCs/>
          <w:sz w:val="32"/>
          <w:szCs w:val="32"/>
          <w:cs/>
        </w:rPr>
        <w:tab/>
        <w:t>การจัดการจัดหา</w:t>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t>3(3-0)</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b/>
          <w:bCs/>
          <w:sz w:val="32"/>
          <w:szCs w:val="32"/>
        </w:rPr>
        <w:t>Procurement Management</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1F62BB">
        <w:rPr>
          <w:rFonts w:ascii="TH SarabunPSK" w:hAnsi="TH SarabunPSK" w:cs="TH SarabunPSK"/>
          <w:sz w:val="32"/>
          <w:szCs w:val="32"/>
        </w:rPr>
        <w:tab/>
      </w:r>
      <w:r w:rsidRPr="001F62BB">
        <w:rPr>
          <w:rFonts w:ascii="TH SarabunPSK" w:hAnsi="TH SarabunPSK" w:cs="TH SarabunPSK"/>
          <w:sz w:val="32"/>
          <w:szCs w:val="32"/>
        </w:rPr>
        <w:tab/>
      </w:r>
      <w:r w:rsidRPr="001F62BB">
        <w:rPr>
          <w:rFonts w:ascii="TH SarabunPSK" w:hAnsi="TH SarabunPSK" w:cs="TH SarabunPSK" w:hint="cs"/>
          <w:sz w:val="32"/>
          <w:szCs w:val="32"/>
          <w:cs/>
        </w:rPr>
        <w:t>หลักการ บทบาท หน้าที่และจริยธรรมในการจัดหา การจัดการโซ่อุปทาน การกำหนดวัตถุประสงค์ในการจัดหา การจัดหาเชิงบูรณาการ โดยการสรรหาและการคัดเลือกแหล่งวัตถุดิบตลอดจนสินค้าที่มีคุณภาพ การคำนวณหาปริมาณการจัดซื้อที่เหมาะสม การเจรจาต่อรอง</w:t>
      </w:r>
      <w:r w:rsidRPr="001F62BB">
        <w:rPr>
          <w:rFonts w:ascii="TH SarabunPSK" w:hAnsi="TH SarabunPSK" w:cs="TH SarabunPSK"/>
          <w:sz w:val="32"/>
          <w:szCs w:val="32"/>
          <w:cs/>
        </w:rPr>
        <w:br/>
      </w:r>
      <w:r w:rsidRPr="001F62BB">
        <w:rPr>
          <w:rFonts w:ascii="TH SarabunPSK" w:hAnsi="TH SarabunPSK" w:cs="TH SarabunPSK" w:hint="cs"/>
          <w:sz w:val="32"/>
          <w:szCs w:val="32"/>
          <w:cs/>
        </w:rPr>
        <w:t>การทำสัญญา กฎหมายที่เกี่ยวข้องกับการจัดซื้อจัดหา ปัจจัยสำคัญที่ชดเชยต้นทุน การปรับปรุงระบบและกิจกรรมการจัดหาองค์กร การประเมินผู้ขาย การควบคุมผลการดำเนินงาน การจัดหาอย่างมีประสิทธิภาพและประสิทธิผล</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1F62BB">
        <w:rPr>
          <w:rFonts w:ascii="TH SarabunPSK" w:hAnsi="TH SarabunPSK" w:cs="TH SarabunPSK" w:hint="cs"/>
          <w:b/>
          <w:bCs/>
          <w:sz w:val="32"/>
          <w:szCs w:val="32"/>
          <w:cs/>
        </w:rPr>
        <w:t>3544102</w:t>
      </w:r>
      <w:r w:rsidRPr="001F62BB">
        <w:rPr>
          <w:rFonts w:ascii="TH SarabunPSK" w:hAnsi="TH SarabunPSK" w:cs="TH SarabunPSK" w:hint="cs"/>
          <w:b/>
          <w:bCs/>
          <w:sz w:val="32"/>
          <w:szCs w:val="32"/>
          <w:cs/>
        </w:rPr>
        <w:tab/>
        <w:t>การวิเคราะห์เชิงปริมาณทางการตลาด</w:t>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t>3(3-0)</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1F62BB">
        <w:rPr>
          <w:rFonts w:ascii="TH SarabunPSK" w:hAnsi="TH SarabunPSK" w:cs="TH SarabunPSK" w:hint="cs"/>
          <w:b/>
          <w:bCs/>
          <w:sz w:val="32"/>
          <w:szCs w:val="32"/>
          <w:cs/>
        </w:rPr>
        <w:tab/>
      </w:r>
      <w:r w:rsidRPr="001F62BB">
        <w:rPr>
          <w:rFonts w:ascii="TH SarabunPSK" w:hAnsi="TH SarabunPSK" w:cs="TH SarabunPSK" w:hint="cs"/>
          <w:b/>
          <w:bCs/>
          <w:sz w:val="32"/>
          <w:szCs w:val="32"/>
          <w:cs/>
        </w:rPr>
        <w:tab/>
      </w:r>
      <w:r w:rsidRPr="001F62BB">
        <w:rPr>
          <w:rFonts w:ascii="TH SarabunPSK" w:hAnsi="TH SarabunPSK" w:cs="TH SarabunPSK"/>
          <w:b/>
          <w:bCs/>
          <w:sz w:val="32"/>
          <w:szCs w:val="32"/>
        </w:rPr>
        <w:t>Quantitative Analysis for Marketing</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1F62BB">
        <w:rPr>
          <w:rFonts w:ascii="TH SarabunPSK" w:hAnsi="TH SarabunPSK" w:cs="TH SarabunPSK"/>
          <w:sz w:val="32"/>
          <w:szCs w:val="32"/>
        </w:rPr>
        <w:tab/>
      </w:r>
      <w:r w:rsidRPr="001F62BB">
        <w:rPr>
          <w:rFonts w:ascii="TH SarabunPSK" w:hAnsi="TH SarabunPSK" w:cs="TH SarabunPSK"/>
          <w:sz w:val="32"/>
          <w:szCs w:val="32"/>
        </w:rPr>
        <w:tab/>
      </w:r>
      <w:r w:rsidRPr="001F62BB">
        <w:rPr>
          <w:rFonts w:ascii="TH SarabunPSK" w:hAnsi="TH SarabunPSK" w:cs="TH SarabunPSK" w:hint="cs"/>
          <w:sz w:val="32"/>
          <w:szCs w:val="32"/>
          <w:cs/>
        </w:rPr>
        <w:t>การประยุกต์ใช้โปรแกรมสำเร็จรูปเพื่อการตัดสินใจ</w:t>
      </w:r>
      <w:r>
        <w:rPr>
          <w:rFonts w:ascii="TH SarabunPSK" w:hAnsi="TH SarabunPSK" w:cs="TH SarabunPSK" w:hint="cs"/>
          <w:sz w:val="32"/>
          <w:szCs w:val="32"/>
          <w:cs/>
        </w:rPr>
        <w:t>ทางการตลาด</w:t>
      </w:r>
      <w:r w:rsidRPr="001F62BB">
        <w:rPr>
          <w:rFonts w:ascii="TH SarabunPSK" w:hAnsi="TH SarabunPSK" w:cs="TH SarabunPSK" w:hint="cs"/>
          <w:sz w:val="32"/>
          <w:szCs w:val="32"/>
          <w:cs/>
        </w:rPr>
        <w:t xml:space="preserve"> การพยากรณ์ยอดขาย การจัดซื้อ เทคนิคการตั้งราคาและการจัดจำหน่าย เพื่อสร้าง</w:t>
      </w:r>
      <w:r>
        <w:rPr>
          <w:rFonts w:ascii="TH SarabunPSK" w:hAnsi="TH SarabunPSK" w:cs="TH SarabunPSK" w:hint="cs"/>
          <w:sz w:val="32"/>
          <w:szCs w:val="32"/>
          <w:cs/>
        </w:rPr>
        <w:t>โอกาสทางการตลาด</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1F62BB">
        <w:rPr>
          <w:rFonts w:ascii="TH SarabunPSK" w:hAnsi="TH SarabunPSK" w:cs="TH SarabunPSK"/>
          <w:b/>
          <w:bCs/>
          <w:sz w:val="32"/>
          <w:szCs w:val="32"/>
        </w:rPr>
        <w:t>3544903</w:t>
      </w:r>
      <w:r w:rsidRPr="001F62BB">
        <w:rPr>
          <w:rFonts w:ascii="TH SarabunPSK" w:hAnsi="TH SarabunPSK" w:cs="TH SarabunPSK"/>
          <w:b/>
          <w:bCs/>
          <w:sz w:val="32"/>
          <w:szCs w:val="32"/>
        </w:rPr>
        <w:tab/>
      </w:r>
      <w:r w:rsidRPr="001F62BB">
        <w:rPr>
          <w:rFonts w:ascii="TH SarabunPSK" w:hAnsi="TH SarabunPSK" w:cs="TH SarabunPSK" w:hint="cs"/>
          <w:b/>
          <w:bCs/>
          <w:sz w:val="32"/>
          <w:szCs w:val="32"/>
          <w:cs/>
        </w:rPr>
        <w:t>ปัญหาพิเศษทางการตลาด</w:t>
      </w:r>
      <w:r w:rsidRPr="001F62BB">
        <w:rPr>
          <w:rFonts w:ascii="TH SarabunPSK" w:hAnsi="TH SarabunPSK" w:cs="TH SarabunPSK"/>
          <w:b/>
          <w:bCs/>
          <w:sz w:val="32"/>
          <w:szCs w:val="32"/>
        </w:rPr>
        <w:tab/>
      </w:r>
      <w:r w:rsidRPr="001F62BB">
        <w:rPr>
          <w:rFonts w:ascii="TH SarabunPSK" w:hAnsi="TH SarabunPSK" w:cs="TH SarabunPSK"/>
          <w:b/>
          <w:bCs/>
          <w:sz w:val="32"/>
          <w:szCs w:val="32"/>
        </w:rPr>
        <w:tab/>
      </w:r>
      <w:r w:rsidRPr="001F62BB">
        <w:rPr>
          <w:rFonts w:ascii="TH SarabunPSK" w:hAnsi="TH SarabunPSK" w:cs="TH SarabunPSK"/>
          <w:b/>
          <w:bCs/>
          <w:sz w:val="32"/>
          <w:szCs w:val="32"/>
        </w:rPr>
        <w:tab/>
      </w:r>
      <w:r w:rsidRPr="001F62BB">
        <w:rPr>
          <w:rFonts w:ascii="TH SarabunPSK" w:hAnsi="TH SarabunPSK" w:cs="TH SarabunPSK"/>
          <w:b/>
          <w:bCs/>
          <w:sz w:val="32"/>
          <w:szCs w:val="32"/>
        </w:rPr>
        <w:tab/>
      </w:r>
      <w:r w:rsidRPr="001F62BB">
        <w:rPr>
          <w:rFonts w:ascii="TH SarabunPSK" w:hAnsi="TH SarabunPSK" w:cs="TH SarabunPSK"/>
          <w:b/>
          <w:bCs/>
          <w:sz w:val="32"/>
          <w:szCs w:val="32"/>
        </w:rPr>
        <w:tab/>
        <w:t>3(2-2)</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1F62BB">
        <w:rPr>
          <w:rFonts w:ascii="TH SarabunPSK" w:hAnsi="TH SarabunPSK" w:cs="TH SarabunPSK"/>
          <w:b/>
          <w:bCs/>
          <w:sz w:val="32"/>
          <w:szCs w:val="32"/>
        </w:rPr>
        <w:tab/>
      </w:r>
      <w:r w:rsidRPr="001F62BB">
        <w:rPr>
          <w:rFonts w:ascii="TH SarabunPSK" w:hAnsi="TH SarabunPSK" w:cs="TH SarabunPSK"/>
          <w:b/>
          <w:bCs/>
          <w:sz w:val="32"/>
          <w:szCs w:val="32"/>
        </w:rPr>
        <w:tab/>
        <w:t>Special Problem</w:t>
      </w:r>
      <w:r w:rsidR="00236C35">
        <w:rPr>
          <w:rFonts w:ascii="TH SarabunPSK" w:hAnsi="TH SarabunPSK" w:cs="TH SarabunPSK"/>
          <w:b/>
          <w:bCs/>
          <w:sz w:val="32"/>
          <w:szCs w:val="32"/>
        </w:rPr>
        <w:t>s</w:t>
      </w:r>
      <w:r w:rsidRPr="001F62BB">
        <w:rPr>
          <w:rFonts w:ascii="TH SarabunPSK" w:hAnsi="TH SarabunPSK" w:cs="TH SarabunPSK"/>
          <w:b/>
          <w:bCs/>
          <w:sz w:val="32"/>
          <w:szCs w:val="32"/>
        </w:rPr>
        <w:t xml:space="preserve"> in Marketing</w:t>
      </w:r>
    </w:p>
    <w:p w:rsidR="001F62BB" w:rsidRPr="001F62BB" w:rsidRDefault="001F62BB" w:rsidP="001F62BB">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1F62BB">
        <w:rPr>
          <w:rFonts w:ascii="TH SarabunPSK" w:hAnsi="TH SarabunPSK" w:cs="TH SarabunPSK" w:hint="cs"/>
          <w:sz w:val="32"/>
          <w:szCs w:val="32"/>
          <w:cs/>
        </w:rPr>
        <w:tab/>
      </w:r>
      <w:r w:rsidRPr="001F62BB">
        <w:rPr>
          <w:rFonts w:ascii="TH SarabunPSK" w:hAnsi="TH SarabunPSK" w:cs="TH SarabunPSK" w:hint="cs"/>
          <w:sz w:val="32"/>
          <w:szCs w:val="32"/>
          <w:cs/>
        </w:rPr>
        <w:tab/>
        <w:t>ศึกษากรณีตัวอย่างทางการตลาดของธุรกิจประเภทต่าง ๆ เพื่อวิเคราะห์แนวทาง</w:t>
      </w:r>
      <w:r>
        <w:rPr>
          <w:rFonts w:ascii="TH SarabunPSK" w:hAnsi="TH SarabunPSK" w:cs="TH SarabunPSK"/>
          <w:sz w:val="32"/>
          <w:szCs w:val="32"/>
          <w:cs/>
        </w:rPr>
        <w:br/>
      </w:r>
      <w:r w:rsidRPr="001F62BB">
        <w:rPr>
          <w:rFonts w:ascii="TH SarabunPSK" w:hAnsi="TH SarabunPSK" w:cs="TH SarabunPSK" w:hint="cs"/>
          <w:sz w:val="32"/>
          <w:szCs w:val="32"/>
          <w:cs/>
        </w:rPr>
        <w:t>การแก้ปัญหาและสามารถนำไปพัฒนาองค์ความรู้ เพื่อช่วยในการตัดสินใจทางการตลาด</w:t>
      </w:r>
    </w:p>
    <w:p w:rsidR="008764DF" w:rsidRPr="009D33CE" w:rsidRDefault="001F62BB" w:rsidP="008764D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b/>
          <w:bCs/>
          <w:sz w:val="32"/>
          <w:szCs w:val="32"/>
        </w:rPr>
      </w:pPr>
      <w:r>
        <w:rPr>
          <w:rFonts w:ascii="TH SarabunPSK" w:hAnsi="TH SarabunPSK" w:cs="TH SarabunPSK"/>
          <w:b/>
          <w:bCs/>
          <w:sz w:val="32"/>
          <w:szCs w:val="32"/>
        </w:rPr>
        <w:br w:type="page"/>
      </w:r>
      <w:r w:rsidR="008764DF" w:rsidRPr="009D33CE">
        <w:rPr>
          <w:rFonts w:ascii="TH SarabunPSK" w:hAnsi="TH SarabunPSK" w:cs="TH SarabunPSK"/>
          <w:b/>
          <w:bCs/>
          <w:sz w:val="32"/>
          <w:szCs w:val="32"/>
        </w:rPr>
        <w:lastRenderedPageBreak/>
        <w:tab/>
      </w:r>
      <w:r w:rsidR="008764DF" w:rsidRPr="009D33CE">
        <w:rPr>
          <w:rFonts w:ascii="TH SarabunPSK" w:hAnsi="TH SarabunPSK" w:cs="TH SarabunPSK"/>
          <w:b/>
          <w:bCs/>
          <w:sz w:val="32"/>
          <w:szCs w:val="32"/>
        </w:rPr>
        <w:tab/>
      </w:r>
      <w:r w:rsidR="008764DF" w:rsidRPr="009D33CE">
        <w:rPr>
          <w:rFonts w:ascii="TH SarabunPSK" w:hAnsi="TH SarabunPSK" w:cs="TH SarabunPSK"/>
          <w:b/>
          <w:bCs/>
          <w:sz w:val="32"/>
          <w:szCs w:val="32"/>
        </w:rPr>
        <w:tab/>
      </w:r>
      <w:r w:rsidR="008764DF" w:rsidRPr="009D33CE">
        <w:rPr>
          <w:rFonts w:ascii="TH SarabunPSK" w:hAnsi="TH SarabunPSK" w:cs="TH SarabunPSK"/>
          <w:b/>
          <w:bCs/>
          <w:sz w:val="32"/>
          <w:szCs w:val="32"/>
        </w:rPr>
        <w:tab/>
      </w:r>
      <w:r w:rsidR="008764DF" w:rsidRPr="009D33CE">
        <w:rPr>
          <w:rFonts w:ascii="TH SarabunPSK" w:hAnsi="TH SarabunPSK" w:cs="TH SarabunPSK"/>
          <w:b/>
          <w:bCs/>
          <w:sz w:val="32"/>
          <w:szCs w:val="32"/>
        </w:rPr>
        <w:tab/>
      </w:r>
      <w:r w:rsidR="008764DF" w:rsidRPr="009D33CE">
        <w:rPr>
          <w:rFonts w:ascii="TH SarabunPSK" w:hAnsi="TH SarabunPSK" w:cs="TH SarabunPSK"/>
          <w:b/>
          <w:bCs/>
          <w:sz w:val="32"/>
          <w:szCs w:val="32"/>
          <w:cs/>
        </w:rPr>
        <w:t>2.4)</w:t>
      </w:r>
      <w:r w:rsidR="008764DF" w:rsidRPr="009D33CE">
        <w:rPr>
          <w:rFonts w:ascii="TH SarabunPSK" w:hAnsi="TH SarabunPSK" w:cs="TH SarabunPSK"/>
          <w:b/>
          <w:bCs/>
          <w:sz w:val="32"/>
          <w:szCs w:val="32"/>
          <w:cs/>
        </w:rPr>
        <w:tab/>
        <w:t>กลุ่มวิชาฝึกประสบการณ์วิชาชีพ</w:t>
      </w:r>
      <w:r w:rsidR="008764DF" w:rsidRPr="009D33CE">
        <w:rPr>
          <w:rFonts w:ascii="TH SarabunPSK" w:hAnsi="TH SarabunPSK" w:cs="TH SarabunPSK"/>
          <w:b/>
          <w:bCs/>
          <w:sz w:val="32"/>
          <w:szCs w:val="32"/>
          <w:cs/>
        </w:rPr>
        <w:tab/>
      </w:r>
      <w:r w:rsidR="008764DF" w:rsidRPr="009D33CE">
        <w:rPr>
          <w:rFonts w:ascii="TH SarabunPSK" w:hAnsi="TH SarabunPSK" w:cs="TH SarabunPSK"/>
          <w:b/>
          <w:bCs/>
          <w:sz w:val="32"/>
          <w:szCs w:val="32"/>
          <w:cs/>
        </w:rPr>
        <w:tab/>
        <w:t xml:space="preserve">  7</w:t>
      </w:r>
      <w:r w:rsidR="008764DF" w:rsidRPr="009D33CE">
        <w:rPr>
          <w:rFonts w:ascii="TH SarabunPSK" w:hAnsi="TH SarabunPSK" w:cs="TH SarabunPSK"/>
          <w:b/>
          <w:bCs/>
          <w:sz w:val="32"/>
          <w:szCs w:val="32"/>
          <w:cs/>
        </w:rPr>
        <w:tab/>
        <w:t>หน่วยกิต</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r w:rsidRPr="009D33CE">
        <w:rPr>
          <w:rFonts w:ascii="TH SarabunPSK" w:hAnsi="TH SarabunPSK" w:cs="TH SarabunPSK"/>
          <w:b/>
          <w:bCs/>
          <w:sz w:val="32"/>
          <w:szCs w:val="32"/>
          <w:cs/>
        </w:rPr>
        <w:t>รหัสวิชา</w:t>
      </w:r>
      <w:r w:rsidRPr="009D33CE">
        <w:rPr>
          <w:rFonts w:ascii="TH SarabunPSK" w:hAnsi="TH SarabunPSK" w:cs="TH SarabunPSK"/>
          <w:b/>
          <w:bCs/>
          <w:sz w:val="32"/>
          <w:szCs w:val="32"/>
        </w:rPr>
        <w:tab/>
      </w:r>
      <w:r w:rsidRPr="009D33CE">
        <w:rPr>
          <w:rFonts w:ascii="TH SarabunPSK" w:hAnsi="TH SarabunPSK" w:cs="TH SarabunPSK"/>
          <w:b/>
          <w:bCs/>
          <w:sz w:val="32"/>
          <w:szCs w:val="32"/>
          <w:cs/>
        </w:rPr>
        <w:t>ชื่อวิชาและคำอธิบายรายวิชา</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น(ท-ป)</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35038</w:t>
      </w:r>
      <w:r w:rsidR="001F62BB">
        <w:rPr>
          <w:rFonts w:ascii="TH SarabunPSK" w:hAnsi="TH SarabunPSK" w:cs="TH SarabunPSK" w:hint="cs"/>
          <w:b/>
          <w:bCs/>
          <w:sz w:val="32"/>
          <w:szCs w:val="32"/>
          <w:cs/>
        </w:rPr>
        <w:t>2</w:t>
      </w:r>
      <w:r w:rsidRPr="009D33CE">
        <w:rPr>
          <w:rFonts w:ascii="TH SarabunPSK" w:hAnsi="TH SarabunPSK" w:cs="TH SarabunPSK"/>
          <w:b/>
          <w:bCs/>
          <w:sz w:val="32"/>
          <w:szCs w:val="32"/>
          <w:cs/>
        </w:rPr>
        <w:t>1</w:t>
      </w:r>
      <w:r w:rsidRPr="009D33CE">
        <w:rPr>
          <w:rFonts w:ascii="TH SarabunPSK" w:hAnsi="TH SarabunPSK" w:cs="TH SarabunPSK"/>
          <w:b/>
          <w:bCs/>
          <w:sz w:val="32"/>
          <w:szCs w:val="32"/>
          <w:cs/>
        </w:rPr>
        <w:tab/>
        <w:t>การเตรียมฝึกประสบการณ์วิชาชีพ</w:t>
      </w:r>
      <w:r w:rsidR="001F62BB">
        <w:rPr>
          <w:rFonts w:ascii="TH SarabunPSK" w:hAnsi="TH SarabunPSK" w:cs="TH SarabunPSK" w:hint="cs"/>
          <w:b/>
          <w:bCs/>
          <w:sz w:val="32"/>
          <w:szCs w:val="32"/>
          <w:cs/>
        </w:rPr>
        <w:t>ทางการตลาด</w:t>
      </w:r>
      <w:r w:rsidR="001F62BB">
        <w:rPr>
          <w:rFonts w:ascii="TH SarabunPSK" w:hAnsi="TH SarabunPSK" w:cs="TH SarabunPSK" w:hint="cs"/>
          <w:b/>
          <w:bCs/>
          <w:sz w:val="32"/>
          <w:szCs w:val="32"/>
          <w:cs/>
        </w:rPr>
        <w:tab/>
      </w:r>
      <w:r w:rsidRPr="009D33CE">
        <w:rPr>
          <w:rFonts w:ascii="TH SarabunPSK" w:hAnsi="TH SarabunPSK" w:cs="TH SarabunPSK"/>
          <w:b/>
          <w:bCs/>
          <w:sz w:val="32"/>
          <w:szCs w:val="32"/>
        </w:rPr>
        <w:tab/>
        <w:t>2(90)</w:t>
      </w:r>
    </w:p>
    <w:p w:rsidR="008764DF" w:rsidRPr="009D33CE" w:rsidRDefault="008764DF" w:rsidP="00847C75">
      <w:pPr>
        <w:widowControl w:val="0"/>
        <w:tabs>
          <w:tab w:val="left" w:pos="284"/>
          <w:tab w:val="left" w:pos="992"/>
          <w:tab w:val="left" w:pos="1321"/>
          <w:tab w:val="left" w:pos="1701"/>
        </w:tabs>
        <w:spacing w:after="0" w:line="240" w:lineRule="auto"/>
        <w:ind w:right="-483"/>
        <w:jc w:val="left"/>
        <w:rPr>
          <w:rFonts w:ascii="TH SarabunPSK" w:hAnsi="TH SarabunPSK" w:cs="TH SarabunPSK"/>
          <w:b/>
          <w:bCs/>
          <w:sz w:val="32"/>
          <w:szCs w:val="32"/>
          <w:cs/>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 xml:space="preserve">Preparation for Professional Internship in </w:t>
      </w:r>
      <w:r w:rsidR="001F62BB">
        <w:rPr>
          <w:rFonts w:ascii="TH SarabunPSK" w:hAnsi="TH SarabunPSK" w:cs="TH SarabunPSK"/>
          <w:b/>
          <w:bCs/>
          <w:sz w:val="32"/>
          <w:szCs w:val="32"/>
        </w:rPr>
        <w:t>Marketing</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pacing w:val="-14"/>
          <w:sz w:val="32"/>
          <w:szCs w:val="32"/>
          <w:cs/>
        </w:rPr>
        <w:tab/>
      </w:r>
      <w:r w:rsidRPr="009D33CE">
        <w:rPr>
          <w:rFonts w:ascii="TH SarabunPSK" w:hAnsi="TH SarabunPSK" w:cs="TH SarabunPSK"/>
          <w:spacing w:val="-14"/>
          <w:sz w:val="32"/>
          <w:szCs w:val="32"/>
          <w:cs/>
        </w:rPr>
        <w:tab/>
      </w:r>
      <w:r w:rsidR="001F62BB" w:rsidRPr="001F62BB">
        <w:rPr>
          <w:rFonts w:ascii="TH SarabunPSK" w:hAnsi="TH SarabunPSK" w:cs="TH SarabunPSK"/>
          <w:spacing w:val="-6"/>
          <w:sz w:val="32"/>
          <w:szCs w:val="32"/>
          <w:cs/>
        </w:rPr>
        <w:t>การประยุกต์หลักการและทฤษฎีทางการ</w:t>
      </w:r>
      <w:r w:rsidR="001F62BB" w:rsidRPr="001F62BB">
        <w:rPr>
          <w:rFonts w:ascii="TH SarabunPSK" w:hAnsi="TH SarabunPSK" w:cs="TH SarabunPSK" w:hint="cs"/>
          <w:spacing w:val="-6"/>
          <w:sz w:val="32"/>
          <w:szCs w:val="32"/>
          <w:cs/>
        </w:rPr>
        <w:t xml:space="preserve">ตลาด </w:t>
      </w:r>
      <w:r w:rsidR="001F62BB" w:rsidRPr="001F62BB">
        <w:rPr>
          <w:rFonts w:ascii="TH SarabunPSK" w:hAnsi="TH SarabunPSK" w:cs="TH SarabunPSK"/>
          <w:spacing w:val="-6"/>
          <w:sz w:val="32"/>
          <w:szCs w:val="32"/>
          <w:cs/>
        </w:rPr>
        <w:t>การศึกษาแนวโน้มสภาพการเปลี่ยนแปลง</w:t>
      </w:r>
      <w:r w:rsidR="001F62BB" w:rsidRPr="001F62BB">
        <w:rPr>
          <w:rFonts w:ascii="TH SarabunPSK" w:hAnsi="TH SarabunPSK" w:cs="TH SarabunPSK" w:hint="cs"/>
          <w:spacing w:val="-6"/>
          <w:sz w:val="32"/>
          <w:szCs w:val="32"/>
          <w:cs/>
        </w:rPr>
        <w:br/>
      </w:r>
      <w:r w:rsidR="001F62BB" w:rsidRPr="001F62BB">
        <w:rPr>
          <w:rFonts w:ascii="TH SarabunPSK" w:hAnsi="TH SarabunPSK" w:cs="TH SarabunPSK"/>
          <w:spacing w:val="-6"/>
          <w:sz w:val="32"/>
          <w:szCs w:val="32"/>
          <w:cs/>
        </w:rPr>
        <w:t>ในธุรกิจ</w:t>
      </w:r>
      <w:r w:rsidR="001F62BB" w:rsidRPr="001F62BB">
        <w:rPr>
          <w:rFonts w:ascii="TH SarabunPSK" w:hAnsi="TH SarabunPSK" w:cs="TH SarabunPSK" w:hint="cs"/>
          <w:spacing w:val="-6"/>
          <w:sz w:val="32"/>
          <w:szCs w:val="32"/>
          <w:cs/>
        </w:rPr>
        <w:t>ทางการตลาด</w:t>
      </w:r>
      <w:r w:rsidR="001F62BB" w:rsidRPr="001F62BB">
        <w:rPr>
          <w:rFonts w:ascii="TH SarabunPSK" w:hAnsi="TH SarabunPSK" w:cs="TH SarabunPSK"/>
          <w:spacing w:val="-6"/>
          <w:sz w:val="32"/>
          <w:szCs w:val="32"/>
          <w:cs/>
        </w:rPr>
        <w:t>โดยการใช้กรณีศึกษา สถานการณ์จำลอง</w:t>
      </w:r>
      <w:r w:rsidR="001F62BB" w:rsidRPr="001F62BB">
        <w:rPr>
          <w:rFonts w:ascii="TH SarabunPSK" w:hAnsi="TH SarabunPSK" w:cs="TH SarabunPSK" w:hint="cs"/>
          <w:spacing w:val="-6"/>
          <w:sz w:val="32"/>
          <w:szCs w:val="32"/>
          <w:cs/>
        </w:rPr>
        <w:t xml:space="preserve"> </w:t>
      </w:r>
      <w:r w:rsidR="001F62BB" w:rsidRPr="001F62BB">
        <w:rPr>
          <w:rFonts w:ascii="TH SarabunPSK" w:hAnsi="TH SarabunPSK" w:cs="TH SarabunPSK"/>
          <w:spacing w:val="-6"/>
          <w:sz w:val="32"/>
          <w:szCs w:val="32"/>
          <w:cs/>
        </w:rPr>
        <w:t>การเตรียมความพร้อมเกี่ยวกับ</w:t>
      </w:r>
      <w:r w:rsidR="001F62BB" w:rsidRPr="001F62BB">
        <w:rPr>
          <w:rFonts w:ascii="TH SarabunPSK" w:hAnsi="TH SarabunPSK" w:cs="TH SarabunPSK" w:hint="cs"/>
          <w:spacing w:val="-6"/>
          <w:sz w:val="32"/>
          <w:szCs w:val="32"/>
          <w:cs/>
        </w:rPr>
        <w:br/>
      </w:r>
      <w:r w:rsidR="001F62BB" w:rsidRPr="001F62BB">
        <w:rPr>
          <w:rFonts w:ascii="TH SarabunPSK" w:hAnsi="TH SarabunPSK" w:cs="TH SarabunPSK"/>
          <w:spacing w:val="-6"/>
          <w:sz w:val="32"/>
          <w:szCs w:val="32"/>
          <w:cs/>
        </w:rPr>
        <w:t>การใช้ภาษา การใช้คอมพิวเตอร์ การใช้เทคโนโลยี</w:t>
      </w:r>
      <w:r w:rsidR="001F62BB" w:rsidRPr="001F62BB">
        <w:rPr>
          <w:rFonts w:ascii="TH SarabunPSK" w:hAnsi="TH SarabunPSK" w:cs="TH SarabunPSK" w:hint="cs"/>
          <w:spacing w:val="-6"/>
          <w:sz w:val="32"/>
          <w:szCs w:val="32"/>
          <w:cs/>
        </w:rPr>
        <w:t xml:space="preserve"> </w:t>
      </w:r>
      <w:r w:rsidR="001F62BB" w:rsidRPr="001F62BB">
        <w:rPr>
          <w:rFonts w:ascii="TH SarabunPSK" w:hAnsi="TH SarabunPSK" w:cs="TH SarabunPSK"/>
          <w:spacing w:val="-6"/>
          <w:sz w:val="32"/>
          <w:szCs w:val="32"/>
          <w:cs/>
        </w:rPr>
        <w:t>การพัฒนาบุคลิกภาพและการปรับตัวเข้ากับสภาพแวดล้อม</w:t>
      </w:r>
      <w:r w:rsidR="001F62BB" w:rsidRPr="001F62BB">
        <w:rPr>
          <w:rFonts w:ascii="TH SarabunPSK" w:hAnsi="TH SarabunPSK" w:cs="TH SarabunPSK" w:hint="cs"/>
          <w:spacing w:val="-6"/>
          <w:sz w:val="32"/>
          <w:szCs w:val="32"/>
          <w:cs/>
        </w:rPr>
        <w:t>ทางการตลาด</w:t>
      </w:r>
      <w:r w:rsidR="001F62BB" w:rsidRPr="001F62BB">
        <w:rPr>
          <w:rFonts w:ascii="TH SarabunPSK" w:hAnsi="TH SarabunPSK" w:cs="TH SarabunPSK"/>
          <w:spacing w:val="-6"/>
          <w:sz w:val="32"/>
          <w:szCs w:val="32"/>
          <w:cs/>
        </w:rPr>
        <w:t xml:space="preserve"> สามารถทำงานเป็นทีมได้อย่างมีประสิทธิภาพ การเสริมสร้างจรรยาบรรณ</w:t>
      </w:r>
      <w:r w:rsidR="001F62BB" w:rsidRPr="001F62BB">
        <w:rPr>
          <w:rFonts w:ascii="TH SarabunPSK" w:hAnsi="TH SarabunPSK" w:cs="TH SarabunPSK" w:hint="cs"/>
          <w:spacing w:val="-6"/>
          <w:sz w:val="32"/>
          <w:szCs w:val="32"/>
          <w:cs/>
        </w:rPr>
        <w:t>ทางการตลาด</w:t>
      </w:r>
      <w:r w:rsidR="001F62BB" w:rsidRPr="001F62BB">
        <w:rPr>
          <w:rFonts w:ascii="TH SarabunPSK" w:hAnsi="TH SarabunPSK" w:cs="TH SarabunPSK"/>
          <w:spacing w:val="-6"/>
          <w:sz w:val="32"/>
          <w:szCs w:val="32"/>
          <w:cs/>
        </w:rPr>
        <w:t>เพื่อเตรียมความพร้อมก่อนออกฝึกประสบการณ์วิชาชีพ</w:t>
      </w:r>
      <w:r w:rsidR="001F62BB" w:rsidRPr="001F62BB">
        <w:rPr>
          <w:rFonts w:ascii="TH SarabunPSK" w:hAnsi="TH SarabunPSK" w:cs="TH SarabunPSK" w:hint="cs"/>
          <w:spacing w:val="-6"/>
          <w:sz w:val="32"/>
          <w:szCs w:val="32"/>
          <w:cs/>
        </w:rPr>
        <w:t>ทางการตลาด</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35048</w:t>
      </w:r>
      <w:r w:rsidRPr="009D33CE">
        <w:rPr>
          <w:rFonts w:ascii="TH SarabunPSK" w:hAnsi="TH SarabunPSK" w:cs="TH SarabunPSK"/>
          <w:b/>
          <w:bCs/>
          <w:sz w:val="32"/>
          <w:szCs w:val="32"/>
        </w:rPr>
        <w:t>1</w:t>
      </w:r>
      <w:r w:rsidR="001F62BB">
        <w:rPr>
          <w:rFonts w:ascii="TH SarabunPSK" w:hAnsi="TH SarabunPSK" w:cs="TH SarabunPSK"/>
          <w:b/>
          <w:bCs/>
          <w:sz w:val="32"/>
          <w:szCs w:val="32"/>
        </w:rPr>
        <w:t>9</w:t>
      </w:r>
      <w:r w:rsidRPr="009D33CE">
        <w:rPr>
          <w:rFonts w:ascii="TH SarabunPSK" w:hAnsi="TH SarabunPSK" w:cs="TH SarabunPSK"/>
          <w:b/>
          <w:bCs/>
          <w:sz w:val="32"/>
          <w:szCs w:val="32"/>
          <w:cs/>
        </w:rPr>
        <w:tab/>
        <w:t>การฝึกประสบการณ์วิชาชีพการ</w:t>
      </w:r>
      <w:r w:rsidR="001F62BB">
        <w:rPr>
          <w:rFonts w:ascii="TH SarabunPSK" w:hAnsi="TH SarabunPSK" w:cs="TH SarabunPSK" w:hint="cs"/>
          <w:b/>
          <w:bCs/>
          <w:sz w:val="32"/>
          <w:szCs w:val="32"/>
          <w:cs/>
        </w:rPr>
        <w:t>ตลาด</w:t>
      </w:r>
      <w:r w:rsidR="001F62BB">
        <w:rPr>
          <w:rFonts w:ascii="TH SarabunPSK" w:hAnsi="TH SarabunPSK" w:cs="TH SarabunPSK" w:hint="cs"/>
          <w:b/>
          <w:bCs/>
          <w:sz w:val="32"/>
          <w:szCs w:val="32"/>
          <w:cs/>
        </w:rPr>
        <w:tab/>
      </w:r>
      <w:r w:rsidR="001F62BB">
        <w:rPr>
          <w:rFonts w:ascii="TH SarabunPSK" w:hAnsi="TH SarabunPSK" w:cs="TH SarabunPSK" w:hint="cs"/>
          <w:b/>
          <w:bCs/>
          <w:sz w:val="32"/>
          <w:szCs w:val="32"/>
          <w:cs/>
        </w:rPr>
        <w:tab/>
      </w:r>
      <w:r w:rsidRPr="009D33CE">
        <w:rPr>
          <w:rFonts w:ascii="TH SarabunPSK" w:hAnsi="TH SarabunPSK" w:cs="TH SarabunPSK"/>
          <w:b/>
          <w:bCs/>
          <w:sz w:val="32"/>
          <w:szCs w:val="32"/>
        </w:rPr>
        <w:tab/>
      </w:r>
      <w:r w:rsidRPr="009D33CE">
        <w:rPr>
          <w:rFonts w:ascii="TH SarabunPSK" w:hAnsi="TH SarabunPSK" w:cs="TH SarabunPSK"/>
          <w:b/>
          <w:bCs/>
          <w:sz w:val="32"/>
          <w:szCs w:val="32"/>
        </w:rPr>
        <w:tab/>
        <w:t>5(450)</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rPr>
        <w:t xml:space="preserve">Professional Internship in </w:t>
      </w:r>
      <w:r w:rsidR="001F62BB">
        <w:rPr>
          <w:rFonts w:ascii="TH SarabunPSK" w:hAnsi="TH SarabunPSK" w:cs="TH SarabunPSK"/>
          <w:b/>
          <w:bCs/>
          <w:sz w:val="32"/>
          <w:szCs w:val="32"/>
        </w:rPr>
        <w:t>Marketing</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001F62BB" w:rsidRPr="001F62BB">
        <w:rPr>
          <w:rFonts w:ascii="TH SarabunPSK" w:hAnsi="TH SarabunPSK" w:cs="TH SarabunPSK"/>
          <w:sz w:val="32"/>
          <w:szCs w:val="32"/>
          <w:cs/>
        </w:rPr>
        <w:t>จัดให้นักศึกษาได้ฝึกประสบการณ์วิชาชีพ</w:t>
      </w:r>
      <w:r w:rsidR="001F62BB" w:rsidRPr="001F62BB">
        <w:rPr>
          <w:rFonts w:ascii="TH SarabunPSK" w:hAnsi="TH SarabunPSK" w:cs="TH SarabunPSK" w:hint="cs"/>
          <w:sz w:val="32"/>
          <w:szCs w:val="32"/>
          <w:cs/>
        </w:rPr>
        <w:t>ทาง</w:t>
      </w:r>
      <w:r w:rsidR="001F62BB" w:rsidRPr="001F62BB">
        <w:rPr>
          <w:rFonts w:ascii="TH SarabunPSK" w:hAnsi="TH SarabunPSK" w:cs="TH SarabunPSK"/>
          <w:sz w:val="32"/>
          <w:szCs w:val="32"/>
          <w:cs/>
        </w:rPr>
        <w:t>การ</w:t>
      </w:r>
      <w:r w:rsidR="001F62BB" w:rsidRPr="001F62BB">
        <w:rPr>
          <w:rFonts w:ascii="TH SarabunPSK" w:hAnsi="TH SarabunPSK" w:cs="TH SarabunPSK" w:hint="cs"/>
          <w:sz w:val="32"/>
          <w:szCs w:val="32"/>
          <w:cs/>
        </w:rPr>
        <w:t>ตลาด</w:t>
      </w:r>
      <w:r w:rsidR="001F62BB" w:rsidRPr="001F62BB">
        <w:rPr>
          <w:rFonts w:ascii="TH SarabunPSK" w:hAnsi="TH SarabunPSK" w:cs="TH SarabunPSK"/>
          <w:sz w:val="32"/>
          <w:szCs w:val="32"/>
          <w:cs/>
        </w:rPr>
        <w:t>ในหน่วยงานรัฐบาล</w:t>
      </w:r>
      <w:r w:rsidR="001F62BB" w:rsidRPr="001F62BB">
        <w:rPr>
          <w:rFonts w:ascii="TH SarabunPSK" w:hAnsi="TH SarabunPSK" w:cs="TH SarabunPSK" w:hint="cs"/>
          <w:sz w:val="32"/>
          <w:szCs w:val="32"/>
          <w:cs/>
        </w:rPr>
        <w:t xml:space="preserve"> </w:t>
      </w:r>
      <w:r w:rsidR="001F62BB" w:rsidRPr="001F62BB">
        <w:rPr>
          <w:rFonts w:ascii="TH SarabunPSK" w:hAnsi="TH SarabunPSK" w:cs="TH SarabunPSK"/>
          <w:sz w:val="32"/>
          <w:szCs w:val="32"/>
          <w:cs/>
        </w:rPr>
        <w:t>รัฐวิสาหกิจ หรือ</w:t>
      </w:r>
      <w:r w:rsidR="001F62BB" w:rsidRPr="001F62BB">
        <w:rPr>
          <w:rFonts w:ascii="TH SarabunPSK" w:hAnsi="TH SarabunPSK" w:cs="TH SarabunPSK" w:hint="cs"/>
          <w:sz w:val="32"/>
          <w:szCs w:val="32"/>
          <w:cs/>
        </w:rPr>
        <w:t>องค์กร</w:t>
      </w:r>
      <w:r w:rsidR="001F62BB" w:rsidRPr="001F62BB">
        <w:rPr>
          <w:rFonts w:ascii="TH SarabunPSK" w:hAnsi="TH SarabunPSK" w:cs="TH SarabunPSK"/>
          <w:sz w:val="32"/>
          <w:szCs w:val="32"/>
          <w:cs/>
        </w:rPr>
        <w:t>ธุรกิจ ภายใต้การควบคุมดูแลของอาจารย์</w:t>
      </w:r>
      <w:r w:rsidR="001F62BB" w:rsidRPr="001F62BB">
        <w:rPr>
          <w:rFonts w:ascii="TH SarabunPSK" w:hAnsi="TH SarabunPSK" w:cs="TH SarabunPSK" w:hint="cs"/>
          <w:sz w:val="32"/>
          <w:szCs w:val="32"/>
          <w:cs/>
        </w:rPr>
        <w:t>นิเทศก์</w:t>
      </w:r>
      <w:r w:rsidR="001F62BB" w:rsidRPr="001F62BB">
        <w:rPr>
          <w:rFonts w:ascii="TH SarabunPSK" w:hAnsi="TH SarabunPSK" w:cs="TH SarabunPSK"/>
          <w:sz w:val="32"/>
          <w:szCs w:val="32"/>
          <w:cs/>
        </w:rPr>
        <w:t xml:space="preserve"> โดยนำความรู้ทางภาคทฤษฎีและภาคปฏิบัติที่ได้จากการศึกษาไปใช้</w:t>
      </w:r>
      <w:r w:rsidR="001F62BB" w:rsidRPr="001F62BB">
        <w:rPr>
          <w:rFonts w:ascii="TH SarabunPSK" w:hAnsi="TH SarabunPSK" w:cs="TH SarabunPSK" w:hint="cs"/>
          <w:sz w:val="32"/>
          <w:szCs w:val="32"/>
          <w:cs/>
        </w:rPr>
        <w:t>ใน</w:t>
      </w:r>
      <w:r w:rsidR="001F62BB" w:rsidRPr="001F62BB">
        <w:rPr>
          <w:rFonts w:ascii="TH SarabunPSK" w:hAnsi="TH SarabunPSK" w:cs="TH SarabunPSK"/>
          <w:sz w:val="32"/>
          <w:szCs w:val="32"/>
          <w:cs/>
        </w:rPr>
        <w:t>สถาน</w:t>
      </w:r>
      <w:r w:rsidR="001F62BB" w:rsidRPr="001F62BB">
        <w:rPr>
          <w:rFonts w:ascii="TH SarabunPSK" w:hAnsi="TH SarabunPSK" w:cs="TH SarabunPSK" w:hint="cs"/>
          <w:sz w:val="32"/>
          <w:szCs w:val="32"/>
          <w:cs/>
        </w:rPr>
        <w:t xml:space="preserve">ที่ที่นักศึกษาฝึกงาน </w:t>
      </w:r>
      <w:r w:rsidR="001F62BB" w:rsidRPr="001F62BB">
        <w:rPr>
          <w:rFonts w:ascii="TH SarabunPSK" w:hAnsi="TH SarabunPSK" w:cs="TH SarabunPSK"/>
          <w:sz w:val="32"/>
          <w:szCs w:val="32"/>
          <w:cs/>
        </w:rPr>
        <w:t>จัดให้มีการปฐมนิเทศเกี่ยวกับรายละเอียดของการฝึก</w:t>
      </w:r>
      <w:r w:rsidR="001F62BB" w:rsidRPr="001F62BB">
        <w:rPr>
          <w:rFonts w:ascii="TH SarabunPSK" w:hAnsi="TH SarabunPSK" w:cs="TH SarabunPSK" w:hint="cs"/>
          <w:sz w:val="32"/>
          <w:szCs w:val="32"/>
          <w:cs/>
        </w:rPr>
        <w:t>งาน</w:t>
      </w:r>
      <w:r w:rsidR="001F62BB" w:rsidRPr="001F62BB">
        <w:rPr>
          <w:rFonts w:ascii="TH SarabunPSK" w:hAnsi="TH SarabunPSK" w:cs="TH SarabunPSK"/>
          <w:sz w:val="32"/>
          <w:szCs w:val="32"/>
          <w:cs/>
        </w:rPr>
        <w:t>และจัดให้มีการปัจฉิมนิเทศเพื่ออภิปรายปัญหาการฝึกประสบการณ์</w:t>
      </w:r>
      <w:r w:rsidR="001F62BB" w:rsidRPr="001F62BB">
        <w:rPr>
          <w:rFonts w:ascii="TH SarabunPSK" w:hAnsi="TH SarabunPSK" w:cs="TH SarabunPSK" w:hint="cs"/>
          <w:sz w:val="32"/>
          <w:szCs w:val="32"/>
          <w:cs/>
        </w:rPr>
        <w:br/>
      </w:r>
      <w:r w:rsidR="001F62BB" w:rsidRPr="001F62BB">
        <w:rPr>
          <w:rFonts w:ascii="TH SarabunPSK" w:hAnsi="TH SarabunPSK" w:cs="TH SarabunPSK"/>
          <w:sz w:val="32"/>
          <w:szCs w:val="32"/>
          <w:cs/>
        </w:rPr>
        <w:t>ที่เกิดขึ้น และเสนอแนวทางแก้ปัญหาโดยจัดให้</w:t>
      </w:r>
      <w:r w:rsidR="001F62BB" w:rsidRPr="001F62BB">
        <w:rPr>
          <w:rFonts w:ascii="TH SarabunPSK" w:hAnsi="TH SarabunPSK" w:cs="TH SarabunPSK" w:hint="cs"/>
          <w:sz w:val="32"/>
          <w:szCs w:val="32"/>
          <w:cs/>
        </w:rPr>
        <w:t>นักศึกษาทำ</w:t>
      </w:r>
      <w:r w:rsidR="001F62BB" w:rsidRPr="001F62BB">
        <w:rPr>
          <w:rFonts w:ascii="TH SarabunPSK" w:hAnsi="TH SarabunPSK" w:cs="TH SarabunPSK"/>
          <w:sz w:val="32"/>
          <w:szCs w:val="32"/>
          <w:cs/>
        </w:rPr>
        <w:t>โครงการพิเศษหรือ</w:t>
      </w:r>
      <w:r w:rsidR="001F62BB" w:rsidRPr="001F62BB">
        <w:rPr>
          <w:rFonts w:ascii="TH SarabunPSK" w:hAnsi="TH SarabunPSK" w:cs="TH SarabunPSK" w:hint="cs"/>
          <w:sz w:val="32"/>
          <w:szCs w:val="32"/>
          <w:cs/>
        </w:rPr>
        <w:t>ปัญหาพิเศษ</w:t>
      </w:r>
      <w:r w:rsidR="001F62BB" w:rsidRPr="001F62BB">
        <w:rPr>
          <w:rFonts w:ascii="TH SarabunPSK" w:hAnsi="TH SarabunPSK" w:cs="TH SarabunPSK"/>
          <w:sz w:val="32"/>
          <w:szCs w:val="32"/>
          <w:cs/>
        </w:rPr>
        <w:br/>
      </w:r>
      <w:r w:rsidR="001F62BB" w:rsidRPr="001F62BB">
        <w:rPr>
          <w:rFonts w:ascii="TH SarabunPSK" w:hAnsi="TH SarabunPSK" w:cs="TH SarabunPSK" w:hint="cs"/>
          <w:sz w:val="32"/>
          <w:szCs w:val="32"/>
          <w:cs/>
        </w:rPr>
        <w:t>ทางการตลาด</w:t>
      </w:r>
    </w:p>
    <w:p w:rsidR="00F7001D" w:rsidRPr="009D33CE" w:rsidRDefault="00F7001D" w:rsidP="008764DF">
      <w:pPr>
        <w:widowControl w:val="0"/>
        <w:tabs>
          <w:tab w:val="left" w:pos="284"/>
          <w:tab w:val="left" w:pos="992"/>
          <w:tab w:val="left" w:pos="1321"/>
          <w:tab w:val="left" w:pos="1701"/>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cs/>
        </w:rPr>
        <w:t>3)</w:t>
      </w:r>
      <w:r w:rsidRPr="009D33CE">
        <w:rPr>
          <w:rFonts w:ascii="TH SarabunPSK" w:hAnsi="TH SarabunPSK" w:cs="TH SarabunPSK"/>
          <w:b/>
          <w:bCs/>
          <w:sz w:val="32"/>
          <w:szCs w:val="32"/>
          <w:cs/>
        </w:rPr>
        <w:tab/>
        <w:t>หมวดวิชาเลือกเสรี</w:t>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t xml:space="preserve">  6</w:t>
      </w:r>
      <w:r w:rsidRPr="009D33CE">
        <w:rPr>
          <w:rFonts w:ascii="TH SarabunPSK" w:hAnsi="TH SarabunPSK" w:cs="TH SarabunPSK"/>
          <w:b/>
          <w:bCs/>
          <w:sz w:val="32"/>
          <w:szCs w:val="32"/>
          <w:cs/>
        </w:rPr>
        <w:tab/>
        <w:t>หน่วยกิต</w:t>
      </w: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เลือกจากรายวิชาที่เปิดสอนในมหาวิทยาลัยราชภัฏพระนคร</w:t>
      </w:r>
      <w:r w:rsidRPr="009D33CE">
        <w:rPr>
          <w:rFonts w:ascii="TH SarabunPSK" w:hAnsi="TH SarabunPSK" w:cs="TH SarabunPSK"/>
          <w:sz w:val="32"/>
          <w:szCs w:val="32"/>
        </w:rPr>
        <w:t xml:space="preserve"> </w:t>
      </w:r>
      <w:r w:rsidRPr="009D33CE">
        <w:rPr>
          <w:rFonts w:ascii="TH SarabunPSK" w:hAnsi="TH SarabunPSK" w:cs="TH SarabunPSK"/>
          <w:sz w:val="32"/>
          <w:szCs w:val="32"/>
          <w:cs/>
        </w:rPr>
        <w:t>โดยไม่ซ้ำซ้อนกับรายวิชาที่เคยเรียนมาแล้ว และต้องไม่เป็นรายวิชาที่กำหนดให้เรียนโดยไม่นับหน่วยกิตรวม</w:t>
      </w:r>
      <w:r w:rsidRPr="009D33CE">
        <w:rPr>
          <w:rFonts w:ascii="TH SarabunPSK" w:hAnsi="TH SarabunPSK" w:cs="TH SarabunPSK"/>
          <w:sz w:val="32"/>
          <w:szCs w:val="32"/>
          <w:cs/>
        </w:rPr>
        <w:br/>
        <w:t>ในเกณฑ์การสำเร็จหลักสูตรของสาขาวิชานี้ ซึ่งนักศึกษาสามารถเลือกเรียนได้ตามความถนัดและความสนใจ</w:t>
      </w:r>
    </w:p>
    <w:p w:rsidR="00A7449F" w:rsidRPr="009D33CE" w:rsidRDefault="00A7449F" w:rsidP="00A7449F">
      <w:pPr>
        <w:widowControl w:val="0"/>
        <w:tabs>
          <w:tab w:val="left" w:pos="397"/>
          <w:tab w:val="left" w:pos="851"/>
          <w:tab w:val="left" w:pos="992"/>
          <w:tab w:val="left" w:pos="1321"/>
          <w:tab w:val="left" w:pos="1701"/>
        </w:tabs>
        <w:spacing w:after="0" w:line="240" w:lineRule="auto"/>
        <w:ind w:right="-341"/>
        <w:rPr>
          <w:rFonts w:ascii="TH SarabunPSK" w:hAnsi="TH SarabunPSK" w:cs="TH SarabunPSK"/>
          <w:b/>
          <w:bCs/>
          <w:sz w:val="32"/>
          <w:szCs w:val="32"/>
          <w:cs/>
        </w:rPr>
        <w:sectPr w:rsidR="00A7449F" w:rsidRPr="009D33CE" w:rsidSect="00747010">
          <w:headerReference w:type="default" r:id="rId8"/>
          <w:footerReference w:type="default" r:id="rId9"/>
          <w:pgSz w:w="11906" w:h="16838"/>
          <w:pgMar w:top="2160" w:right="1440" w:bottom="1440" w:left="2160" w:header="709" w:footer="709" w:gutter="0"/>
          <w:cols w:space="708"/>
          <w:docGrid w:linePitch="360"/>
        </w:sectPr>
      </w:pPr>
    </w:p>
    <w:p w:rsidR="008764DF" w:rsidRPr="009D33CE" w:rsidRDefault="008764DF" w:rsidP="00A7449F">
      <w:pPr>
        <w:widowControl w:val="0"/>
        <w:tabs>
          <w:tab w:val="left" w:pos="397"/>
          <w:tab w:val="left" w:pos="851"/>
          <w:tab w:val="left" w:pos="992"/>
          <w:tab w:val="left" w:pos="1321"/>
          <w:tab w:val="left" w:pos="1701"/>
        </w:tabs>
        <w:spacing w:after="0" w:line="240" w:lineRule="auto"/>
        <w:ind w:right="-341"/>
        <w:rPr>
          <w:rFonts w:ascii="TH SarabunPSK" w:hAnsi="TH SarabunPSK" w:cs="TH SarabunPSK"/>
          <w:b/>
          <w:bCs/>
          <w:sz w:val="32"/>
          <w:szCs w:val="32"/>
        </w:rPr>
      </w:pPr>
      <w:r w:rsidRPr="009D33CE">
        <w:rPr>
          <w:rFonts w:ascii="TH SarabunPSK" w:hAnsi="TH SarabunPSK" w:cs="TH SarabunPSK"/>
          <w:b/>
          <w:bCs/>
          <w:sz w:val="32"/>
          <w:szCs w:val="32"/>
          <w:cs/>
        </w:rPr>
        <w:lastRenderedPageBreak/>
        <w:tab/>
        <w:t>3.2</w:t>
      </w:r>
      <w:r w:rsidRPr="009D33CE">
        <w:rPr>
          <w:rFonts w:ascii="TH SarabunPSK" w:hAnsi="TH SarabunPSK" w:cs="TH SarabunPSK"/>
          <w:b/>
          <w:bCs/>
          <w:sz w:val="32"/>
          <w:szCs w:val="32"/>
          <w:cs/>
        </w:rPr>
        <w:tab/>
        <w:t>ชื่อ-สกุล เลขประจำตัวประชาชน ตำแหน่งทางวิชาการ และคุณวุฒิการศึกษาของอาจารย์</w:t>
      </w:r>
    </w:p>
    <w:p w:rsidR="008764DF" w:rsidRPr="009D33CE" w:rsidRDefault="008764DF" w:rsidP="008764DF">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t>3.2.1</w:t>
      </w:r>
      <w:r w:rsidRPr="009D33CE">
        <w:rPr>
          <w:rFonts w:ascii="TH SarabunPSK" w:hAnsi="TH SarabunPSK" w:cs="TH SarabunPSK"/>
          <w:b/>
          <w:bCs/>
          <w:sz w:val="32"/>
          <w:szCs w:val="32"/>
          <w:cs/>
        </w:rPr>
        <w:tab/>
        <w:t>อาจารย์ประจำหลักสูตร</w:t>
      </w:r>
    </w:p>
    <w:tbl>
      <w:tblPr>
        <w:tblW w:w="13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119"/>
        <w:gridCol w:w="3260"/>
        <w:gridCol w:w="1559"/>
        <w:gridCol w:w="1602"/>
        <w:gridCol w:w="588"/>
        <w:gridCol w:w="602"/>
        <w:gridCol w:w="587"/>
        <w:gridCol w:w="591"/>
        <w:gridCol w:w="586"/>
      </w:tblGrid>
      <w:tr w:rsidR="005966B8" w:rsidRPr="009D33CE" w:rsidTr="007B23EA">
        <w:trPr>
          <w:tblHeader/>
        </w:trPr>
        <w:tc>
          <w:tcPr>
            <w:tcW w:w="675" w:type="dxa"/>
            <w:vMerge w:val="restart"/>
            <w:tcBorders>
              <w:top w:val="single" w:sz="4" w:space="0" w:color="auto"/>
              <w:left w:val="nil"/>
              <w:right w:val="nil"/>
            </w:tcBorders>
            <w:vAlign w:val="center"/>
          </w:tcPr>
          <w:p w:rsidR="005966B8" w:rsidRPr="009D33CE" w:rsidRDefault="005966B8"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b/>
                <w:bCs/>
                <w:sz w:val="32"/>
                <w:szCs w:val="32"/>
                <w:cs/>
              </w:rPr>
            </w:pPr>
            <w:r w:rsidRPr="009D33CE">
              <w:rPr>
                <w:rFonts w:ascii="TH SarabunPSK" w:hAnsi="TH SarabunPSK" w:cs="TH SarabunPSK" w:hint="cs"/>
                <w:b/>
                <w:bCs/>
                <w:sz w:val="32"/>
                <w:szCs w:val="32"/>
                <w:cs/>
              </w:rPr>
              <w:t>ลำดับ</w:t>
            </w:r>
          </w:p>
        </w:tc>
        <w:tc>
          <w:tcPr>
            <w:tcW w:w="3119" w:type="dxa"/>
            <w:vMerge w:val="restart"/>
            <w:tcBorders>
              <w:top w:val="single" w:sz="4" w:space="0" w:color="auto"/>
              <w:left w:val="nil"/>
              <w:right w:val="nil"/>
            </w:tcBorders>
            <w:vAlign w:val="center"/>
          </w:tcPr>
          <w:p w:rsidR="005966B8" w:rsidRPr="009D33CE" w:rsidRDefault="005966B8" w:rsidP="005966B8">
            <w:pPr>
              <w:widowControl w:val="0"/>
              <w:tabs>
                <w:tab w:val="left" w:pos="284"/>
                <w:tab w:val="left" w:pos="851"/>
                <w:tab w:val="left" w:pos="992"/>
                <w:tab w:val="left" w:pos="1321"/>
              </w:tabs>
              <w:spacing w:after="0" w:line="240" w:lineRule="auto"/>
              <w:jc w:val="center"/>
              <w:rPr>
                <w:rFonts w:ascii="TH SarabunPSK" w:hAnsi="TH SarabunPSK" w:cs="TH SarabunPSK"/>
                <w:b/>
                <w:bCs/>
                <w:sz w:val="32"/>
                <w:szCs w:val="32"/>
              </w:rPr>
            </w:pPr>
            <w:r w:rsidRPr="009D33CE">
              <w:rPr>
                <w:rFonts w:ascii="TH SarabunPSK" w:hAnsi="TH SarabunPSK" w:cs="TH SarabunPSK" w:hint="cs"/>
                <w:b/>
                <w:bCs/>
                <w:sz w:val="32"/>
                <w:szCs w:val="32"/>
                <w:cs/>
              </w:rPr>
              <w:t>ชื่อ-สกุล เลขประจำตัวประชาชน</w:t>
            </w:r>
          </w:p>
          <w:p w:rsidR="005966B8" w:rsidRPr="009D33CE" w:rsidRDefault="00DB2E8A" w:rsidP="005966B8">
            <w:pPr>
              <w:widowControl w:val="0"/>
              <w:tabs>
                <w:tab w:val="left" w:pos="284"/>
                <w:tab w:val="left" w:pos="851"/>
                <w:tab w:val="left" w:pos="992"/>
                <w:tab w:val="left" w:pos="1321"/>
              </w:tabs>
              <w:spacing w:after="0" w:line="240" w:lineRule="auto"/>
              <w:jc w:val="center"/>
              <w:rPr>
                <w:rFonts w:ascii="TH SarabunPSK" w:hAnsi="TH SarabunPSK" w:cs="TH SarabunPSK"/>
                <w:b/>
                <w:bCs/>
                <w:sz w:val="32"/>
                <w:szCs w:val="32"/>
              </w:rPr>
            </w:pPr>
            <w:r>
              <w:rPr>
                <w:rFonts w:ascii="TH SarabunPSK" w:hAnsi="TH SarabunPSK" w:cs="TH SarabunPSK" w:hint="cs"/>
                <w:b/>
                <w:bCs/>
                <w:sz w:val="32"/>
                <w:szCs w:val="32"/>
                <w:cs/>
              </w:rPr>
              <w:t>ตำแหน่งทางวิชาการ</w:t>
            </w:r>
          </w:p>
          <w:p w:rsidR="005966B8" w:rsidRPr="009D33CE" w:rsidRDefault="005966B8" w:rsidP="005966B8">
            <w:pPr>
              <w:widowControl w:val="0"/>
              <w:tabs>
                <w:tab w:val="left" w:pos="284"/>
                <w:tab w:val="left" w:pos="851"/>
                <w:tab w:val="left" w:pos="992"/>
                <w:tab w:val="left" w:pos="1321"/>
              </w:tabs>
              <w:spacing w:after="0" w:line="240" w:lineRule="auto"/>
              <w:jc w:val="center"/>
              <w:rPr>
                <w:rFonts w:ascii="TH SarabunPSK" w:hAnsi="TH SarabunPSK" w:cs="TH SarabunPSK"/>
                <w:b/>
                <w:bCs/>
                <w:sz w:val="32"/>
                <w:szCs w:val="32"/>
              </w:rPr>
            </w:pPr>
            <w:r w:rsidRPr="009D33CE">
              <w:rPr>
                <w:rFonts w:ascii="TH SarabunPSK" w:hAnsi="TH SarabunPSK" w:cs="TH SarabunPSK" w:hint="cs"/>
                <w:b/>
                <w:bCs/>
                <w:sz w:val="32"/>
                <w:szCs w:val="32"/>
                <w:cs/>
              </w:rPr>
              <w:t>คุณวุฒิการศึกษา</w:t>
            </w:r>
            <w:r w:rsidR="00DB2E8A">
              <w:rPr>
                <w:rFonts w:ascii="TH SarabunPSK" w:hAnsi="TH SarabunPSK" w:cs="TH SarabunPSK" w:hint="cs"/>
                <w:b/>
                <w:bCs/>
                <w:sz w:val="32"/>
                <w:szCs w:val="32"/>
                <w:cs/>
              </w:rPr>
              <w:t>(สาขาวิชา)</w:t>
            </w:r>
            <w:r w:rsidRPr="009D33CE">
              <w:rPr>
                <w:rFonts w:ascii="TH SarabunPSK" w:hAnsi="TH SarabunPSK" w:cs="TH SarabunPSK" w:hint="cs"/>
                <w:b/>
                <w:bCs/>
                <w:sz w:val="32"/>
                <w:szCs w:val="32"/>
                <w:cs/>
              </w:rPr>
              <w:t>มหาวิทยาลัย/สถาบัน,</w:t>
            </w:r>
          </w:p>
          <w:p w:rsidR="005966B8" w:rsidRPr="009D33CE" w:rsidRDefault="005966B8" w:rsidP="005966B8">
            <w:pPr>
              <w:widowControl w:val="0"/>
              <w:tabs>
                <w:tab w:val="left" w:pos="284"/>
                <w:tab w:val="left" w:pos="851"/>
                <w:tab w:val="left" w:pos="992"/>
                <w:tab w:val="left" w:pos="1321"/>
              </w:tabs>
              <w:spacing w:after="0" w:line="240" w:lineRule="auto"/>
              <w:jc w:val="center"/>
              <w:rPr>
                <w:rFonts w:ascii="TH SarabunPSK" w:hAnsi="TH SarabunPSK" w:cs="TH SarabunPSK"/>
                <w:b/>
                <w:bCs/>
                <w:sz w:val="32"/>
                <w:szCs w:val="32"/>
                <w:cs/>
              </w:rPr>
            </w:pPr>
            <w:r w:rsidRPr="009D33CE">
              <w:rPr>
                <w:rFonts w:ascii="TH SarabunPSK" w:hAnsi="TH SarabunPSK" w:cs="TH SarabunPSK" w:hint="cs"/>
                <w:b/>
                <w:bCs/>
                <w:sz w:val="32"/>
                <w:szCs w:val="32"/>
                <w:cs/>
              </w:rPr>
              <w:t>ปีที่สำเร็จการศึกษา</w:t>
            </w:r>
          </w:p>
        </w:tc>
        <w:tc>
          <w:tcPr>
            <w:tcW w:w="3260" w:type="dxa"/>
            <w:vMerge w:val="restart"/>
            <w:tcBorders>
              <w:top w:val="single" w:sz="4" w:space="0" w:color="auto"/>
              <w:left w:val="nil"/>
              <w:right w:val="nil"/>
            </w:tcBorders>
            <w:vAlign w:val="center"/>
          </w:tcPr>
          <w:p w:rsidR="005966B8" w:rsidRPr="009D33CE" w:rsidRDefault="00DB2E8A" w:rsidP="00DB2E8A">
            <w:pPr>
              <w:widowControl w:val="0"/>
              <w:tabs>
                <w:tab w:val="left" w:pos="284"/>
                <w:tab w:val="left" w:pos="992"/>
                <w:tab w:val="left" w:pos="1310"/>
              </w:tabs>
              <w:spacing w:after="0" w:line="240" w:lineRule="auto"/>
              <w:ind w:left="-57" w:right="-57"/>
              <w:jc w:val="center"/>
              <w:rPr>
                <w:rFonts w:ascii="TH SarabunPSK" w:hAnsi="TH SarabunPSK" w:cs="TH SarabunPSK"/>
                <w:b/>
                <w:bCs/>
                <w:sz w:val="32"/>
                <w:szCs w:val="32"/>
                <w:cs/>
              </w:rPr>
            </w:pPr>
            <w:r>
              <w:rPr>
                <w:rFonts w:ascii="TH SarabunPSK" w:hAnsi="TH SarabunPSK" w:cs="TH SarabunPSK" w:hint="cs"/>
                <w:b/>
                <w:bCs/>
                <w:sz w:val="32"/>
                <w:szCs w:val="32"/>
                <w:cs/>
              </w:rPr>
              <w:t>ผลงานทางวิชาการ, ผลงานวิจัย</w:t>
            </w:r>
            <w:r w:rsidR="005966B8" w:rsidRPr="009D33CE">
              <w:rPr>
                <w:rFonts w:ascii="TH SarabunPSK" w:hAnsi="TH SarabunPSK" w:cs="TH SarabunPSK" w:hint="cs"/>
                <w:b/>
                <w:bCs/>
                <w:sz w:val="32"/>
                <w:szCs w:val="32"/>
                <w:cs/>
              </w:rPr>
              <w:t>(สาขา) และประสบการณ์</w:t>
            </w:r>
          </w:p>
        </w:tc>
        <w:tc>
          <w:tcPr>
            <w:tcW w:w="3161" w:type="dxa"/>
            <w:gridSpan w:val="2"/>
            <w:tcBorders>
              <w:top w:val="single" w:sz="4" w:space="0" w:color="auto"/>
              <w:left w:val="nil"/>
              <w:bottom w:val="single" w:sz="4" w:space="0" w:color="auto"/>
              <w:right w:val="nil"/>
            </w:tcBorders>
            <w:vAlign w:val="center"/>
          </w:tcPr>
          <w:p w:rsidR="005966B8" w:rsidRPr="009D33CE" w:rsidRDefault="005966B8" w:rsidP="005966B8">
            <w:pPr>
              <w:widowControl w:val="0"/>
              <w:tabs>
                <w:tab w:val="left" w:pos="284"/>
                <w:tab w:val="left" w:pos="992"/>
                <w:tab w:val="left" w:pos="1310"/>
              </w:tabs>
              <w:spacing w:after="0" w:line="240" w:lineRule="auto"/>
              <w:ind w:left="-57" w:right="-57"/>
              <w:jc w:val="center"/>
              <w:rPr>
                <w:rFonts w:ascii="TH SarabunPSK" w:hAnsi="TH SarabunPSK" w:cs="TH SarabunPSK"/>
                <w:b/>
                <w:bCs/>
                <w:sz w:val="32"/>
                <w:szCs w:val="32"/>
                <w:cs/>
              </w:rPr>
            </w:pPr>
            <w:r w:rsidRPr="009D33CE">
              <w:rPr>
                <w:rFonts w:ascii="TH SarabunPSK" w:hAnsi="TH SarabunPSK" w:cs="TH SarabunPSK" w:hint="cs"/>
                <w:b/>
                <w:bCs/>
                <w:sz w:val="32"/>
                <w:szCs w:val="32"/>
                <w:cs/>
              </w:rPr>
              <w:t>รายวิชาที่รับผิดชอบ</w:t>
            </w:r>
          </w:p>
        </w:tc>
        <w:tc>
          <w:tcPr>
            <w:tcW w:w="2954" w:type="dxa"/>
            <w:gridSpan w:val="5"/>
            <w:tcBorders>
              <w:top w:val="single" w:sz="4" w:space="0" w:color="auto"/>
              <w:left w:val="nil"/>
              <w:bottom w:val="single" w:sz="4" w:space="0" w:color="auto"/>
              <w:right w:val="nil"/>
            </w:tcBorders>
          </w:tcPr>
          <w:p w:rsidR="005966B8" w:rsidRPr="009D33CE" w:rsidRDefault="005966B8" w:rsidP="00136D0A">
            <w:pPr>
              <w:widowControl w:val="0"/>
              <w:tabs>
                <w:tab w:val="left" w:pos="851"/>
                <w:tab w:val="left" w:pos="992"/>
                <w:tab w:val="left" w:pos="1321"/>
              </w:tabs>
              <w:spacing w:after="0" w:line="240" w:lineRule="auto"/>
              <w:ind w:left="-57" w:right="-57"/>
              <w:jc w:val="center"/>
              <w:rPr>
                <w:rFonts w:ascii="TH SarabunPSK" w:hAnsi="TH SarabunPSK" w:cs="TH SarabunPSK"/>
                <w:b/>
                <w:bCs/>
                <w:sz w:val="32"/>
                <w:szCs w:val="32"/>
              </w:rPr>
            </w:pPr>
            <w:r w:rsidRPr="009D33CE">
              <w:rPr>
                <w:rFonts w:ascii="TH SarabunPSK" w:hAnsi="TH SarabunPSK" w:cs="TH SarabunPSK" w:hint="cs"/>
                <w:b/>
                <w:bCs/>
                <w:sz w:val="32"/>
                <w:szCs w:val="32"/>
                <w:cs/>
              </w:rPr>
              <w:t>ภาระการสอน</w:t>
            </w:r>
          </w:p>
          <w:p w:rsidR="005966B8" w:rsidRPr="009D33CE" w:rsidRDefault="005966B8" w:rsidP="00136D0A">
            <w:pPr>
              <w:widowControl w:val="0"/>
              <w:tabs>
                <w:tab w:val="left" w:pos="851"/>
                <w:tab w:val="left" w:pos="992"/>
                <w:tab w:val="left" w:pos="1321"/>
              </w:tabs>
              <w:spacing w:after="0" w:line="240" w:lineRule="auto"/>
              <w:ind w:left="-57" w:right="-57"/>
              <w:jc w:val="center"/>
              <w:rPr>
                <w:rFonts w:ascii="TH SarabunPSK" w:hAnsi="TH SarabunPSK" w:cs="TH SarabunPSK"/>
                <w:b/>
                <w:bCs/>
                <w:sz w:val="32"/>
                <w:szCs w:val="32"/>
              </w:rPr>
            </w:pPr>
            <w:r w:rsidRPr="009D33CE">
              <w:rPr>
                <w:rFonts w:ascii="TH SarabunPSK" w:hAnsi="TH SarabunPSK" w:cs="TH SarabunPSK" w:hint="cs"/>
                <w:b/>
                <w:bCs/>
                <w:sz w:val="32"/>
                <w:szCs w:val="32"/>
                <w:cs/>
              </w:rPr>
              <w:t>(ชม./สัปดาห์/ภาคการศึกษา)</w:t>
            </w:r>
          </w:p>
          <w:p w:rsidR="005966B8" w:rsidRPr="009D33CE" w:rsidRDefault="005966B8" w:rsidP="00136D0A">
            <w:pPr>
              <w:widowControl w:val="0"/>
              <w:tabs>
                <w:tab w:val="left" w:pos="851"/>
                <w:tab w:val="left" w:pos="992"/>
                <w:tab w:val="left" w:pos="1321"/>
              </w:tabs>
              <w:spacing w:after="0" w:line="240" w:lineRule="auto"/>
              <w:ind w:left="-57" w:right="-57"/>
              <w:jc w:val="center"/>
              <w:rPr>
                <w:rFonts w:ascii="TH SarabunPSK" w:hAnsi="TH SarabunPSK" w:cs="TH SarabunPSK"/>
                <w:b/>
                <w:bCs/>
                <w:sz w:val="32"/>
                <w:szCs w:val="32"/>
              </w:rPr>
            </w:pPr>
            <w:r w:rsidRPr="009D33CE">
              <w:rPr>
                <w:rFonts w:ascii="TH SarabunPSK" w:hAnsi="TH SarabunPSK" w:cs="TH SarabunPSK" w:hint="cs"/>
                <w:b/>
                <w:bCs/>
                <w:sz w:val="32"/>
                <w:szCs w:val="32"/>
                <w:cs/>
              </w:rPr>
              <w:t>ปีการศึกษา</w:t>
            </w:r>
          </w:p>
        </w:tc>
      </w:tr>
      <w:tr w:rsidR="005966B8" w:rsidRPr="009D33CE" w:rsidTr="007B23EA">
        <w:trPr>
          <w:tblHeader/>
        </w:trPr>
        <w:tc>
          <w:tcPr>
            <w:tcW w:w="675" w:type="dxa"/>
            <w:vMerge/>
            <w:tcBorders>
              <w:left w:val="nil"/>
              <w:bottom w:val="single" w:sz="4" w:space="0" w:color="auto"/>
              <w:right w:val="nil"/>
            </w:tcBorders>
          </w:tcPr>
          <w:p w:rsidR="005966B8" w:rsidRPr="009D33CE" w:rsidRDefault="005966B8"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b/>
                <w:bCs/>
                <w:sz w:val="32"/>
                <w:szCs w:val="32"/>
                <w:cs/>
              </w:rPr>
            </w:pPr>
          </w:p>
        </w:tc>
        <w:tc>
          <w:tcPr>
            <w:tcW w:w="3119" w:type="dxa"/>
            <w:vMerge/>
            <w:tcBorders>
              <w:left w:val="nil"/>
              <w:bottom w:val="single" w:sz="4" w:space="0" w:color="auto"/>
              <w:right w:val="nil"/>
            </w:tcBorders>
          </w:tcPr>
          <w:p w:rsidR="005966B8" w:rsidRPr="009D33CE" w:rsidRDefault="005966B8" w:rsidP="00A7449F">
            <w:pPr>
              <w:widowControl w:val="0"/>
              <w:tabs>
                <w:tab w:val="left" w:pos="284"/>
                <w:tab w:val="left" w:pos="851"/>
                <w:tab w:val="left" w:pos="992"/>
                <w:tab w:val="left" w:pos="1321"/>
              </w:tabs>
              <w:spacing w:after="0" w:line="240" w:lineRule="auto"/>
              <w:jc w:val="center"/>
              <w:rPr>
                <w:rFonts w:ascii="TH SarabunPSK" w:hAnsi="TH SarabunPSK" w:cs="TH SarabunPSK"/>
                <w:b/>
                <w:bCs/>
                <w:sz w:val="32"/>
                <w:szCs w:val="32"/>
                <w:cs/>
              </w:rPr>
            </w:pPr>
          </w:p>
        </w:tc>
        <w:tc>
          <w:tcPr>
            <w:tcW w:w="3260" w:type="dxa"/>
            <w:vMerge/>
            <w:tcBorders>
              <w:left w:val="nil"/>
              <w:bottom w:val="single" w:sz="4" w:space="0" w:color="auto"/>
              <w:right w:val="nil"/>
            </w:tcBorders>
          </w:tcPr>
          <w:p w:rsidR="005966B8" w:rsidRPr="009D33CE" w:rsidRDefault="005966B8" w:rsidP="00DB2E8A">
            <w:pPr>
              <w:widowControl w:val="0"/>
              <w:tabs>
                <w:tab w:val="left" w:pos="284"/>
                <w:tab w:val="left" w:pos="992"/>
                <w:tab w:val="left" w:pos="1310"/>
              </w:tabs>
              <w:spacing w:after="0" w:line="240" w:lineRule="auto"/>
              <w:ind w:left="-57" w:right="-57"/>
              <w:jc w:val="center"/>
              <w:rPr>
                <w:rFonts w:ascii="TH SarabunPSK" w:hAnsi="TH SarabunPSK" w:cs="TH SarabunPSK"/>
                <w:b/>
                <w:bCs/>
                <w:sz w:val="32"/>
                <w:szCs w:val="32"/>
                <w:cs/>
              </w:rPr>
            </w:pPr>
          </w:p>
        </w:tc>
        <w:tc>
          <w:tcPr>
            <w:tcW w:w="1559" w:type="dxa"/>
            <w:tcBorders>
              <w:top w:val="single" w:sz="4" w:space="0" w:color="auto"/>
              <w:left w:val="nil"/>
              <w:bottom w:val="single" w:sz="4" w:space="0" w:color="auto"/>
              <w:right w:val="nil"/>
            </w:tcBorders>
          </w:tcPr>
          <w:p w:rsidR="005966B8" w:rsidRPr="009D33CE" w:rsidRDefault="005966B8" w:rsidP="005966B8">
            <w:pPr>
              <w:widowControl w:val="0"/>
              <w:tabs>
                <w:tab w:val="left" w:pos="284"/>
                <w:tab w:val="left" w:pos="992"/>
                <w:tab w:val="left" w:pos="1310"/>
              </w:tabs>
              <w:spacing w:after="0" w:line="240" w:lineRule="auto"/>
              <w:ind w:left="-57" w:right="-57"/>
              <w:jc w:val="center"/>
              <w:rPr>
                <w:rFonts w:ascii="TH SarabunPSK" w:hAnsi="TH SarabunPSK" w:cs="TH SarabunPSK"/>
                <w:b/>
                <w:bCs/>
                <w:spacing w:val="-10"/>
                <w:sz w:val="32"/>
                <w:szCs w:val="32"/>
                <w:cs/>
              </w:rPr>
            </w:pPr>
            <w:r w:rsidRPr="009D33CE">
              <w:rPr>
                <w:rFonts w:ascii="TH SarabunPSK" w:hAnsi="TH SarabunPSK" w:cs="TH SarabunPSK" w:hint="cs"/>
                <w:b/>
                <w:bCs/>
                <w:sz w:val="32"/>
                <w:szCs w:val="32"/>
                <w:cs/>
              </w:rPr>
              <w:t>หลักสูตรนี้</w:t>
            </w:r>
          </w:p>
        </w:tc>
        <w:tc>
          <w:tcPr>
            <w:tcW w:w="1602" w:type="dxa"/>
            <w:tcBorders>
              <w:top w:val="single" w:sz="4" w:space="0" w:color="auto"/>
              <w:left w:val="nil"/>
              <w:bottom w:val="single" w:sz="4" w:space="0" w:color="auto"/>
              <w:right w:val="nil"/>
            </w:tcBorders>
          </w:tcPr>
          <w:p w:rsidR="005966B8" w:rsidRPr="009D33CE" w:rsidRDefault="005966B8" w:rsidP="005966B8">
            <w:pPr>
              <w:widowControl w:val="0"/>
              <w:tabs>
                <w:tab w:val="left" w:pos="284"/>
                <w:tab w:val="left" w:pos="992"/>
                <w:tab w:val="left" w:pos="1310"/>
              </w:tabs>
              <w:spacing w:after="0" w:line="240" w:lineRule="auto"/>
              <w:ind w:left="-57" w:right="-57"/>
              <w:jc w:val="center"/>
              <w:rPr>
                <w:rFonts w:ascii="TH SarabunPSK" w:hAnsi="TH SarabunPSK" w:cs="TH SarabunPSK"/>
                <w:b/>
                <w:bCs/>
                <w:sz w:val="32"/>
                <w:szCs w:val="32"/>
                <w:cs/>
              </w:rPr>
            </w:pPr>
            <w:r w:rsidRPr="009D33CE">
              <w:rPr>
                <w:rFonts w:ascii="TH SarabunPSK" w:hAnsi="TH SarabunPSK" w:cs="TH SarabunPSK" w:hint="cs"/>
                <w:b/>
                <w:bCs/>
                <w:sz w:val="32"/>
                <w:szCs w:val="32"/>
                <w:cs/>
              </w:rPr>
              <w:t>หลักสูตรอื่น</w:t>
            </w:r>
          </w:p>
        </w:tc>
        <w:tc>
          <w:tcPr>
            <w:tcW w:w="588" w:type="dxa"/>
            <w:tcBorders>
              <w:top w:val="single" w:sz="4" w:space="0" w:color="auto"/>
              <w:left w:val="nil"/>
              <w:bottom w:val="single" w:sz="4" w:space="0" w:color="auto"/>
              <w:right w:val="nil"/>
            </w:tcBorders>
          </w:tcPr>
          <w:p w:rsidR="005966B8" w:rsidRPr="009D33CE" w:rsidRDefault="005966B8" w:rsidP="00A7449F">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r w:rsidRPr="009D33CE">
              <w:rPr>
                <w:rFonts w:ascii="TH SarabunPSK" w:hAnsi="TH SarabunPSK" w:cs="TH SarabunPSK"/>
                <w:b/>
                <w:bCs/>
                <w:sz w:val="32"/>
                <w:szCs w:val="32"/>
              </w:rPr>
              <w:t>25</w:t>
            </w:r>
            <w:r w:rsidR="002747CB" w:rsidRPr="009D33CE">
              <w:rPr>
                <w:rFonts w:ascii="TH SarabunPSK" w:hAnsi="TH SarabunPSK" w:cs="TH SarabunPSK"/>
                <w:b/>
                <w:bCs/>
                <w:sz w:val="32"/>
                <w:szCs w:val="32"/>
              </w:rPr>
              <w:t>56</w:t>
            </w:r>
          </w:p>
        </w:tc>
        <w:tc>
          <w:tcPr>
            <w:tcW w:w="602" w:type="dxa"/>
            <w:tcBorders>
              <w:top w:val="single" w:sz="4" w:space="0" w:color="auto"/>
              <w:left w:val="nil"/>
              <w:bottom w:val="single" w:sz="4" w:space="0" w:color="auto"/>
              <w:right w:val="nil"/>
            </w:tcBorders>
          </w:tcPr>
          <w:p w:rsidR="005966B8" w:rsidRPr="009D33CE" w:rsidRDefault="005966B8" w:rsidP="00136D0A">
            <w:pPr>
              <w:widowControl w:val="0"/>
              <w:tabs>
                <w:tab w:val="left" w:pos="851"/>
                <w:tab w:val="left" w:pos="992"/>
                <w:tab w:val="left" w:pos="1321"/>
              </w:tabs>
              <w:spacing w:after="0" w:line="240" w:lineRule="auto"/>
              <w:ind w:left="-57" w:right="-57"/>
              <w:rPr>
                <w:rFonts w:ascii="TH SarabunPSK" w:hAnsi="TH SarabunPSK" w:cs="TH SarabunPSK"/>
                <w:b/>
                <w:bCs/>
                <w:sz w:val="32"/>
                <w:szCs w:val="32"/>
              </w:rPr>
            </w:pPr>
            <w:r w:rsidRPr="009D33CE">
              <w:rPr>
                <w:rFonts w:ascii="TH SarabunPSK" w:hAnsi="TH SarabunPSK" w:cs="TH SarabunPSK"/>
                <w:b/>
                <w:bCs/>
                <w:sz w:val="32"/>
                <w:szCs w:val="32"/>
              </w:rPr>
              <w:t>25</w:t>
            </w:r>
            <w:r w:rsidR="002747CB" w:rsidRPr="009D33CE">
              <w:rPr>
                <w:rFonts w:ascii="TH SarabunPSK" w:hAnsi="TH SarabunPSK" w:cs="TH SarabunPSK"/>
                <w:b/>
                <w:bCs/>
                <w:sz w:val="32"/>
                <w:szCs w:val="32"/>
              </w:rPr>
              <w:t>57</w:t>
            </w:r>
          </w:p>
        </w:tc>
        <w:tc>
          <w:tcPr>
            <w:tcW w:w="587" w:type="dxa"/>
            <w:tcBorders>
              <w:top w:val="single" w:sz="4" w:space="0" w:color="auto"/>
              <w:left w:val="nil"/>
              <w:bottom w:val="single" w:sz="4" w:space="0" w:color="auto"/>
              <w:right w:val="nil"/>
            </w:tcBorders>
          </w:tcPr>
          <w:p w:rsidR="005966B8" w:rsidRPr="009D33CE" w:rsidRDefault="005966B8" w:rsidP="00136D0A">
            <w:pPr>
              <w:widowControl w:val="0"/>
              <w:tabs>
                <w:tab w:val="left" w:pos="851"/>
                <w:tab w:val="left" w:pos="992"/>
                <w:tab w:val="left" w:pos="1321"/>
              </w:tabs>
              <w:spacing w:after="0" w:line="240" w:lineRule="auto"/>
              <w:ind w:left="-57" w:right="-57"/>
              <w:rPr>
                <w:rFonts w:ascii="TH SarabunPSK" w:hAnsi="TH SarabunPSK" w:cs="TH SarabunPSK"/>
                <w:b/>
                <w:bCs/>
                <w:sz w:val="32"/>
                <w:szCs w:val="32"/>
              </w:rPr>
            </w:pPr>
            <w:r w:rsidRPr="009D33CE">
              <w:rPr>
                <w:rFonts w:ascii="TH SarabunPSK" w:hAnsi="TH SarabunPSK" w:cs="TH SarabunPSK"/>
                <w:b/>
                <w:bCs/>
                <w:sz w:val="32"/>
                <w:szCs w:val="32"/>
              </w:rPr>
              <w:t>25</w:t>
            </w:r>
            <w:r w:rsidR="002747CB" w:rsidRPr="009D33CE">
              <w:rPr>
                <w:rFonts w:ascii="TH SarabunPSK" w:hAnsi="TH SarabunPSK" w:cs="TH SarabunPSK"/>
                <w:b/>
                <w:bCs/>
                <w:sz w:val="32"/>
                <w:szCs w:val="32"/>
              </w:rPr>
              <w:t>58</w:t>
            </w:r>
          </w:p>
        </w:tc>
        <w:tc>
          <w:tcPr>
            <w:tcW w:w="591" w:type="dxa"/>
            <w:tcBorders>
              <w:top w:val="single" w:sz="4" w:space="0" w:color="auto"/>
              <w:left w:val="nil"/>
              <w:bottom w:val="single" w:sz="4" w:space="0" w:color="auto"/>
              <w:right w:val="nil"/>
            </w:tcBorders>
          </w:tcPr>
          <w:p w:rsidR="005966B8" w:rsidRPr="009D33CE" w:rsidRDefault="005966B8" w:rsidP="00A7449F">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rPr>
            </w:pPr>
            <w:r w:rsidRPr="009D33CE">
              <w:rPr>
                <w:rFonts w:ascii="TH SarabunPSK" w:hAnsi="TH SarabunPSK" w:cs="TH SarabunPSK"/>
                <w:b/>
                <w:bCs/>
                <w:sz w:val="32"/>
                <w:szCs w:val="32"/>
              </w:rPr>
              <w:t>25</w:t>
            </w:r>
            <w:r w:rsidR="002747CB" w:rsidRPr="009D33CE">
              <w:rPr>
                <w:rFonts w:ascii="TH SarabunPSK" w:hAnsi="TH SarabunPSK" w:cs="TH SarabunPSK"/>
                <w:b/>
                <w:bCs/>
                <w:sz w:val="32"/>
                <w:szCs w:val="32"/>
              </w:rPr>
              <w:t>59</w:t>
            </w:r>
          </w:p>
        </w:tc>
        <w:tc>
          <w:tcPr>
            <w:tcW w:w="586" w:type="dxa"/>
            <w:tcBorders>
              <w:top w:val="single" w:sz="4" w:space="0" w:color="auto"/>
              <w:left w:val="nil"/>
              <w:bottom w:val="single" w:sz="4" w:space="0" w:color="auto"/>
              <w:right w:val="nil"/>
            </w:tcBorders>
          </w:tcPr>
          <w:p w:rsidR="005966B8" w:rsidRPr="009D33CE" w:rsidRDefault="005966B8" w:rsidP="00A7449F">
            <w:pPr>
              <w:widowControl w:val="0"/>
              <w:tabs>
                <w:tab w:val="left" w:pos="851"/>
                <w:tab w:val="left" w:pos="992"/>
                <w:tab w:val="left" w:pos="1321"/>
              </w:tabs>
              <w:spacing w:after="0" w:line="240" w:lineRule="auto"/>
              <w:ind w:left="-57" w:right="-57"/>
              <w:rPr>
                <w:rFonts w:ascii="TH SarabunPSK" w:hAnsi="TH SarabunPSK" w:cs="TH SarabunPSK"/>
                <w:b/>
                <w:bCs/>
                <w:sz w:val="32"/>
                <w:szCs w:val="32"/>
              </w:rPr>
            </w:pPr>
            <w:r w:rsidRPr="009D33CE">
              <w:rPr>
                <w:rFonts w:ascii="TH SarabunPSK" w:hAnsi="TH SarabunPSK" w:cs="TH SarabunPSK"/>
                <w:b/>
                <w:bCs/>
                <w:sz w:val="32"/>
                <w:szCs w:val="32"/>
              </w:rPr>
              <w:t>2560</w:t>
            </w:r>
          </w:p>
        </w:tc>
      </w:tr>
      <w:tr w:rsidR="00FF6C95" w:rsidRPr="009D33CE" w:rsidTr="00CB2DFA">
        <w:tc>
          <w:tcPr>
            <w:tcW w:w="675" w:type="dxa"/>
            <w:tcBorders>
              <w:top w:val="single" w:sz="4" w:space="0" w:color="auto"/>
              <w:left w:val="nil"/>
              <w:bottom w:val="nil"/>
              <w:right w:val="nil"/>
            </w:tcBorders>
          </w:tcPr>
          <w:p w:rsidR="00FF6C95" w:rsidRPr="009D33CE" w:rsidRDefault="00FF6C95"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r w:rsidRPr="009D33CE">
              <w:rPr>
                <w:rFonts w:ascii="TH SarabunPSK" w:hAnsi="TH SarabunPSK" w:cs="TH SarabunPSK" w:hint="cs"/>
                <w:sz w:val="32"/>
                <w:szCs w:val="32"/>
                <w:cs/>
              </w:rPr>
              <w:t>1</w:t>
            </w:r>
          </w:p>
        </w:tc>
        <w:tc>
          <w:tcPr>
            <w:tcW w:w="3119" w:type="dxa"/>
            <w:tcBorders>
              <w:top w:val="single" w:sz="4" w:space="0" w:color="auto"/>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FF6C95">
              <w:rPr>
                <w:rFonts w:ascii="TH SarabunPSK" w:hAnsi="TH SarabunPSK" w:cs="TH SarabunPSK"/>
                <w:sz w:val="32"/>
                <w:szCs w:val="32"/>
                <w:cs/>
              </w:rPr>
              <w:t>น.ส.สุรางค์รัตน์  แสงศรี</w:t>
            </w:r>
          </w:p>
        </w:tc>
        <w:tc>
          <w:tcPr>
            <w:tcW w:w="3260" w:type="dxa"/>
            <w:tcBorders>
              <w:top w:val="single" w:sz="4" w:space="0" w:color="auto"/>
              <w:left w:val="nil"/>
              <w:bottom w:val="nil"/>
              <w:right w:val="nil"/>
            </w:tcBorders>
          </w:tcPr>
          <w:p w:rsidR="00FF6C95" w:rsidRPr="00FF6C95" w:rsidRDefault="00FF6C95" w:rsidP="00DB2E8A">
            <w:pPr>
              <w:widowControl w:val="0"/>
              <w:tabs>
                <w:tab w:val="left" w:pos="284"/>
                <w:tab w:val="left" w:pos="851"/>
                <w:tab w:val="left" w:pos="992"/>
                <w:tab w:val="left" w:pos="1681"/>
              </w:tabs>
              <w:spacing w:after="0" w:line="240" w:lineRule="auto"/>
              <w:ind w:left="-57" w:right="-385"/>
              <w:rPr>
                <w:rFonts w:ascii="TH SarabunPSK" w:hAnsi="TH SarabunPSK" w:cs="TH SarabunPSK"/>
                <w:b/>
                <w:bCs/>
                <w:spacing w:val="-6"/>
                <w:sz w:val="32"/>
                <w:szCs w:val="32"/>
                <w:cs/>
              </w:rPr>
            </w:pPr>
            <w:r w:rsidRPr="00FF6C95">
              <w:rPr>
                <w:rFonts w:ascii="TH SarabunPSK" w:hAnsi="TH SarabunPSK" w:cs="TH SarabunPSK"/>
                <w:b/>
                <w:bCs/>
                <w:spacing w:val="-6"/>
                <w:sz w:val="32"/>
                <w:szCs w:val="32"/>
                <w:cs/>
              </w:rPr>
              <w:t>เอกสารประกอบการสอน</w:t>
            </w:r>
          </w:p>
        </w:tc>
        <w:tc>
          <w:tcPr>
            <w:tcW w:w="1559" w:type="dxa"/>
            <w:tcBorders>
              <w:top w:val="single" w:sz="4" w:space="0" w:color="auto"/>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FF6C95">
              <w:rPr>
                <w:rFonts w:ascii="TH SarabunPSK" w:hAnsi="TH SarabunPSK" w:cs="TH SarabunPSK"/>
                <w:sz w:val="32"/>
                <w:szCs w:val="32"/>
                <w:cs/>
              </w:rPr>
              <w:t>1.การตลาดโลก</w:t>
            </w:r>
          </w:p>
        </w:tc>
        <w:tc>
          <w:tcPr>
            <w:tcW w:w="1602" w:type="dxa"/>
            <w:tcBorders>
              <w:top w:val="single" w:sz="4" w:space="0" w:color="auto"/>
              <w:left w:val="nil"/>
              <w:bottom w:val="nil"/>
              <w:right w:val="nil"/>
            </w:tcBorders>
          </w:tcPr>
          <w:p w:rsidR="00FF6C95" w:rsidRPr="00FF6C95" w:rsidRDefault="00FF6C95" w:rsidP="005966B8">
            <w:pPr>
              <w:widowControl w:val="0"/>
              <w:tabs>
                <w:tab w:val="left" w:pos="284"/>
                <w:tab w:val="left" w:pos="992"/>
                <w:tab w:val="left" w:pos="1310"/>
              </w:tabs>
              <w:spacing w:after="0" w:line="240" w:lineRule="auto"/>
              <w:ind w:left="-57" w:right="-57"/>
              <w:jc w:val="left"/>
              <w:rPr>
                <w:rFonts w:ascii="TH SarabunPSK" w:hAnsi="TH SarabunPSK" w:cs="TH SarabunPSK"/>
                <w:sz w:val="32"/>
                <w:szCs w:val="32"/>
                <w:cs/>
              </w:rPr>
            </w:pPr>
          </w:p>
        </w:tc>
        <w:tc>
          <w:tcPr>
            <w:tcW w:w="588" w:type="dxa"/>
            <w:tcBorders>
              <w:top w:val="single" w:sz="4" w:space="0" w:color="auto"/>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12</w:t>
            </w:r>
          </w:p>
        </w:tc>
        <w:tc>
          <w:tcPr>
            <w:tcW w:w="602" w:type="dxa"/>
            <w:tcBorders>
              <w:top w:val="single" w:sz="4" w:space="0" w:color="auto"/>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12</w:t>
            </w:r>
          </w:p>
        </w:tc>
        <w:tc>
          <w:tcPr>
            <w:tcW w:w="587" w:type="dxa"/>
            <w:tcBorders>
              <w:top w:val="single" w:sz="4" w:space="0" w:color="auto"/>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12</w:t>
            </w:r>
          </w:p>
        </w:tc>
        <w:tc>
          <w:tcPr>
            <w:tcW w:w="591" w:type="dxa"/>
            <w:tcBorders>
              <w:top w:val="single" w:sz="4" w:space="0" w:color="auto"/>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12</w:t>
            </w:r>
          </w:p>
        </w:tc>
        <w:tc>
          <w:tcPr>
            <w:tcW w:w="586" w:type="dxa"/>
            <w:tcBorders>
              <w:top w:val="single" w:sz="4" w:space="0" w:color="auto"/>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12</w:t>
            </w:r>
          </w:p>
        </w:tc>
      </w:tr>
      <w:tr w:rsidR="00FF6C95" w:rsidRPr="009D33CE" w:rsidTr="00CB2DFA">
        <w:tc>
          <w:tcPr>
            <w:tcW w:w="675" w:type="dxa"/>
            <w:tcBorders>
              <w:top w:val="nil"/>
              <w:left w:val="nil"/>
              <w:bottom w:val="nil"/>
              <w:right w:val="nil"/>
            </w:tcBorders>
          </w:tcPr>
          <w:p w:rsidR="00FF6C95" w:rsidRPr="009D33CE" w:rsidRDefault="00FF6C95"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FF6C95">
              <w:rPr>
                <w:rFonts w:ascii="TH SarabunPSK" w:hAnsi="TH SarabunPSK" w:cs="TH SarabunPSK"/>
                <w:sz w:val="32"/>
                <w:szCs w:val="32"/>
                <w:cs/>
              </w:rPr>
              <w:t>3100600455665</w:t>
            </w:r>
          </w:p>
        </w:tc>
        <w:tc>
          <w:tcPr>
            <w:tcW w:w="3260" w:type="dxa"/>
            <w:tcBorders>
              <w:top w:val="nil"/>
              <w:left w:val="nil"/>
              <w:bottom w:val="nil"/>
              <w:right w:val="nil"/>
            </w:tcBorders>
          </w:tcPr>
          <w:p w:rsidR="00FF6C95" w:rsidRPr="00FF6C95" w:rsidRDefault="00FF6C95"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FF6C95">
              <w:rPr>
                <w:rFonts w:ascii="TH SarabunPSK" w:hAnsi="TH SarabunPSK" w:cs="TH SarabunPSK"/>
                <w:sz w:val="32"/>
                <w:szCs w:val="32"/>
                <w:cs/>
              </w:rPr>
              <w:t>การตลาดระหว่างประเทศ,</w:t>
            </w:r>
            <w:r>
              <w:rPr>
                <w:rFonts w:ascii="TH SarabunPSK" w:hAnsi="TH SarabunPSK" w:cs="TH SarabunPSK"/>
                <w:sz w:val="32"/>
                <w:szCs w:val="32"/>
              </w:rPr>
              <w:t xml:space="preserve"> </w:t>
            </w:r>
            <w:r w:rsidRPr="00FF6C95">
              <w:rPr>
                <w:rFonts w:ascii="TH SarabunPSK" w:hAnsi="TH SarabunPSK" w:cs="TH SarabunPSK"/>
                <w:sz w:val="32"/>
                <w:szCs w:val="32"/>
              </w:rPr>
              <w:t>2549</w:t>
            </w:r>
            <w:r w:rsidR="00B52512">
              <w:rPr>
                <w:rFonts w:ascii="TH SarabunPSK" w:hAnsi="TH SarabunPSK" w:cs="TH SarabunPSK" w:hint="cs"/>
                <w:sz w:val="32"/>
                <w:szCs w:val="32"/>
                <w:cs/>
              </w:rPr>
              <w:t>.</w:t>
            </w:r>
          </w:p>
        </w:tc>
        <w:tc>
          <w:tcPr>
            <w:tcW w:w="155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FF6C95">
              <w:rPr>
                <w:rFonts w:ascii="TH SarabunPSK" w:hAnsi="TH SarabunPSK" w:cs="TH SarabunPSK"/>
                <w:sz w:val="32"/>
                <w:szCs w:val="32"/>
                <w:cs/>
              </w:rPr>
              <w:t>2.ปัญหาพิเศษ</w:t>
            </w:r>
          </w:p>
        </w:tc>
        <w:tc>
          <w:tcPr>
            <w:tcW w:w="1602" w:type="dxa"/>
            <w:tcBorders>
              <w:top w:val="nil"/>
              <w:left w:val="nil"/>
              <w:bottom w:val="nil"/>
              <w:right w:val="nil"/>
            </w:tcBorders>
          </w:tcPr>
          <w:p w:rsidR="00FF6C95" w:rsidRPr="00FF6C95" w:rsidRDefault="00FF6C95" w:rsidP="005966B8">
            <w:pPr>
              <w:widowControl w:val="0"/>
              <w:tabs>
                <w:tab w:val="left" w:pos="284"/>
                <w:tab w:val="left" w:pos="992"/>
                <w:tab w:val="left" w:pos="1310"/>
              </w:tabs>
              <w:spacing w:after="0" w:line="240" w:lineRule="auto"/>
              <w:ind w:left="-57" w:right="-57"/>
              <w:jc w:val="left"/>
              <w:rPr>
                <w:rFonts w:ascii="TH SarabunPSK" w:hAnsi="TH SarabunPSK" w:cs="TH SarabunPSK"/>
                <w:sz w:val="32"/>
                <w:szCs w:val="32"/>
                <w:cs/>
              </w:rPr>
            </w:pPr>
          </w:p>
        </w:tc>
        <w:tc>
          <w:tcPr>
            <w:tcW w:w="588"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FF6C95" w:rsidRPr="009D33CE" w:rsidTr="00CB2DFA">
        <w:tc>
          <w:tcPr>
            <w:tcW w:w="675" w:type="dxa"/>
            <w:tcBorders>
              <w:top w:val="nil"/>
              <w:left w:val="nil"/>
              <w:bottom w:val="nil"/>
              <w:right w:val="nil"/>
            </w:tcBorders>
          </w:tcPr>
          <w:p w:rsidR="00FF6C95" w:rsidRPr="009D33CE" w:rsidRDefault="00FF6C95"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FF6C95">
              <w:rPr>
                <w:rFonts w:ascii="TH SarabunPSK" w:hAnsi="TH SarabunPSK" w:cs="TH SarabunPSK"/>
                <w:sz w:val="32"/>
                <w:szCs w:val="32"/>
                <w:cs/>
              </w:rPr>
              <w:t>อาจารย์</w:t>
            </w:r>
          </w:p>
        </w:tc>
        <w:tc>
          <w:tcPr>
            <w:tcW w:w="3260" w:type="dxa"/>
            <w:tcBorders>
              <w:top w:val="nil"/>
              <w:left w:val="nil"/>
              <w:bottom w:val="nil"/>
              <w:right w:val="nil"/>
            </w:tcBorders>
          </w:tcPr>
          <w:p w:rsidR="00FF6C95" w:rsidRPr="00FF6C95" w:rsidRDefault="00FF6C95"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rPr>
            </w:pPr>
            <w:r w:rsidRPr="00FF6C95">
              <w:rPr>
                <w:rFonts w:ascii="TH SarabunPSK" w:hAnsi="TH SarabunPSK" w:cs="TH SarabunPSK"/>
                <w:b/>
                <w:bCs/>
                <w:sz w:val="32"/>
                <w:szCs w:val="32"/>
                <w:cs/>
              </w:rPr>
              <w:t>ตำรา</w:t>
            </w:r>
          </w:p>
        </w:tc>
        <w:tc>
          <w:tcPr>
            <w:tcW w:w="155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FF6C95">
              <w:rPr>
                <w:rFonts w:ascii="TH SarabunPSK" w:hAnsi="TH SarabunPSK" w:cs="TH SarabunPSK"/>
                <w:sz w:val="32"/>
                <w:szCs w:val="32"/>
                <w:cs/>
              </w:rPr>
              <w:t>ทางการตลาด</w:t>
            </w:r>
          </w:p>
        </w:tc>
        <w:tc>
          <w:tcPr>
            <w:tcW w:w="1602" w:type="dxa"/>
            <w:tcBorders>
              <w:top w:val="nil"/>
              <w:left w:val="nil"/>
              <w:bottom w:val="nil"/>
              <w:right w:val="nil"/>
            </w:tcBorders>
          </w:tcPr>
          <w:p w:rsidR="00FF6C95" w:rsidRPr="00FF6C95" w:rsidRDefault="00FF6C95" w:rsidP="005966B8">
            <w:pPr>
              <w:widowControl w:val="0"/>
              <w:tabs>
                <w:tab w:val="left" w:pos="284"/>
                <w:tab w:val="left" w:pos="992"/>
                <w:tab w:val="left" w:pos="1310"/>
              </w:tabs>
              <w:spacing w:after="0" w:line="240" w:lineRule="auto"/>
              <w:ind w:left="-57" w:right="-57"/>
              <w:jc w:val="left"/>
              <w:rPr>
                <w:rFonts w:ascii="TH SarabunPSK" w:hAnsi="TH SarabunPSK" w:cs="TH SarabunPSK"/>
                <w:sz w:val="32"/>
                <w:szCs w:val="32"/>
                <w:cs/>
              </w:rPr>
            </w:pPr>
          </w:p>
        </w:tc>
        <w:tc>
          <w:tcPr>
            <w:tcW w:w="588"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FF6C95" w:rsidRPr="009D33CE" w:rsidTr="00CB2DFA">
        <w:tc>
          <w:tcPr>
            <w:tcW w:w="675" w:type="dxa"/>
            <w:tcBorders>
              <w:top w:val="nil"/>
              <w:left w:val="nil"/>
              <w:bottom w:val="nil"/>
              <w:right w:val="nil"/>
            </w:tcBorders>
          </w:tcPr>
          <w:p w:rsidR="00FF6C95" w:rsidRPr="009D33CE" w:rsidRDefault="00FF6C95"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FF6C95">
              <w:rPr>
                <w:rFonts w:ascii="TH SarabunPSK" w:hAnsi="TH SarabunPSK" w:cs="TH SarabunPSK"/>
                <w:sz w:val="32"/>
                <w:szCs w:val="32"/>
                <w:cs/>
              </w:rPr>
              <w:t>บธ.ด.(การตลาด)</w:t>
            </w:r>
          </w:p>
        </w:tc>
        <w:tc>
          <w:tcPr>
            <w:tcW w:w="3260" w:type="dxa"/>
            <w:tcBorders>
              <w:top w:val="nil"/>
              <w:left w:val="nil"/>
              <w:bottom w:val="nil"/>
              <w:right w:val="nil"/>
            </w:tcBorders>
          </w:tcPr>
          <w:p w:rsidR="00FF6C95" w:rsidRPr="00FF6C95" w:rsidRDefault="00FF6C95" w:rsidP="00DB2E8A">
            <w:pPr>
              <w:widowControl w:val="0"/>
              <w:tabs>
                <w:tab w:val="left" w:pos="284"/>
                <w:tab w:val="left" w:pos="851"/>
                <w:tab w:val="left" w:pos="992"/>
                <w:tab w:val="left" w:pos="1681"/>
              </w:tabs>
              <w:spacing w:after="0" w:line="240" w:lineRule="auto"/>
              <w:ind w:left="-57" w:right="-243"/>
              <w:rPr>
                <w:rFonts w:ascii="TH SarabunPSK" w:hAnsi="TH SarabunPSK" w:cs="TH SarabunPSK"/>
                <w:b/>
                <w:bCs/>
                <w:sz w:val="32"/>
                <w:szCs w:val="32"/>
                <w:cs/>
              </w:rPr>
            </w:pPr>
            <w:r w:rsidRPr="00FF6C95">
              <w:rPr>
                <w:rFonts w:ascii="TH SarabunPSK" w:hAnsi="TH SarabunPSK" w:cs="TH SarabunPSK"/>
                <w:sz w:val="32"/>
                <w:szCs w:val="32"/>
                <w:cs/>
              </w:rPr>
              <w:t>สัมมนาทางการตลาด,</w:t>
            </w:r>
            <w:r w:rsidRPr="00FF6C95">
              <w:rPr>
                <w:rFonts w:ascii="TH SarabunPSK" w:hAnsi="TH SarabunPSK" w:cs="TH SarabunPSK"/>
                <w:sz w:val="32"/>
                <w:szCs w:val="32"/>
              </w:rPr>
              <w:t xml:space="preserve"> 2549</w:t>
            </w:r>
            <w:r w:rsidR="00B52512">
              <w:rPr>
                <w:rFonts w:ascii="TH SarabunPSK" w:hAnsi="TH SarabunPSK" w:cs="TH SarabunPSK"/>
                <w:sz w:val="32"/>
                <w:szCs w:val="32"/>
              </w:rPr>
              <w:t>.</w:t>
            </w:r>
          </w:p>
        </w:tc>
        <w:tc>
          <w:tcPr>
            <w:tcW w:w="155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FF6C95" w:rsidRPr="00FF6C95" w:rsidRDefault="00FF6C95" w:rsidP="005966B8">
            <w:pPr>
              <w:widowControl w:val="0"/>
              <w:tabs>
                <w:tab w:val="left" w:pos="284"/>
                <w:tab w:val="left" w:pos="992"/>
                <w:tab w:val="left" w:pos="1310"/>
              </w:tabs>
              <w:spacing w:after="0" w:line="240" w:lineRule="auto"/>
              <w:ind w:left="-57" w:right="-57"/>
              <w:jc w:val="left"/>
              <w:rPr>
                <w:rFonts w:ascii="TH SarabunPSK" w:hAnsi="TH SarabunPSK" w:cs="TH SarabunPSK"/>
                <w:sz w:val="32"/>
                <w:szCs w:val="32"/>
                <w:cs/>
              </w:rPr>
            </w:pPr>
          </w:p>
        </w:tc>
        <w:tc>
          <w:tcPr>
            <w:tcW w:w="588"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FF6C95" w:rsidRPr="009D33CE" w:rsidTr="00CB2DFA">
        <w:tc>
          <w:tcPr>
            <w:tcW w:w="675" w:type="dxa"/>
            <w:tcBorders>
              <w:top w:val="nil"/>
              <w:left w:val="nil"/>
              <w:bottom w:val="nil"/>
              <w:right w:val="nil"/>
            </w:tcBorders>
          </w:tcPr>
          <w:p w:rsidR="00FF6C95" w:rsidRPr="009D33CE" w:rsidRDefault="00FF6C95"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ind w:right="-338"/>
              <w:rPr>
                <w:rFonts w:ascii="TH SarabunPSK" w:hAnsi="TH SarabunPSK" w:cs="TH SarabunPSK"/>
                <w:sz w:val="32"/>
                <w:szCs w:val="32"/>
                <w:cs/>
              </w:rPr>
            </w:pPr>
            <w:r w:rsidRPr="00FF6C95">
              <w:rPr>
                <w:rFonts w:ascii="TH SarabunPSK" w:hAnsi="TH SarabunPSK" w:cs="TH SarabunPSK"/>
                <w:sz w:val="32"/>
                <w:szCs w:val="32"/>
                <w:cs/>
              </w:rPr>
              <w:t>มหาวิทยาลัยอีสเทิร์นเอเชีย,</w:t>
            </w:r>
            <w:r>
              <w:rPr>
                <w:rFonts w:ascii="TH SarabunPSK" w:hAnsi="TH SarabunPSK" w:cs="TH SarabunPSK" w:hint="cs"/>
                <w:sz w:val="32"/>
                <w:szCs w:val="32"/>
                <w:cs/>
              </w:rPr>
              <w:t xml:space="preserve"> </w:t>
            </w:r>
            <w:r w:rsidRPr="00FF6C95">
              <w:rPr>
                <w:rFonts w:ascii="TH SarabunPSK" w:hAnsi="TH SarabunPSK" w:cs="TH SarabunPSK"/>
                <w:sz w:val="32"/>
                <w:szCs w:val="32"/>
                <w:cs/>
              </w:rPr>
              <w:t>2553</w:t>
            </w:r>
          </w:p>
        </w:tc>
        <w:tc>
          <w:tcPr>
            <w:tcW w:w="3260" w:type="dxa"/>
            <w:tcBorders>
              <w:top w:val="nil"/>
              <w:left w:val="nil"/>
              <w:bottom w:val="nil"/>
              <w:right w:val="nil"/>
            </w:tcBorders>
          </w:tcPr>
          <w:p w:rsidR="00FF6C95" w:rsidRPr="00FF6C95" w:rsidRDefault="00FF6C95"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FF6C95">
              <w:rPr>
                <w:rFonts w:ascii="TH SarabunPSK" w:hAnsi="TH SarabunPSK" w:cs="TH SarabunPSK"/>
                <w:b/>
                <w:bCs/>
                <w:sz w:val="32"/>
                <w:szCs w:val="32"/>
                <w:cs/>
              </w:rPr>
              <w:t>ผลงานวิจัย</w:t>
            </w:r>
          </w:p>
        </w:tc>
        <w:tc>
          <w:tcPr>
            <w:tcW w:w="155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FF6C95" w:rsidRPr="00FF6C95" w:rsidRDefault="00FF6C95" w:rsidP="005966B8">
            <w:pPr>
              <w:widowControl w:val="0"/>
              <w:tabs>
                <w:tab w:val="left" w:pos="284"/>
                <w:tab w:val="left" w:pos="992"/>
                <w:tab w:val="left" w:pos="1310"/>
              </w:tabs>
              <w:spacing w:after="0" w:line="240" w:lineRule="auto"/>
              <w:ind w:left="-57" w:right="-57"/>
              <w:jc w:val="left"/>
              <w:rPr>
                <w:rFonts w:ascii="TH SarabunPSK" w:hAnsi="TH SarabunPSK" w:cs="TH SarabunPSK"/>
                <w:sz w:val="32"/>
                <w:szCs w:val="32"/>
                <w:cs/>
              </w:rPr>
            </w:pPr>
          </w:p>
        </w:tc>
        <w:tc>
          <w:tcPr>
            <w:tcW w:w="588"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FF6C95" w:rsidRPr="009D33CE" w:rsidTr="00136D0A">
        <w:tc>
          <w:tcPr>
            <w:tcW w:w="675" w:type="dxa"/>
            <w:tcBorders>
              <w:top w:val="nil"/>
              <w:left w:val="nil"/>
              <w:bottom w:val="nil"/>
              <w:right w:val="nil"/>
            </w:tcBorders>
          </w:tcPr>
          <w:p w:rsidR="00FF6C95" w:rsidRPr="009D33CE" w:rsidRDefault="00FF6C95" w:rsidP="00136D0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FF6C95">
              <w:rPr>
                <w:rFonts w:ascii="TH SarabunPSK" w:hAnsi="TH SarabunPSK" w:cs="TH SarabunPSK"/>
                <w:sz w:val="32"/>
                <w:szCs w:val="32"/>
                <w:cs/>
              </w:rPr>
              <w:t>บธ.ม.(การบริหารการตลาด)</w:t>
            </w:r>
          </w:p>
        </w:tc>
        <w:tc>
          <w:tcPr>
            <w:tcW w:w="3260" w:type="dxa"/>
            <w:tcBorders>
              <w:top w:val="nil"/>
              <w:left w:val="nil"/>
              <w:bottom w:val="nil"/>
              <w:right w:val="nil"/>
            </w:tcBorders>
          </w:tcPr>
          <w:p w:rsidR="00FF6C95" w:rsidRPr="00FF6C95" w:rsidRDefault="00FF6C95" w:rsidP="00DB2E8A">
            <w:pPr>
              <w:widowControl w:val="0"/>
              <w:tabs>
                <w:tab w:val="left" w:pos="284"/>
                <w:tab w:val="left" w:pos="851"/>
                <w:tab w:val="left" w:pos="992"/>
                <w:tab w:val="left" w:pos="1681"/>
              </w:tabs>
              <w:spacing w:after="0" w:line="240" w:lineRule="auto"/>
              <w:ind w:left="-57" w:right="-243"/>
              <w:rPr>
                <w:rFonts w:ascii="TH SarabunPSK" w:hAnsi="TH SarabunPSK" w:cs="TH SarabunPSK"/>
                <w:spacing w:val="-6"/>
                <w:sz w:val="32"/>
                <w:szCs w:val="32"/>
                <w:cs/>
              </w:rPr>
            </w:pPr>
            <w:r w:rsidRPr="00FF6C95">
              <w:rPr>
                <w:rFonts w:ascii="TH SarabunPSK" w:hAnsi="TH SarabunPSK" w:cs="TH SarabunPSK"/>
                <w:spacing w:val="-6"/>
                <w:sz w:val="32"/>
                <w:szCs w:val="32"/>
                <w:cs/>
              </w:rPr>
              <w:t>ความภักดีของ</w:t>
            </w:r>
            <w:r>
              <w:rPr>
                <w:rFonts w:ascii="TH SarabunPSK" w:hAnsi="TH SarabunPSK" w:cs="TH SarabunPSK" w:hint="cs"/>
                <w:spacing w:val="-6"/>
                <w:sz w:val="32"/>
                <w:szCs w:val="32"/>
                <w:cs/>
              </w:rPr>
              <w:t>ลูกจ้างชั่วคราว</w:t>
            </w:r>
          </w:p>
        </w:tc>
        <w:tc>
          <w:tcPr>
            <w:tcW w:w="155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FF6C95" w:rsidRPr="00FF6C95" w:rsidRDefault="00FF6C95" w:rsidP="00136D0A">
            <w:pPr>
              <w:widowControl w:val="0"/>
              <w:tabs>
                <w:tab w:val="left" w:pos="284"/>
                <w:tab w:val="left" w:pos="992"/>
                <w:tab w:val="left" w:pos="1310"/>
              </w:tabs>
              <w:spacing w:after="0" w:line="240" w:lineRule="auto"/>
              <w:ind w:left="-57" w:right="-57"/>
              <w:jc w:val="left"/>
              <w:rPr>
                <w:rFonts w:ascii="TH SarabunPSK" w:hAnsi="TH SarabunPSK" w:cs="TH SarabunPSK"/>
                <w:sz w:val="32"/>
                <w:szCs w:val="32"/>
                <w:cs/>
              </w:rPr>
            </w:pPr>
          </w:p>
        </w:tc>
        <w:tc>
          <w:tcPr>
            <w:tcW w:w="588" w:type="dxa"/>
            <w:tcBorders>
              <w:top w:val="nil"/>
              <w:left w:val="nil"/>
              <w:bottom w:val="nil"/>
              <w:right w:val="nil"/>
            </w:tcBorders>
          </w:tcPr>
          <w:p w:rsidR="00FF6C95" w:rsidRPr="009D33CE" w:rsidRDefault="00FF6C95" w:rsidP="00136D0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FF6C95" w:rsidRPr="009D33CE" w:rsidRDefault="00FF6C95" w:rsidP="00136D0A">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FF6C95" w:rsidRPr="009D33CE" w:rsidRDefault="00FF6C95" w:rsidP="00136D0A">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FF6C95" w:rsidRPr="009D33CE" w:rsidRDefault="00FF6C95" w:rsidP="00136D0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FF6C95" w:rsidRPr="009D33CE" w:rsidRDefault="00FF6C95" w:rsidP="00136D0A">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FF6C95" w:rsidRPr="009D33CE" w:rsidTr="00CB2DFA">
        <w:tc>
          <w:tcPr>
            <w:tcW w:w="675" w:type="dxa"/>
            <w:tcBorders>
              <w:top w:val="nil"/>
              <w:left w:val="nil"/>
              <w:bottom w:val="nil"/>
              <w:right w:val="nil"/>
            </w:tcBorders>
          </w:tcPr>
          <w:p w:rsidR="00FF6C95" w:rsidRPr="009D33CE" w:rsidRDefault="00FF6C95"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ind w:right="-338"/>
              <w:rPr>
                <w:rFonts w:ascii="TH SarabunPSK" w:hAnsi="TH SarabunPSK" w:cs="TH SarabunPSK"/>
                <w:sz w:val="32"/>
                <w:szCs w:val="32"/>
                <w:cs/>
              </w:rPr>
            </w:pPr>
            <w:r w:rsidRPr="00FF6C95">
              <w:rPr>
                <w:rFonts w:ascii="TH SarabunPSK" w:hAnsi="TH SarabunPSK" w:cs="TH SarabunPSK"/>
                <w:sz w:val="32"/>
                <w:szCs w:val="32"/>
                <w:cs/>
              </w:rPr>
              <w:t>มหาวิทยาลัยธุรกิจบัณฑิตย์,</w:t>
            </w:r>
            <w:r>
              <w:rPr>
                <w:rFonts w:ascii="TH SarabunPSK" w:hAnsi="TH SarabunPSK" w:cs="TH SarabunPSK" w:hint="cs"/>
                <w:sz w:val="32"/>
                <w:szCs w:val="32"/>
                <w:cs/>
              </w:rPr>
              <w:t xml:space="preserve"> </w:t>
            </w:r>
            <w:r w:rsidRPr="00FF6C95">
              <w:rPr>
                <w:rFonts w:ascii="TH SarabunPSK" w:hAnsi="TH SarabunPSK" w:cs="TH SarabunPSK"/>
                <w:sz w:val="32"/>
                <w:szCs w:val="32"/>
                <w:cs/>
              </w:rPr>
              <w:t>2538</w:t>
            </w:r>
          </w:p>
        </w:tc>
        <w:tc>
          <w:tcPr>
            <w:tcW w:w="3260" w:type="dxa"/>
            <w:tcBorders>
              <w:top w:val="nil"/>
              <w:left w:val="nil"/>
              <w:bottom w:val="nil"/>
              <w:right w:val="nil"/>
            </w:tcBorders>
          </w:tcPr>
          <w:p w:rsidR="00FF6C95" w:rsidRPr="00FF6C95" w:rsidRDefault="00FF6C95"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FF6C95">
              <w:rPr>
                <w:rFonts w:ascii="TH SarabunPSK" w:hAnsi="TH SarabunPSK" w:cs="TH SarabunPSK"/>
                <w:spacing w:val="-6"/>
                <w:sz w:val="32"/>
                <w:szCs w:val="32"/>
                <w:cs/>
              </w:rPr>
              <w:t>ที่ปฏิบัติงาน</w:t>
            </w:r>
            <w:r w:rsidRPr="00FF6C95">
              <w:rPr>
                <w:rFonts w:ascii="TH SarabunPSK" w:hAnsi="TH SarabunPSK" w:cs="TH SarabunPSK"/>
                <w:sz w:val="32"/>
                <w:szCs w:val="32"/>
                <w:cs/>
              </w:rPr>
              <w:t>ในมหาวิทยาลัยราชภัฏ</w:t>
            </w:r>
          </w:p>
        </w:tc>
        <w:tc>
          <w:tcPr>
            <w:tcW w:w="155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FF6C95" w:rsidRPr="00FF6C95" w:rsidRDefault="00FF6C95" w:rsidP="005966B8">
            <w:pPr>
              <w:widowControl w:val="0"/>
              <w:tabs>
                <w:tab w:val="left" w:pos="284"/>
                <w:tab w:val="left" w:pos="992"/>
                <w:tab w:val="left" w:pos="1310"/>
              </w:tabs>
              <w:spacing w:after="0" w:line="240" w:lineRule="auto"/>
              <w:ind w:left="-57" w:right="-57"/>
              <w:jc w:val="left"/>
              <w:rPr>
                <w:rFonts w:ascii="TH SarabunPSK" w:hAnsi="TH SarabunPSK" w:cs="TH SarabunPSK"/>
                <w:sz w:val="32"/>
                <w:szCs w:val="32"/>
                <w:cs/>
              </w:rPr>
            </w:pPr>
          </w:p>
        </w:tc>
        <w:tc>
          <w:tcPr>
            <w:tcW w:w="588"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FF6C95" w:rsidRPr="009D33CE" w:rsidTr="00CB2DFA">
        <w:tc>
          <w:tcPr>
            <w:tcW w:w="675" w:type="dxa"/>
            <w:tcBorders>
              <w:top w:val="nil"/>
              <w:left w:val="nil"/>
              <w:bottom w:val="nil"/>
              <w:right w:val="nil"/>
            </w:tcBorders>
          </w:tcPr>
          <w:p w:rsidR="00FF6C95" w:rsidRPr="009D33CE" w:rsidRDefault="00FF6C95"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FF6C95">
              <w:rPr>
                <w:rFonts w:ascii="TH SarabunPSK" w:hAnsi="TH SarabunPSK" w:cs="TH SarabunPSK"/>
                <w:sz w:val="32"/>
                <w:szCs w:val="32"/>
                <w:cs/>
              </w:rPr>
              <w:t>บธ.บ.(การตลาด)</w:t>
            </w:r>
          </w:p>
        </w:tc>
        <w:tc>
          <w:tcPr>
            <w:tcW w:w="3260" w:type="dxa"/>
            <w:tcBorders>
              <w:top w:val="nil"/>
              <w:left w:val="nil"/>
              <w:bottom w:val="nil"/>
              <w:right w:val="nil"/>
            </w:tcBorders>
          </w:tcPr>
          <w:p w:rsidR="00FF6C95" w:rsidRPr="00FF6C95" w:rsidRDefault="00FF6C95"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rPr>
            </w:pPr>
            <w:r w:rsidRPr="00FF6C95">
              <w:rPr>
                <w:rFonts w:ascii="TH SarabunPSK" w:hAnsi="TH SarabunPSK" w:cs="TH SarabunPSK"/>
                <w:sz w:val="32"/>
                <w:szCs w:val="32"/>
                <w:cs/>
              </w:rPr>
              <w:t>พระนคร,</w:t>
            </w:r>
            <w:r>
              <w:rPr>
                <w:rFonts w:ascii="TH SarabunPSK" w:hAnsi="TH SarabunPSK" w:cs="TH SarabunPSK"/>
                <w:sz w:val="32"/>
                <w:szCs w:val="32"/>
              </w:rPr>
              <w:t xml:space="preserve"> </w:t>
            </w:r>
            <w:r w:rsidRPr="00FF6C95">
              <w:rPr>
                <w:rFonts w:ascii="TH SarabunPSK" w:hAnsi="TH SarabunPSK" w:cs="TH SarabunPSK"/>
                <w:sz w:val="32"/>
                <w:szCs w:val="32"/>
              </w:rPr>
              <w:t>2554</w:t>
            </w:r>
            <w:r w:rsidR="00B52512">
              <w:rPr>
                <w:rFonts w:ascii="TH SarabunPSK" w:hAnsi="TH SarabunPSK" w:cs="TH SarabunPSK" w:hint="cs"/>
                <w:sz w:val="32"/>
                <w:szCs w:val="32"/>
                <w:cs/>
              </w:rPr>
              <w:t>.</w:t>
            </w:r>
            <w:r>
              <w:rPr>
                <w:rFonts w:ascii="TH SarabunPSK" w:hAnsi="TH SarabunPSK" w:cs="TH SarabunPSK" w:hint="cs"/>
                <w:sz w:val="32"/>
                <w:szCs w:val="32"/>
                <w:cs/>
              </w:rPr>
              <w:t xml:space="preserve"> </w:t>
            </w:r>
            <w:r w:rsidRPr="00FF6C95">
              <w:rPr>
                <w:rFonts w:ascii="TH SarabunPSK" w:hAnsi="TH SarabunPSK" w:cs="TH SarabunPSK"/>
                <w:sz w:val="32"/>
                <w:szCs w:val="32"/>
                <w:cs/>
              </w:rPr>
              <w:t>(วิจัยร่วม)</w:t>
            </w:r>
          </w:p>
        </w:tc>
        <w:tc>
          <w:tcPr>
            <w:tcW w:w="155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FF6C95" w:rsidRPr="00FF6C95" w:rsidRDefault="00FF6C95" w:rsidP="005966B8">
            <w:pPr>
              <w:widowControl w:val="0"/>
              <w:tabs>
                <w:tab w:val="left" w:pos="284"/>
                <w:tab w:val="left" w:pos="992"/>
                <w:tab w:val="left" w:pos="1310"/>
              </w:tabs>
              <w:spacing w:after="0" w:line="240" w:lineRule="auto"/>
              <w:ind w:left="-57" w:right="-57"/>
              <w:jc w:val="left"/>
              <w:rPr>
                <w:rFonts w:ascii="TH SarabunPSK" w:hAnsi="TH SarabunPSK" w:cs="TH SarabunPSK"/>
                <w:sz w:val="32"/>
                <w:szCs w:val="32"/>
                <w:cs/>
              </w:rPr>
            </w:pPr>
          </w:p>
        </w:tc>
        <w:tc>
          <w:tcPr>
            <w:tcW w:w="588"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FF6C95" w:rsidRPr="009D33CE" w:rsidTr="00CB2DFA">
        <w:tc>
          <w:tcPr>
            <w:tcW w:w="675" w:type="dxa"/>
            <w:tcBorders>
              <w:top w:val="nil"/>
              <w:left w:val="nil"/>
              <w:bottom w:val="nil"/>
              <w:right w:val="nil"/>
            </w:tcBorders>
          </w:tcPr>
          <w:p w:rsidR="00FF6C95" w:rsidRPr="009D33CE" w:rsidRDefault="00FF6C95"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ind w:right="-338"/>
              <w:rPr>
                <w:rFonts w:ascii="TH SarabunPSK" w:hAnsi="TH SarabunPSK" w:cs="TH SarabunPSK"/>
                <w:spacing w:val="-6"/>
                <w:sz w:val="32"/>
                <w:szCs w:val="32"/>
                <w:cs/>
              </w:rPr>
            </w:pPr>
            <w:r w:rsidRPr="00FF6C95">
              <w:rPr>
                <w:rFonts w:ascii="TH SarabunPSK" w:hAnsi="TH SarabunPSK" w:cs="TH SarabunPSK"/>
                <w:spacing w:val="-6"/>
                <w:sz w:val="32"/>
                <w:szCs w:val="32"/>
                <w:cs/>
              </w:rPr>
              <w:t>สถาบันเทคโนโลยีราชมงคล,</w:t>
            </w:r>
            <w:r>
              <w:rPr>
                <w:rFonts w:ascii="TH SarabunPSK" w:hAnsi="TH SarabunPSK" w:cs="TH SarabunPSK" w:hint="cs"/>
                <w:spacing w:val="-6"/>
                <w:sz w:val="32"/>
                <w:szCs w:val="32"/>
                <w:cs/>
              </w:rPr>
              <w:t xml:space="preserve"> 2535</w:t>
            </w:r>
          </w:p>
        </w:tc>
        <w:tc>
          <w:tcPr>
            <w:tcW w:w="3260" w:type="dxa"/>
            <w:tcBorders>
              <w:top w:val="nil"/>
              <w:left w:val="nil"/>
              <w:bottom w:val="nil"/>
              <w:right w:val="nil"/>
            </w:tcBorders>
          </w:tcPr>
          <w:p w:rsidR="00FF6C95" w:rsidRPr="00FF6C95" w:rsidRDefault="00FF6C95" w:rsidP="00DB2E8A">
            <w:pPr>
              <w:widowControl w:val="0"/>
              <w:tabs>
                <w:tab w:val="left" w:pos="284"/>
                <w:tab w:val="left" w:pos="851"/>
                <w:tab w:val="left" w:pos="992"/>
                <w:tab w:val="left" w:pos="1681"/>
              </w:tabs>
              <w:spacing w:after="0" w:line="240" w:lineRule="auto"/>
              <w:ind w:left="-57" w:right="-243"/>
              <w:rPr>
                <w:rFonts w:ascii="TH SarabunPSK" w:hAnsi="TH SarabunPSK" w:cs="TH SarabunPSK"/>
                <w:b/>
                <w:bCs/>
                <w:sz w:val="32"/>
                <w:szCs w:val="32"/>
                <w:cs/>
              </w:rPr>
            </w:pPr>
            <w:r w:rsidRPr="00FF6C95">
              <w:rPr>
                <w:rFonts w:ascii="TH SarabunPSK" w:hAnsi="TH SarabunPSK" w:cs="TH SarabunPSK"/>
                <w:b/>
                <w:bCs/>
                <w:sz w:val="32"/>
                <w:szCs w:val="32"/>
                <w:cs/>
              </w:rPr>
              <w:t>ประสบการณ์</w:t>
            </w:r>
          </w:p>
        </w:tc>
        <w:tc>
          <w:tcPr>
            <w:tcW w:w="155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FF6C95" w:rsidRPr="00FF6C95" w:rsidRDefault="00FF6C95" w:rsidP="005966B8">
            <w:pPr>
              <w:widowControl w:val="0"/>
              <w:tabs>
                <w:tab w:val="left" w:pos="284"/>
                <w:tab w:val="left" w:pos="992"/>
                <w:tab w:val="left" w:pos="1310"/>
              </w:tabs>
              <w:spacing w:after="0" w:line="240" w:lineRule="auto"/>
              <w:ind w:left="-57" w:right="-57"/>
              <w:jc w:val="left"/>
              <w:rPr>
                <w:rFonts w:ascii="TH SarabunPSK" w:hAnsi="TH SarabunPSK" w:cs="TH SarabunPSK"/>
                <w:sz w:val="32"/>
                <w:szCs w:val="32"/>
                <w:cs/>
              </w:rPr>
            </w:pPr>
          </w:p>
        </w:tc>
        <w:tc>
          <w:tcPr>
            <w:tcW w:w="588"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FF6C95" w:rsidRPr="009D33CE" w:rsidTr="00CB2DFA">
        <w:tc>
          <w:tcPr>
            <w:tcW w:w="675" w:type="dxa"/>
            <w:tcBorders>
              <w:top w:val="nil"/>
              <w:left w:val="nil"/>
              <w:bottom w:val="nil"/>
              <w:right w:val="nil"/>
            </w:tcBorders>
          </w:tcPr>
          <w:p w:rsidR="00FF6C95" w:rsidRPr="009D33CE" w:rsidRDefault="00FF6C95"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FF6C95" w:rsidRPr="00FF6C95" w:rsidRDefault="00FF6C95"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FF6C95">
              <w:rPr>
                <w:rFonts w:ascii="TH SarabunPSK" w:hAnsi="TH SarabunPSK" w:cs="TH SarabunPSK"/>
                <w:sz w:val="32"/>
                <w:szCs w:val="32"/>
                <w:cs/>
              </w:rPr>
              <w:t>วิทยากรบรรยายให้กับหน่วยงาน</w:t>
            </w:r>
          </w:p>
        </w:tc>
        <w:tc>
          <w:tcPr>
            <w:tcW w:w="155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FF6C95" w:rsidRPr="00FF6C95" w:rsidRDefault="00FF6C95" w:rsidP="005966B8">
            <w:pPr>
              <w:widowControl w:val="0"/>
              <w:tabs>
                <w:tab w:val="left" w:pos="284"/>
                <w:tab w:val="left" w:pos="992"/>
                <w:tab w:val="left" w:pos="1310"/>
              </w:tabs>
              <w:spacing w:after="0" w:line="240" w:lineRule="auto"/>
              <w:ind w:left="-57" w:right="-57"/>
              <w:jc w:val="left"/>
              <w:rPr>
                <w:rFonts w:ascii="TH SarabunPSK" w:hAnsi="TH SarabunPSK" w:cs="TH SarabunPSK"/>
                <w:sz w:val="32"/>
                <w:szCs w:val="32"/>
                <w:cs/>
              </w:rPr>
            </w:pPr>
          </w:p>
        </w:tc>
        <w:tc>
          <w:tcPr>
            <w:tcW w:w="588"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FF6C95" w:rsidRPr="009D33CE" w:rsidTr="00CB2DFA">
        <w:tc>
          <w:tcPr>
            <w:tcW w:w="675" w:type="dxa"/>
            <w:tcBorders>
              <w:top w:val="nil"/>
              <w:left w:val="nil"/>
              <w:bottom w:val="nil"/>
              <w:right w:val="nil"/>
            </w:tcBorders>
          </w:tcPr>
          <w:p w:rsidR="00FF6C95" w:rsidRPr="009D33CE" w:rsidRDefault="00FF6C95"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FF6C95" w:rsidRPr="00FF6C95" w:rsidRDefault="00FF6C95" w:rsidP="00136D0A">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FF6C95" w:rsidRPr="00FF6C95" w:rsidRDefault="00FF6C95"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FF6C95">
              <w:rPr>
                <w:rFonts w:ascii="TH SarabunPSK" w:hAnsi="TH SarabunPSK" w:cs="TH SarabunPSK"/>
                <w:sz w:val="32"/>
                <w:szCs w:val="32"/>
                <w:cs/>
              </w:rPr>
              <w:t>ราชการ</w:t>
            </w:r>
          </w:p>
        </w:tc>
        <w:tc>
          <w:tcPr>
            <w:tcW w:w="155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FF6C95" w:rsidRPr="00FF6C95" w:rsidRDefault="00FF6C95" w:rsidP="005966B8">
            <w:pPr>
              <w:widowControl w:val="0"/>
              <w:tabs>
                <w:tab w:val="left" w:pos="284"/>
                <w:tab w:val="left" w:pos="992"/>
                <w:tab w:val="left" w:pos="1310"/>
              </w:tabs>
              <w:spacing w:after="0" w:line="240" w:lineRule="auto"/>
              <w:ind w:left="-57" w:right="-57"/>
              <w:jc w:val="left"/>
              <w:rPr>
                <w:rFonts w:ascii="TH SarabunPSK" w:hAnsi="TH SarabunPSK" w:cs="TH SarabunPSK"/>
                <w:sz w:val="32"/>
                <w:szCs w:val="32"/>
                <w:cs/>
              </w:rPr>
            </w:pPr>
          </w:p>
        </w:tc>
        <w:tc>
          <w:tcPr>
            <w:tcW w:w="588"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FF6C95" w:rsidRPr="009D33CE" w:rsidTr="00CB2DFA">
        <w:tc>
          <w:tcPr>
            <w:tcW w:w="675" w:type="dxa"/>
            <w:tcBorders>
              <w:top w:val="nil"/>
              <w:left w:val="nil"/>
              <w:bottom w:val="nil"/>
              <w:right w:val="nil"/>
            </w:tcBorders>
          </w:tcPr>
          <w:p w:rsidR="00FF6C95" w:rsidRPr="009D33CE" w:rsidRDefault="00FF6C95"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FF6C95" w:rsidRPr="00FF6C95" w:rsidRDefault="00FF6C95" w:rsidP="00136D0A">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FF6C95" w:rsidRPr="00FF6C95" w:rsidRDefault="00FF6C95"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FF6C95">
              <w:rPr>
                <w:rFonts w:ascii="TH SarabunPSK" w:hAnsi="TH SarabunPSK" w:cs="TH SarabunPSK"/>
                <w:sz w:val="32"/>
                <w:szCs w:val="32"/>
              </w:rPr>
              <w:t>1.</w:t>
            </w:r>
            <w:r w:rsidRPr="00FF6C95">
              <w:rPr>
                <w:rFonts w:ascii="TH SarabunPSK" w:hAnsi="TH SarabunPSK" w:cs="TH SarabunPSK"/>
                <w:sz w:val="32"/>
                <w:szCs w:val="32"/>
                <w:cs/>
              </w:rPr>
              <w:t>การอบรมโครงการต้นกล้าอาชีพ</w:t>
            </w:r>
          </w:p>
        </w:tc>
        <w:tc>
          <w:tcPr>
            <w:tcW w:w="155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FF6C95" w:rsidRPr="00FF6C95" w:rsidRDefault="00FF6C95" w:rsidP="005966B8">
            <w:pPr>
              <w:widowControl w:val="0"/>
              <w:tabs>
                <w:tab w:val="left" w:pos="284"/>
                <w:tab w:val="left" w:pos="992"/>
                <w:tab w:val="left" w:pos="1310"/>
              </w:tabs>
              <w:spacing w:after="0" w:line="240" w:lineRule="auto"/>
              <w:ind w:left="-57" w:right="-57"/>
              <w:jc w:val="left"/>
              <w:rPr>
                <w:rFonts w:ascii="TH SarabunPSK" w:hAnsi="TH SarabunPSK" w:cs="TH SarabunPSK"/>
                <w:sz w:val="32"/>
                <w:szCs w:val="32"/>
                <w:cs/>
              </w:rPr>
            </w:pPr>
          </w:p>
        </w:tc>
        <w:tc>
          <w:tcPr>
            <w:tcW w:w="588"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FF6C95" w:rsidRPr="009D33CE" w:rsidTr="00CB2DFA">
        <w:tc>
          <w:tcPr>
            <w:tcW w:w="675" w:type="dxa"/>
            <w:tcBorders>
              <w:top w:val="nil"/>
              <w:left w:val="nil"/>
              <w:bottom w:val="nil"/>
              <w:right w:val="nil"/>
            </w:tcBorders>
          </w:tcPr>
          <w:p w:rsidR="00FF6C95" w:rsidRPr="009D33CE" w:rsidRDefault="00FF6C95"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FF6C95" w:rsidRPr="00FF6C95" w:rsidRDefault="00FF6C95" w:rsidP="00136D0A">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FF6C95" w:rsidRPr="00FF6C95" w:rsidRDefault="00FF6C95" w:rsidP="00DB2E8A">
            <w:pPr>
              <w:widowControl w:val="0"/>
              <w:tabs>
                <w:tab w:val="left" w:pos="284"/>
                <w:tab w:val="left" w:pos="851"/>
                <w:tab w:val="left" w:pos="992"/>
                <w:tab w:val="left" w:pos="1681"/>
              </w:tabs>
              <w:spacing w:after="0" w:line="240" w:lineRule="auto"/>
              <w:ind w:left="-57" w:right="-243"/>
              <w:rPr>
                <w:rFonts w:ascii="TH SarabunPSK" w:hAnsi="TH SarabunPSK" w:cs="TH SarabunPSK"/>
                <w:b/>
                <w:bCs/>
                <w:sz w:val="32"/>
                <w:szCs w:val="32"/>
                <w:cs/>
              </w:rPr>
            </w:pPr>
            <w:r w:rsidRPr="00FF6C95">
              <w:rPr>
                <w:rFonts w:ascii="TH SarabunPSK" w:hAnsi="TH SarabunPSK" w:cs="TH SarabunPSK"/>
                <w:sz w:val="32"/>
                <w:szCs w:val="32"/>
                <w:cs/>
              </w:rPr>
              <w:t>สถาบันพัฒนาวิสาหกิจขนาดกลางและ</w:t>
            </w:r>
          </w:p>
        </w:tc>
        <w:tc>
          <w:tcPr>
            <w:tcW w:w="155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FF6C95" w:rsidRPr="00FF6C95" w:rsidRDefault="00FF6C95" w:rsidP="005966B8">
            <w:pPr>
              <w:widowControl w:val="0"/>
              <w:tabs>
                <w:tab w:val="left" w:pos="284"/>
                <w:tab w:val="left" w:pos="992"/>
                <w:tab w:val="left" w:pos="1310"/>
              </w:tabs>
              <w:spacing w:after="0" w:line="240" w:lineRule="auto"/>
              <w:ind w:left="-57" w:right="-57"/>
              <w:jc w:val="left"/>
              <w:rPr>
                <w:rFonts w:ascii="TH SarabunPSK" w:hAnsi="TH SarabunPSK" w:cs="TH SarabunPSK"/>
                <w:sz w:val="32"/>
                <w:szCs w:val="32"/>
                <w:cs/>
              </w:rPr>
            </w:pPr>
          </w:p>
        </w:tc>
        <w:tc>
          <w:tcPr>
            <w:tcW w:w="588"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FF6C95" w:rsidRPr="009D33CE" w:rsidTr="00C972DB">
        <w:tc>
          <w:tcPr>
            <w:tcW w:w="675" w:type="dxa"/>
            <w:tcBorders>
              <w:top w:val="nil"/>
              <w:left w:val="nil"/>
              <w:bottom w:val="nil"/>
              <w:right w:val="nil"/>
            </w:tcBorders>
          </w:tcPr>
          <w:p w:rsidR="00FF6C95" w:rsidRPr="009D33CE" w:rsidRDefault="00FF6C95" w:rsidP="00C972DB">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FF6C95" w:rsidRPr="00FF6C95" w:rsidRDefault="00FF6C95" w:rsidP="00C972DB">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FF6C95" w:rsidRPr="00FF6C95" w:rsidRDefault="00FF6C95"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FF6C95">
              <w:rPr>
                <w:rFonts w:ascii="TH SarabunPSK" w:hAnsi="TH SarabunPSK" w:cs="TH SarabunPSK"/>
                <w:sz w:val="32"/>
                <w:szCs w:val="32"/>
                <w:cs/>
              </w:rPr>
              <w:t>ขนาดย่อม (สพว.)</w:t>
            </w:r>
          </w:p>
        </w:tc>
        <w:tc>
          <w:tcPr>
            <w:tcW w:w="155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FF6C95" w:rsidRPr="00FF6C95" w:rsidRDefault="00FF6C95" w:rsidP="00C972DB">
            <w:pPr>
              <w:widowControl w:val="0"/>
              <w:tabs>
                <w:tab w:val="left" w:pos="284"/>
                <w:tab w:val="left" w:pos="992"/>
                <w:tab w:val="left" w:pos="1310"/>
              </w:tabs>
              <w:spacing w:after="0" w:line="240" w:lineRule="auto"/>
              <w:ind w:left="-57" w:right="-57"/>
              <w:jc w:val="left"/>
              <w:rPr>
                <w:rFonts w:ascii="TH SarabunPSK" w:hAnsi="TH SarabunPSK" w:cs="TH SarabunPSK"/>
                <w:sz w:val="32"/>
                <w:szCs w:val="32"/>
                <w:cs/>
              </w:rPr>
            </w:pPr>
          </w:p>
        </w:tc>
        <w:tc>
          <w:tcPr>
            <w:tcW w:w="588" w:type="dxa"/>
            <w:tcBorders>
              <w:top w:val="nil"/>
              <w:left w:val="nil"/>
              <w:bottom w:val="nil"/>
              <w:right w:val="nil"/>
            </w:tcBorders>
          </w:tcPr>
          <w:p w:rsidR="00FF6C95" w:rsidRPr="009D33CE" w:rsidRDefault="00FF6C95" w:rsidP="00C972DB">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FF6C95" w:rsidRPr="009D33CE" w:rsidRDefault="00FF6C95" w:rsidP="00C972DB">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FF6C95" w:rsidRPr="009D33CE" w:rsidRDefault="00FF6C95" w:rsidP="00C972DB">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FF6C95" w:rsidRPr="009D33CE" w:rsidRDefault="00FF6C95" w:rsidP="00C972DB">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FF6C95" w:rsidRPr="009D33CE" w:rsidRDefault="00FF6C95" w:rsidP="00C972DB">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FF6C95" w:rsidRPr="009D33CE" w:rsidTr="00C972DB">
        <w:tc>
          <w:tcPr>
            <w:tcW w:w="675" w:type="dxa"/>
            <w:tcBorders>
              <w:top w:val="nil"/>
              <w:left w:val="nil"/>
              <w:bottom w:val="nil"/>
              <w:right w:val="nil"/>
            </w:tcBorders>
          </w:tcPr>
          <w:p w:rsidR="00FF6C95" w:rsidRPr="009D33CE" w:rsidRDefault="00FF6C95" w:rsidP="00C972DB">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FF6C95" w:rsidRPr="00FF6C95" w:rsidRDefault="00FF6C95" w:rsidP="00C972DB">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FF6C95" w:rsidRPr="00FF6C95" w:rsidRDefault="00FF6C95"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FF6C95">
              <w:rPr>
                <w:rFonts w:ascii="TH SarabunPSK" w:hAnsi="TH SarabunPSK" w:cs="TH SarabunPSK"/>
                <w:sz w:val="32"/>
                <w:szCs w:val="32"/>
              </w:rPr>
              <w:t>2.</w:t>
            </w:r>
            <w:r w:rsidRPr="00FF6C95">
              <w:rPr>
                <w:rFonts w:ascii="TH SarabunPSK" w:hAnsi="TH SarabunPSK" w:cs="TH SarabunPSK"/>
                <w:sz w:val="32"/>
                <w:szCs w:val="32"/>
                <w:cs/>
              </w:rPr>
              <w:t>วิทยากรบรรยาย</w:t>
            </w:r>
            <w:r>
              <w:rPr>
                <w:rFonts w:ascii="TH SarabunPSK" w:hAnsi="TH SarabunPSK" w:cs="TH SarabunPSK" w:hint="cs"/>
                <w:sz w:val="32"/>
                <w:szCs w:val="32"/>
                <w:cs/>
              </w:rPr>
              <w:t xml:space="preserve"> </w:t>
            </w:r>
            <w:r w:rsidRPr="00FF6C95">
              <w:rPr>
                <w:rFonts w:ascii="TH SarabunPSK" w:hAnsi="TH SarabunPSK" w:cs="TH SarabunPSK"/>
                <w:sz w:val="32"/>
                <w:szCs w:val="32"/>
                <w:cs/>
              </w:rPr>
              <w:t>สำนักงานพัฒนา</w:t>
            </w:r>
          </w:p>
        </w:tc>
        <w:tc>
          <w:tcPr>
            <w:tcW w:w="155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FF6C95" w:rsidRPr="00FF6C95" w:rsidRDefault="00FF6C95" w:rsidP="00C972DB">
            <w:pPr>
              <w:widowControl w:val="0"/>
              <w:tabs>
                <w:tab w:val="left" w:pos="284"/>
                <w:tab w:val="left" w:pos="992"/>
                <w:tab w:val="left" w:pos="1310"/>
              </w:tabs>
              <w:spacing w:after="0" w:line="240" w:lineRule="auto"/>
              <w:ind w:left="-57" w:right="-57"/>
              <w:jc w:val="left"/>
              <w:rPr>
                <w:rFonts w:ascii="TH SarabunPSK" w:hAnsi="TH SarabunPSK" w:cs="TH SarabunPSK"/>
                <w:sz w:val="32"/>
                <w:szCs w:val="32"/>
                <w:cs/>
              </w:rPr>
            </w:pPr>
          </w:p>
        </w:tc>
        <w:tc>
          <w:tcPr>
            <w:tcW w:w="588" w:type="dxa"/>
            <w:tcBorders>
              <w:top w:val="nil"/>
              <w:left w:val="nil"/>
              <w:bottom w:val="nil"/>
              <w:right w:val="nil"/>
            </w:tcBorders>
          </w:tcPr>
          <w:p w:rsidR="00FF6C95" w:rsidRPr="009D33CE" w:rsidRDefault="00FF6C95" w:rsidP="00C972DB">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FF6C95" w:rsidRPr="009D33CE" w:rsidRDefault="00FF6C95" w:rsidP="00C972DB">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FF6C95" w:rsidRPr="009D33CE" w:rsidRDefault="00FF6C95" w:rsidP="00C972DB">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FF6C95" w:rsidRPr="009D33CE" w:rsidRDefault="00FF6C95" w:rsidP="00C972DB">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FF6C95" w:rsidRPr="009D33CE" w:rsidRDefault="00FF6C95" w:rsidP="00C972DB">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FF6C95" w:rsidRPr="009D33CE" w:rsidTr="00C972DB">
        <w:tc>
          <w:tcPr>
            <w:tcW w:w="675" w:type="dxa"/>
            <w:tcBorders>
              <w:top w:val="nil"/>
              <w:left w:val="nil"/>
              <w:bottom w:val="nil"/>
              <w:right w:val="nil"/>
            </w:tcBorders>
          </w:tcPr>
          <w:p w:rsidR="00FF6C95" w:rsidRPr="009D33CE" w:rsidRDefault="00FF6C95" w:rsidP="00C972DB">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FF6C95" w:rsidRPr="00FF6C95" w:rsidRDefault="00FF6C95" w:rsidP="00C972DB">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FF6C95" w:rsidRPr="00FF6C95" w:rsidRDefault="00FF6C95"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FF6C95">
              <w:rPr>
                <w:rFonts w:ascii="TH SarabunPSK" w:hAnsi="TH SarabunPSK" w:cs="TH SarabunPSK"/>
                <w:sz w:val="32"/>
                <w:szCs w:val="32"/>
                <w:cs/>
              </w:rPr>
              <w:t>ชุมชน</w:t>
            </w:r>
            <w:r>
              <w:rPr>
                <w:rFonts w:ascii="TH SarabunPSK" w:hAnsi="TH SarabunPSK" w:cs="TH SarabunPSK" w:hint="cs"/>
                <w:sz w:val="32"/>
                <w:szCs w:val="32"/>
                <w:cs/>
              </w:rPr>
              <w:t xml:space="preserve"> </w:t>
            </w:r>
            <w:r w:rsidRPr="00FF6C95">
              <w:rPr>
                <w:rFonts w:ascii="TH SarabunPSK" w:hAnsi="TH SarabunPSK" w:cs="TH SarabunPSK"/>
                <w:sz w:val="32"/>
                <w:szCs w:val="32"/>
                <w:cs/>
              </w:rPr>
              <w:t>จังหวัดนนทบุรี</w:t>
            </w:r>
          </w:p>
        </w:tc>
        <w:tc>
          <w:tcPr>
            <w:tcW w:w="155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FF6C95" w:rsidRPr="00FF6C95" w:rsidRDefault="00FF6C95" w:rsidP="00C972DB">
            <w:pPr>
              <w:widowControl w:val="0"/>
              <w:tabs>
                <w:tab w:val="left" w:pos="284"/>
                <w:tab w:val="left" w:pos="992"/>
                <w:tab w:val="left" w:pos="1310"/>
              </w:tabs>
              <w:spacing w:after="0" w:line="240" w:lineRule="auto"/>
              <w:ind w:left="-57" w:right="-57"/>
              <w:jc w:val="left"/>
              <w:rPr>
                <w:rFonts w:ascii="TH SarabunPSK" w:hAnsi="TH SarabunPSK" w:cs="TH SarabunPSK"/>
                <w:sz w:val="32"/>
                <w:szCs w:val="32"/>
                <w:cs/>
              </w:rPr>
            </w:pPr>
          </w:p>
        </w:tc>
        <w:tc>
          <w:tcPr>
            <w:tcW w:w="588" w:type="dxa"/>
            <w:tcBorders>
              <w:top w:val="nil"/>
              <w:left w:val="nil"/>
              <w:bottom w:val="nil"/>
              <w:right w:val="nil"/>
            </w:tcBorders>
          </w:tcPr>
          <w:p w:rsidR="00FF6C95" w:rsidRPr="009D33CE" w:rsidRDefault="00FF6C95" w:rsidP="00C972DB">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FF6C95" w:rsidRPr="009D33CE" w:rsidRDefault="00FF6C95" w:rsidP="00C972DB">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FF6C95" w:rsidRPr="009D33CE" w:rsidRDefault="00FF6C95" w:rsidP="00C972DB">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FF6C95" w:rsidRPr="009D33CE" w:rsidRDefault="00FF6C95" w:rsidP="00C972DB">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FF6C95" w:rsidRPr="009D33CE" w:rsidRDefault="00FF6C95" w:rsidP="00C972DB">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FF6C95" w:rsidRPr="009D33CE" w:rsidTr="00CB2DFA">
        <w:tc>
          <w:tcPr>
            <w:tcW w:w="675" w:type="dxa"/>
            <w:tcBorders>
              <w:top w:val="nil"/>
              <w:left w:val="nil"/>
              <w:bottom w:val="nil"/>
              <w:right w:val="nil"/>
            </w:tcBorders>
          </w:tcPr>
          <w:p w:rsidR="00FF6C95" w:rsidRPr="009D33CE" w:rsidRDefault="00FF6C95"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FF6C95" w:rsidRPr="00FF6C95" w:rsidRDefault="00FF6C95" w:rsidP="0015622D">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FF6C95" w:rsidRPr="00FF6C95" w:rsidRDefault="00FF6C95"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rPr>
            </w:pPr>
          </w:p>
        </w:tc>
        <w:tc>
          <w:tcPr>
            <w:tcW w:w="155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FF6C95" w:rsidRPr="00FF6C95" w:rsidRDefault="00FF6C95" w:rsidP="005966B8">
            <w:pPr>
              <w:widowControl w:val="0"/>
              <w:tabs>
                <w:tab w:val="left" w:pos="284"/>
                <w:tab w:val="left" w:pos="992"/>
                <w:tab w:val="left" w:pos="1310"/>
              </w:tabs>
              <w:spacing w:after="0" w:line="240" w:lineRule="auto"/>
              <w:ind w:left="-57" w:right="-57"/>
              <w:jc w:val="left"/>
              <w:rPr>
                <w:rFonts w:ascii="TH SarabunPSK" w:hAnsi="TH SarabunPSK" w:cs="TH SarabunPSK"/>
                <w:sz w:val="32"/>
                <w:szCs w:val="32"/>
                <w:cs/>
              </w:rPr>
            </w:pPr>
          </w:p>
        </w:tc>
        <w:tc>
          <w:tcPr>
            <w:tcW w:w="588"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FF6C95" w:rsidRPr="009D33CE" w:rsidTr="00CB2DFA">
        <w:tc>
          <w:tcPr>
            <w:tcW w:w="675" w:type="dxa"/>
            <w:tcBorders>
              <w:top w:val="nil"/>
              <w:left w:val="nil"/>
              <w:bottom w:val="nil"/>
              <w:right w:val="nil"/>
            </w:tcBorders>
          </w:tcPr>
          <w:p w:rsidR="00FF6C95" w:rsidRPr="009D33CE" w:rsidRDefault="00FF6C95"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FF6C95" w:rsidRPr="00FF6C95" w:rsidRDefault="00FF6C95" w:rsidP="0015622D">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FF6C95" w:rsidRPr="00FF6C95" w:rsidRDefault="00FF6C95"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FF6C95">
              <w:rPr>
                <w:rFonts w:ascii="TH SarabunPSK" w:hAnsi="TH SarabunPSK" w:cs="TH SarabunPSK"/>
                <w:sz w:val="32"/>
                <w:szCs w:val="32"/>
              </w:rPr>
              <w:t>3.</w:t>
            </w:r>
            <w:r w:rsidRPr="00FF6C95">
              <w:rPr>
                <w:rFonts w:ascii="TH SarabunPSK" w:hAnsi="TH SarabunPSK" w:cs="TH SarabunPSK"/>
                <w:sz w:val="32"/>
                <w:szCs w:val="32"/>
                <w:cs/>
              </w:rPr>
              <w:t>อาจารย์ตรวจเครื่องมืองานวิจัย</w:t>
            </w:r>
          </w:p>
        </w:tc>
        <w:tc>
          <w:tcPr>
            <w:tcW w:w="155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FF6C95" w:rsidRPr="00FF6C95" w:rsidRDefault="00FF6C95" w:rsidP="005966B8">
            <w:pPr>
              <w:widowControl w:val="0"/>
              <w:tabs>
                <w:tab w:val="left" w:pos="284"/>
                <w:tab w:val="left" w:pos="992"/>
                <w:tab w:val="left" w:pos="1310"/>
              </w:tabs>
              <w:spacing w:after="0" w:line="240" w:lineRule="auto"/>
              <w:ind w:left="-57" w:right="-57"/>
              <w:jc w:val="left"/>
              <w:rPr>
                <w:rFonts w:ascii="TH SarabunPSK" w:hAnsi="TH SarabunPSK" w:cs="TH SarabunPSK"/>
                <w:sz w:val="32"/>
                <w:szCs w:val="32"/>
                <w:cs/>
              </w:rPr>
            </w:pPr>
          </w:p>
        </w:tc>
        <w:tc>
          <w:tcPr>
            <w:tcW w:w="588"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FF6C95" w:rsidRPr="009D33CE" w:rsidTr="00CB2DFA">
        <w:tc>
          <w:tcPr>
            <w:tcW w:w="675" w:type="dxa"/>
            <w:tcBorders>
              <w:top w:val="nil"/>
              <w:left w:val="nil"/>
              <w:bottom w:val="nil"/>
              <w:right w:val="nil"/>
            </w:tcBorders>
          </w:tcPr>
          <w:p w:rsidR="00FF6C95" w:rsidRPr="009D33CE" w:rsidRDefault="00FF6C95"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FF6C95" w:rsidRPr="00FF6C95" w:rsidRDefault="00FF6C95" w:rsidP="0015622D">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FF6C95" w:rsidRPr="00FF6C95" w:rsidRDefault="00FF6C95"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FF6C95">
              <w:rPr>
                <w:rFonts w:ascii="TH SarabunPSK" w:hAnsi="TH SarabunPSK" w:cs="TH SarabunPSK"/>
                <w:sz w:val="32"/>
                <w:szCs w:val="32"/>
                <w:cs/>
              </w:rPr>
              <w:t>นักศึกษาระดับบัณฑิตศึกษา</w:t>
            </w:r>
          </w:p>
        </w:tc>
        <w:tc>
          <w:tcPr>
            <w:tcW w:w="155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FF6C95" w:rsidRPr="00FF6C95" w:rsidRDefault="00FF6C95" w:rsidP="005966B8">
            <w:pPr>
              <w:widowControl w:val="0"/>
              <w:tabs>
                <w:tab w:val="left" w:pos="284"/>
                <w:tab w:val="left" w:pos="992"/>
                <w:tab w:val="left" w:pos="1310"/>
              </w:tabs>
              <w:spacing w:after="0" w:line="240" w:lineRule="auto"/>
              <w:ind w:left="-57" w:right="-57"/>
              <w:jc w:val="left"/>
              <w:rPr>
                <w:rFonts w:ascii="TH SarabunPSK" w:hAnsi="TH SarabunPSK" w:cs="TH SarabunPSK"/>
                <w:sz w:val="32"/>
                <w:szCs w:val="32"/>
                <w:cs/>
              </w:rPr>
            </w:pPr>
          </w:p>
        </w:tc>
        <w:tc>
          <w:tcPr>
            <w:tcW w:w="588"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FF6C95" w:rsidRPr="009D33CE" w:rsidTr="00CB2DFA">
        <w:tc>
          <w:tcPr>
            <w:tcW w:w="675" w:type="dxa"/>
            <w:tcBorders>
              <w:top w:val="nil"/>
              <w:left w:val="nil"/>
              <w:bottom w:val="nil"/>
              <w:right w:val="nil"/>
            </w:tcBorders>
          </w:tcPr>
          <w:p w:rsidR="00FF6C95" w:rsidRPr="009D33CE" w:rsidRDefault="00FF6C95"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FF6C95" w:rsidRPr="00FF6C95" w:rsidRDefault="00FF6C95" w:rsidP="0015622D">
            <w:pPr>
              <w:spacing w:after="0" w:line="240" w:lineRule="auto"/>
              <w:ind w:left="-57" w:right="-57"/>
              <w:rPr>
                <w:rFonts w:ascii="TH SarabunPSK" w:hAnsi="TH SarabunPSK" w:cs="TH SarabunPSK"/>
                <w:sz w:val="32"/>
                <w:szCs w:val="32"/>
              </w:rPr>
            </w:pPr>
          </w:p>
        </w:tc>
        <w:tc>
          <w:tcPr>
            <w:tcW w:w="3260" w:type="dxa"/>
            <w:tcBorders>
              <w:top w:val="nil"/>
              <w:left w:val="nil"/>
              <w:bottom w:val="nil"/>
              <w:right w:val="nil"/>
            </w:tcBorders>
          </w:tcPr>
          <w:p w:rsidR="00FF6C95" w:rsidRPr="00FF6C95" w:rsidRDefault="00FF6C95"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FF6C95">
              <w:rPr>
                <w:rFonts w:ascii="TH SarabunPSK" w:hAnsi="TH SarabunPSK" w:cs="TH SarabunPSK"/>
                <w:sz w:val="32"/>
                <w:szCs w:val="32"/>
                <w:cs/>
              </w:rPr>
              <w:t>มหาวิทยาลัยราชภัฏพระนคร</w:t>
            </w:r>
          </w:p>
        </w:tc>
        <w:tc>
          <w:tcPr>
            <w:tcW w:w="155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FF6C95" w:rsidRPr="00FF6C95" w:rsidRDefault="00FF6C95" w:rsidP="005966B8">
            <w:pPr>
              <w:widowControl w:val="0"/>
              <w:tabs>
                <w:tab w:val="left" w:pos="284"/>
                <w:tab w:val="left" w:pos="992"/>
                <w:tab w:val="left" w:pos="1310"/>
              </w:tabs>
              <w:spacing w:after="0" w:line="240" w:lineRule="auto"/>
              <w:ind w:left="-57" w:right="-57"/>
              <w:jc w:val="left"/>
              <w:rPr>
                <w:rFonts w:ascii="TH SarabunPSK" w:hAnsi="TH SarabunPSK" w:cs="TH SarabunPSK"/>
                <w:sz w:val="32"/>
                <w:szCs w:val="32"/>
                <w:cs/>
              </w:rPr>
            </w:pPr>
          </w:p>
        </w:tc>
        <w:tc>
          <w:tcPr>
            <w:tcW w:w="588"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FF6C95" w:rsidRPr="009D33CE" w:rsidTr="0066055E">
        <w:tc>
          <w:tcPr>
            <w:tcW w:w="675" w:type="dxa"/>
            <w:tcBorders>
              <w:top w:val="nil"/>
              <w:left w:val="nil"/>
              <w:bottom w:val="nil"/>
              <w:right w:val="nil"/>
            </w:tcBorders>
          </w:tcPr>
          <w:p w:rsidR="00FF6C95" w:rsidRPr="009D33CE" w:rsidRDefault="00FF6C95"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FF6C95" w:rsidRPr="00FF6C95" w:rsidRDefault="00FF6C95" w:rsidP="00EF30BD">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FF6C95" w:rsidRPr="00FF6C95" w:rsidRDefault="00FF6C95"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FF6C95">
              <w:rPr>
                <w:rFonts w:ascii="TH SarabunPSK" w:hAnsi="TH SarabunPSK" w:cs="TH SarabunPSK"/>
                <w:sz w:val="32"/>
                <w:szCs w:val="32"/>
                <w:cs/>
              </w:rPr>
              <w:t>254</w:t>
            </w:r>
            <w:r w:rsidRPr="00FF6C95">
              <w:rPr>
                <w:rFonts w:ascii="TH SarabunPSK" w:hAnsi="TH SarabunPSK" w:cs="TH SarabunPSK"/>
                <w:sz w:val="32"/>
                <w:szCs w:val="32"/>
              </w:rPr>
              <w:t>1</w:t>
            </w:r>
            <w:r w:rsidRPr="00FF6C95">
              <w:rPr>
                <w:rFonts w:ascii="TH SarabunPSK" w:hAnsi="TH SarabunPSK" w:cs="TH SarabunPSK"/>
                <w:sz w:val="32"/>
                <w:szCs w:val="32"/>
                <w:cs/>
              </w:rPr>
              <w:t>-ปัจจุบัน</w:t>
            </w:r>
          </w:p>
        </w:tc>
        <w:tc>
          <w:tcPr>
            <w:tcW w:w="155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FF6C95" w:rsidRPr="00FF6C95" w:rsidRDefault="00FF6C95"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FF6C95" w:rsidRPr="009D33CE" w:rsidTr="009D19C2">
        <w:tc>
          <w:tcPr>
            <w:tcW w:w="675" w:type="dxa"/>
            <w:tcBorders>
              <w:top w:val="nil"/>
              <w:left w:val="nil"/>
              <w:bottom w:val="nil"/>
              <w:right w:val="nil"/>
            </w:tcBorders>
          </w:tcPr>
          <w:p w:rsidR="00FF6C95" w:rsidRPr="009D33CE" w:rsidRDefault="00FF6C95"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FF6C95" w:rsidRPr="00FF6C95" w:rsidRDefault="00FF6C95" w:rsidP="007C1E18">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FF6C95" w:rsidRPr="00FF6C95" w:rsidRDefault="00FF6C95"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FF6C95">
              <w:rPr>
                <w:rFonts w:ascii="TH SarabunPSK" w:hAnsi="TH SarabunPSK" w:cs="TH SarabunPSK"/>
                <w:sz w:val="32"/>
                <w:szCs w:val="32"/>
                <w:cs/>
              </w:rPr>
              <w:t>อาจารย์ประจำคณะวิทยาการจัดการ</w:t>
            </w:r>
          </w:p>
        </w:tc>
        <w:tc>
          <w:tcPr>
            <w:tcW w:w="1559" w:type="dxa"/>
            <w:tcBorders>
              <w:top w:val="nil"/>
              <w:left w:val="nil"/>
              <w:bottom w:val="nil"/>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FF6C95" w:rsidRPr="00FF6C95" w:rsidRDefault="00FF6C95"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FF6C95" w:rsidRPr="009D33CE" w:rsidTr="009D19C2">
        <w:tc>
          <w:tcPr>
            <w:tcW w:w="675" w:type="dxa"/>
            <w:tcBorders>
              <w:top w:val="nil"/>
              <w:left w:val="nil"/>
              <w:bottom w:val="dashed" w:sz="4" w:space="0" w:color="auto"/>
              <w:right w:val="nil"/>
            </w:tcBorders>
          </w:tcPr>
          <w:p w:rsidR="00FF6C95" w:rsidRPr="009D33CE" w:rsidRDefault="00FF6C95"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dashed" w:sz="4" w:space="0" w:color="auto"/>
              <w:right w:val="nil"/>
            </w:tcBorders>
          </w:tcPr>
          <w:p w:rsidR="00FF6C95" w:rsidRPr="00FF6C95" w:rsidRDefault="00FF6C95" w:rsidP="007C1E18">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dashed" w:sz="4" w:space="0" w:color="auto"/>
              <w:right w:val="nil"/>
            </w:tcBorders>
          </w:tcPr>
          <w:p w:rsidR="00FF6C95" w:rsidRPr="00FF6C95" w:rsidRDefault="00FF6C95"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FF6C95">
              <w:rPr>
                <w:rFonts w:ascii="TH SarabunPSK" w:hAnsi="TH SarabunPSK" w:cs="TH SarabunPSK"/>
                <w:sz w:val="32"/>
                <w:szCs w:val="32"/>
                <w:cs/>
              </w:rPr>
              <w:t>มหาวิทยาลัยราชภัฏพระนคร</w:t>
            </w:r>
          </w:p>
        </w:tc>
        <w:tc>
          <w:tcPr>
            <w:tcW w:w="1559" w:type="dxa"/>
            <w:tcBorders>
              <w:top w:val="nil"/>
              <w:left w:val="nil"/>
              <w:bottom w:val="dashed" w:sz="4" w:space="0" w:color="auto"/>
              <w:right w:val="nil"/>
            </w:tcBorders>
          </w:tcPr>
          <w:p w:rsidR="00FF6C95" w:rsidRPr="00FF6C95" w:rsidRDefault="00FF6C95"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dashed" w:sz="4" w:space="0" w:color="auto"/>
              <w:right w:val="nil"/>
            </w:tcBorders>
          </w:tcPr>
          <w:p w:rsidR="00FF6C95" w:rsidRPr="00FF6C95" w:rsidRDefault="00FF6C95"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dashed" w:sz="4" w:space="0" w:color="auto"/>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dashed" w:sz="4" w:space="0" w:color="auto"/>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dashed" w:sz="4" w:space="0" w:color="auto"/>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dashed" w:sz="4" w:space="0" w:color="auto"/>
              <w:right w:val="nil"/>
            </w:tcBorders>
          </w:tcPr>
          <w:p w:rsidR="00FF6C95" w:rsidRPr="009D33CE" w:rsidRDefault="00FF6C95"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dashed" w:sz="4" w:space="0" w:color="auto"/>
              <w:right w:val="nil"/>
            </w:tcBorders>
          </w:tcPr>
          <w:p w:rsidR="00FF6C95" w:rsidRPr="009D33CE" w:rsidRDefault="00FF6C95"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9D19C2">
        <w:tc>
          <w:tcPr>
            <w:tcW w:w="675" w:type="dxa"/>
            <w:tcBorders>
              <w:top w:val="dashed" w:sz="4" w:space="0" w:color="auto"/>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r>
              <w:rPr>
                <w:rFonts w:ascii="TH SarabunPSK" w:hAnsi="TH SarabunPSK" w:cs="TH SarabunPSK" w:hint="cs"/>
                <w:sz w:val="32"/>
                <w:szCs w:val="32"/>
                <w:cs/>
              </w:rPr>
              <w:t>2</w:t>
            </w:r>
          </w:p>
        </w:tc>
        <w:tc>
          <w:tcPr>
            <w:tcW w:w="3119" w:type="dxa"/>
            <w:tcBorders>
              <w:top w:val="dashed" w:sz="4" w:space="0" w:color="auto"/>
              <w:left w:val="nil"/>
              <w:bottom w:val="nil"/>
              <w:right w:val="nil"/>
            </w:tcBorders>
          </w:tcPr>
          <w:p w:rsidR="00A5381C" w:rsidRPr="00FF6C95"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FF6C95">
              <w:rPr>
                <w:rFonts w:ascii="TH SarabunPSK" w:hAnsi="TH SarabunPSK" w:cs="TH SarabunPSK"/>
                <w:sz w:val="32"/>
                <w:szCs w:val="32"/>
                <w:cs/>
              </w:rPr>
              <w:t>นายสมบูรณ์  ขันธิโชติ</w:t>
            </w:r>
          </w:p>
        </w:tc>
        <w:tc>
          <w:tcPr>
            <w:tcW w:w="3260" w:type="dxa"/>
            <w:tcBorders>
              <w:top w:val="dashed" w:sz="4" w:space="0" w:color="auto"/>
              <w:left w:val="nil"/>
              <w:bottom w:val="nil"/>
              <w:right w:val="nil"/>
            </w:tcBorders>
          </w:tcPr>
          <w:p w:rsidR="00A5381C" w:rsidRPr="00FF6C95" w:rsidRDefault="00A5381C" w:rsidP="00DB2E8A">
            <w:pPr>
              <w:widowControl w:val="0"/>
              <w:tabs>
                <w:tab w:val="left" w:pos="284"/>
                <w:tab w:val="left" w:pos="851"/>
                <w:tab w:val="left" w:pos="992"/>
                <w:tab w:val="left" w:pos="1681"/>
              </w:tabs>
              <w:spacing w:after="0" w:line="240" w:lineRule="auto"/>
              <w:ind w:left="-57" w:right="-385"/>
              <w:rPr>
                <w:rFonts w:ascii="TH SarabunPSK" w:hAnsi="TH SarabunPSK" w:cs="TH SarabunPSK"/>
                <w:b/>
                <w:bCs/>
                <w:spacing w:val="-6"/>
                <w:sz w:val="32"/>
                <w:szCs w:val="32"/>
                <w:cs/>
              </w:rPr>
            </w:pPr>
            <w:r w:rsidRPr="00FF6C95">
              <w:rPr>
                <w:rFonts w:ascii="TH SarabunPSK" w:hAnsi="TH SarabunPSK" w:cs="TH SarabunPSK"/>
                <w:b/>
                <w:bCs/>
                <w:spacing w:val="-6"/>
                <w:sz w:val="32"/>
                <w:szCs w:val="32"/>
                <w:cs/>
              </w:rPr>
              <w:t>เอกสารประกอบการสอน</w:t>
            </w:r>
          </w:p>
        </w:tc>
        <w:tc>
          <w:tcPr>
            <w:tcW w:w="1559" w:type="dxa"/>
            <w:tcBorders>
              <w:top w:val="dashed" w:sz="4" w:space="0" w:color="auto"/>
              <w:left w:val="nil"/>
              <w:bottom w:val="nil"/>
              <w:right w:val="nil"/>
            </w:tcBorders>
          </w:tcPr>
          <w:p w:rsidR="00A5381C" w:rsidRPr="00FF6C95" w:rsidRDefault="00A5381C" w:rsidP="00A5381C">
            <w:pPr>
              <w:widowControl w:val="0"/>
              <w:tabs>
                <w:tab w:val="left" w:pos="284"/>
                <w:tab w:val="left" w:pos="851"/>
                <w:tab w:val="left" w:pos="1321"/>
                <w:tab w:val="left" w:pos="1452"/>
              </w:tabs>
              <w:spacing w:after="0" w:line="240" w:lineRule="auto"/>
              <w:ind w:right="-45"/>
              <w:rPr>
                <w:rFonts w:ascii="TH SarabunPSK" w:hAnsi="TH SarabunPSK" w:cs="TH SarabunPSK"/>
                <w:sz w:val="32"/>
                <w:szCs w:val="32"/>
                <w:cs/>
              </w:rPr>
            </w:pPr>
            <w:r w:rsidRPr="00FF6C95">
              <w:rPr>
                <w:rFonts w:ascii="TH SarabunPSK" w:hAnsi="TH SarabunPSK" w:cs="TH SarabunPSK"/>
                <w:sz w:val="32"/>
                <w:szCs w:val="32"/>
                <w:cs/>
              </w:rPr>
              <w:t>1.การจัดการ</w:t>
            </w:r>
          </w:p>
        </w:tc>
        <w:tc>
          <w:tcPr>
            <w:tcW w:w="1602" w:type="dxa"/>
            <w:tcBorders>
              <w:top w:val="dashed" w:sz="4" w:space="0" w:color="auto"/>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dashed" w:sz="4" w:space="0" w:color="auto"/>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602" w:type="dxa"/>
            <w:tcBorders>
              <w:top w:val="dashed" w:sz="4" w:space="0" w:color="auto"/>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587" w:type="dxa"/>
            <w:tcBorders>
              <w:top w:val="dashed" w:sz="4" w:space="0" w:color="auto"/>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591" w:type="dxa"/>
            <w:tcBorders>
              <w:top w:val="dashed" w:sz="4" w:space="0" w:color="auto"/>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586" w:type="dxa"/>
            <w:tcBorders>
              <w:top w:val="dashed" w:sz="4" w:space="0" w:color="auto"/>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r>
      <w:tr w:rsidR="00A5381C" w:rsidRPr="009D33CE" w:rsidTr="00FF6C95">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FF6C95"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FF6C95">
              <w:rPr>
                <w:rFonts w:ascii="TH SarabunPSK" w:hAnsi="TH SarabunPSK" w:cs="TH SarabunPSK"/>
                <w:sz w:val="32"/>
                <w:szCs w:val="32"/>
              </w:rPr>
              <w:t>5100599011378</w:t>
            </w:r>
          </w:p>
        </w:tc>
        <w:tc>
          <w:tcPr>
            <w:tcW w:w="3260" w:type="dxa"/>
            <w:tcBorders>
              <w:top w:val="nil"/>
              <w:left w:val="nil"/>
              <w:bottom w:val="nil"/>
              <w:right w:val="nil"/>
            </w:tcBorders>
          </w:tcPr>
          <w:p w:rsidR="00A5381C" w:rsidRPr="00FF6C95" w:rsidRDefault="00A5381C" w:rsidP="00DB2E8A">
            <w:pPr>
              <w:widowControl w:val="0"/>
              <w:tabs>
                <w:tab w:val="left" w:pos="284"/>
                <w:tab w:val="left" w:pos="851"/>
                <w:tab w:val="left" w:pos="992"/>
                <w:tab w:val="left" w:pos="1321"/>
              </w:tabs>
              <w:spacing w:after="0" w:line="240" w:lineRule="auto"/>
              <w:ind w:left="-57"/>
              <w:rPr>
                <w:rFonts w:ascii="TH SarabunPSK" w:hAnsi="TH SarabunPSK" w:cs="TH SarabunPSK"/>
                <w:sz w:val="32"/>
                <w:szCs w:val="32"/>
              </w:rPr>
            </w:pPr>
            <w:r w:rsidRPr="00FF6C95">
              <w:rPr>
                <w:rFonts w:ascii="TH SarabunPSK" w:hAnsi="TH SarabunPSK" w:cs="TH SarabunPSK"/>
                <w:sz w:val="32"/>
                <w:szCs w:val="32"/>
                <w:cs/>
              </w:rPr>
              <w:t>หลักการตลาด,</w:t>
            </w:r>
            <w:r>
              <w:rPr>
                <w:rFonts w:ascii="TH SarabunPSK" w:hAnsi="TH SarabunPSK" w:cs="TH SarabunPSK"/>
                <w:sz w:val="32"/>
                <w:szCs w:val="32"/>
              </w:rPr>
              <w:t xml:space="preserve"> </w:t>
            </w:r>
            <w:r w:rsidRPr="00FF6C95">
              <w:rPr>
                <w:rFonts w:ascii="TH SarabunPSK" w:hAnsi="TH SarabunPSK" w:cs="TH SarabunPSK"/>
                <w:sz w:val="32"/>
                <w:szCs w:val="32"/>
              </w:rPr>
              <w:t>2552</w:t>
            </w:r>
            <w:r w:rsidR="00B52512">
              <w:rPr>
                <w:rFonts w:ascii="TH SarabunPSK" w:hAnsi="TH SarabunPSK" w:cs="TH SarabunPSK"/>
                <w:sz w:val="32"/>
                <w:szCs w:val="32"/>
              </w:rPr>
              <w:t>.</w:t>
            </w:r>
          </w:p>
        </w:tc>
        <w:tc>
          <w:tcPr>
            <w:tcW w:w="1559" w:type="dxa"/>
            <w:tcBorders>
              <w:top w:val="nil"/>
              <w:left w:val="nil"/>
              <w:bottom w:val="nil"/>
              <w:right w:val="nil"/>
            </w:tcBorders>
          </w:tcPr>
          <w:p w:rsidR="00A5381C" w:rsidRPr="00FF6C95" w:rsidRDefault="00A5381C" w:rsidP="00A5381C">
            <w:pPr>
              <w:widowControl w:val="0"/>
              <w:tabs>
                <w:tab w:val="left" w:pos="284"/>
                <w:tab w:val="left" w:pos="851"/>
                <w:tab w:val="left" w:pos="1321"/>
                <w:tab w:val="left" w:pos="1452"/>
              </w:tabs>
              <w:spacing w:after="0" w:line="240" w:lineRule="auto"/>
              <w:ind w:right="-329"/>
              <w:rPr>
                <w:rFonts w:ascii="TH SarabunPSK" w:hAnsi="TH SarabunPSK" w:cs="TH SarabunPSK"/>
                <w:sz w:val="32"/>
                <w:szCs w:val="32"/>
                <w:cs/>
              </w:rPr>
            </w:pPr>
            <w:r w:rsidRPr="00FF6C95">
              <w:rPr>
                <w:rFonts w:ascii="TH SarabunPSK" w:hAnsi="TH SarabunPSK" w:cs="TH SarabunPSK"/>
                <w:sz w:val="32"/>
                <w:szCs w:val="32"/>
                <w:cs/>
              </w:rPr>
              <w:t>และเทคนิค</w:t>
            </w: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FF6C95">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FF6C95"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FF6C95">
              <w:rPr>
                <w:rFonts w:ascii="TH SarabunPSK" w:hAnsi="TH SarabunPSK" w:cs="TH SarabunPSK"/>
                <w:sz w:val="32"/>
                <w:szCs w:val="32"/>
                <w:cs/>
              </w:rPr>
              <w:t>ผู้ช่วยศาสตราจารย์</w:t>
            </w:r>
          </w:p>
        </w:tc>
        <w:tc>
          <w:tcPr>
            <w:tcW w:w="3260" w:type="dxa"/>
            <w:tcBorders>
              <w:top w:val="nil"/>
              <w:left w:val="nil"/>
              <w:bottom w:val="nil"/>
              <w:right w:val="nil"/>
            </w:tcBorders>
          </w:tcPr>
          <w:p w:rsidR="00A5381C" w:rsidRPr="00FF6C95" w:rsidRDefault="00A5381C" w:rsidP="00DB2E8A">
            <w:pPr>
              <w:widowControl w:val="0"/>
              <w:tabs>
                <w:tab w:val="left" w:pos="284"/>
                <w:tab w:val="left" w:pos="851"/>
                <w:tab w:val="left" w:pos="992"/>
                <w:tab w:val="left" w:pos="1321"/>
              </w:tabs>
              <w:spacing w:after="0" w:line="240" w:lineRule="auto"/>
              <w:ind w:left="-57"/>
              <w:rPr>
                <w:rFonts w:ascii="TH SarabunPSK" w:hAnsi="TH SarabunPSK" w:cs="TH SarabunPSK"/>
                <w:b/>
                <w:bCs/>
                <w:sz w:val="32"/>
                <w:szCs w:val="32"/>
                <w:cs/>
              </w:rPr>
            </w:pPr>
            <w:r w:rsidRPr="00FF6C95">
              <w:rPr>
                <w:rFonts w:ascii="TH SarabunPSK" w:hAnsi="TH SarabunPSK" w:cs="TH SarabunPSK"/>
                <w:b/>
                <w:bCs/>
                <w:sz w:val="32"/>
                <w:szCs w:val="32"/>
                <w:cs/>
              </w:rPr>
              <w:t>ตำรา</w:t>
            </w:r>
          </w:p>
        </w:tc>
        <w:tc>
          <w:tcPr>
            <w:tcW w:w="1559" w:type="dxa"/>
            <w:tcBorders>
              <w:top w:val="nil"/>
              <w:left w:val="nil"/>
              <w:bottom w:val="nil"/>
              <w:right w:val="nil"/>
            </w:tcBorders>
          </w:tcPr>
          <w:p w:rsidR="00A5381C" w:rsidRPr="00FF6C95"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FF6C95">
              <w:rPr>
                <w:rFonts w:ascii="TH SarabunPSK" w:hAnsi="TH SarabunPSK" w:cs="TH SarabunPSK"/>
                <w:sz w:val="32"/>
                <w:szCs w:val="32"/>
                <w:cs/>
              </w:rPr>
              <w:t>การขาย</w:t>
            </w: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FF6C95">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FF6C95" w:rsidRDefault="00A5381C" w:rsidP="001666F8">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FF6C95">
              <w:rPr>
                <w:rFonts w:ascii="TH SarabunPSK" w:hAnsi="TH SarabunPSK" w:cs="TH SarabunPSK"/>
                <w:sz w:val="32"/>
                <w:szCs w:val="32"/>
                <w:cs/>
              </w:rPr>
              <w:t>บธ.ม.(การตลาด)</w:t>
            </w:r>
          </w:p>
        </w:tc>
        <w:tc>
          <w:tcPr>
            <w:tcW w:w="3260" w:type="dxa"/>
            <w:tcBorders>
              <w:top w:val="nil"/>
              <w:left w:val="nil"/>
              <w:bottom w:val="nil"/>
              <w:right w:val="nil"/>
            </w:tcBorders>
          </w:tcPr>
          <w:p w:rsidR="00A5381C" w:rsidRPr="00FF6C95" w:rsidRDefault="00A5381C" w:rsidP="00DB2E8A">
            <w:pPr>
              <w:widowControl w:val="0"/>
              <w:tabs>
                <w:tab w:val="left" w:pos="284"/>
                <w:tab w:val="left" w:pos="851"/>
                <w:tab w:val="left" w:pos="992"/>
                <w:tab w:val="left" w:pos="1321"/>
              </w:tabs>
              <w:spacing w:after="0" w:line="240" w:lineRule="auto"/>
              <w:ind w:left="-57"/>
              <w:rPr>
                <w:rFonts w:ascii="TH SarabunPSK" w:hAnsi="TH SarabunPSK" w:cs="TH SarabunPSK"/>
                <w:sz w:val="32"/>
                <w:szCs w:val="32"/>
                <w:cs/>
              </w:rPr>
            </w:pPr>
            <w:r w:rsidRPr="00FF6C95">
              <w:rPr>
                <w:rFonts w:ascii="TH SarabunPSK" w:hAnsi="TH SarabunPSK" w:cs="TH SarabunPSK"/>
                <w:sz w:val="32"/>
                <w:szCs w:val="32"/>
                <w:cs/>
              </w:rPr>
              <w:t>1.การบริหารการขาย,</w:t>
            </w:r>
            <w:r w:rsidRPr="00FF6C95">
              <w:rPr>
                <w:rFonts w:ascii="TH SarabunPSK" w:hAnsi="TH SarabunPSK" w:cs="TH SarabunPSK"/>
                <w:sz w:val="32"/>
                <w:szCs w:val="32"/>
              </w:rPr>
              <w:t xml:space="preserve"> 2552</w:t>
            </w:r>
            <w:r w:rsidR="00B52512">
              <w:rPr>
                <w:rFonts w:ascii="TH SarabunPSK" w:hAnsi="TH SarabunPSK" w:cs="TH SarabunPSK" w:hint="cs"/>
                <w:sz w:val="32"/>
                <w:szCs w:val="32"/>
                <w:cs/>
              </w:rPr>
              <w:t>.</w:t>
            </w:r>
          </w:p>
        </w:tc>
        <w:tc>
          <w:tcPr>
            <w:tcW w:w="1559" w:type="dxa"/>
            <w:tcBorders>
              <w:top w:val="nil"/>
              <w:left w:val="nil"/>
              <w:bottom w:val="nil"/>
              <w:right w:val="nil"/>
            </w:tcBorders>
          </w:tcPr>
          <w:p w:rsidR="00A5381C" w:rsidRPr="00FF6C95"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FF6C95">
              <w:rPr>
                <w:rFonts w:ascii="TH SarabunPSK" w:hAnsi="TH SarabunPSK" w:cs="TH SarabunPSK"/>
                <w:sz w:val="32"/>
                <w:szCs w:val="32"/>
                <w:cs/>
              </w:rPr>
              <w:t>2.สัมมนาทาง</w:t>
            </w: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FF6C95">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FF6C95"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FF6C95">
              <w:rPr>
                <w:rFonts w:ascii="TH SarabunPSK" w:hAnsi="TH SarabunPSK" w:cs="TH SarabunPSK"/>
                <w:sz w:val="32"/>
                <w:szCs w:val="32"/>
                <w:cs/>
              </w:rPr>
              <w:t>มหาวิทยาลัยเกริก</w:t>
            </w:r>
            <w:r w:rsidR="001666F8" w:rsidRPr="00FF6C95">
              <w:rPr>
                <w:rFonts w:ascii="TH SarabunPSK" w:hAnsi="TH SarabunPSK" w:cs="TH SarabunPSK"/>
                <w:sz w:val="32"/>
                <w:szCs w:val="32"/>
                <w:cs/>
              </w:rPr>
              <w:t>,</w:t>
            </w:r>
            <w:r w:rsidR="001666F8">
              <w:rPr>
                <w:rFonts w:ascii="TH SarabunPSK" w:hAnsi="TH SarabunPSK" w:cs="TH SarabunPSK" w:hint="cs"/>
                <w:sz w:val="32"/>
                <w:szCs w:val="32"/>
                <w:cs/>
              </w:rPr>
              <w:t xml:space="preserve"> </w:t>
            </w:r>
            <w:r w:rsidR="001666F8" w:rsidRPr="00FF6C95">
              <w:rPr>
                <w:rFonts w:ascii="TH SarabunPSK" w:hAnsi="TH SarabunPSK" w:cs="TH SarabunPSK"/>
                <w:sz w:val="32"/>
                <w:szCs w:val="32"/>
                <w:cs/>
              </w:rPr>
              <w:t>2537</w:t>
            </w:r>
          </w:p>
        </w:tc>
        <w:tc>
          <w:tcPr>
            <w:tcW w:w="3260" w:type="dxa"/>
            <w:tcBorders>
              <w:top w:val="nil"/>
              <w:left w:val="nil"/>
              <w:bottom w:val="nil"/>
              <w:right w:val="nil"/>
            </w:tcBorders>
          </w:tcPr>
          <w:p w:rsidR="00A5381C" w:rsidRPr="00FF6C95" w:rsidRDefault="00A5381C" w:rsidP="00DB2E8A">
            <w:pPr>
              <w:widowControl w:val="0"/>
              <w:tabs>
                <w:tab w:val="left" w:pos="284"/>
                <w:tab w:val="left" w:pos="851"/>
                <w:tab w:val="left" w:pos="992"/>
                <w:tab w:val="left" w:pos="1681"/>
              </w:tabs>
              <w:spacing w:after="0" w:line="240" w:lineRule="auto"/>
              <w:ind w:left="-57" w:right="-101"/>
              <w:rPr>
                <w:rFonts w:ascii="TH SarabunPSK" w:hAnsi="TH SarabunPSK" w:cs="TH SarabunPSK"/>
                <w:sz w:val="32"/>
                <w:szCs w:val="32"/>
                <w:cs/>
              </w:rPr>
            </w:pPr>
            <w:r w:rsidRPr="00FF6C95">
              <w:rPr>
                <w:rFonts w:ascii="TH SarabunPSK" w:hAnsi="TH SarabunPSK" w:cs="TH SarabunPSK"/>
                <w:sz w:val="32"/>
                <w:szCs w:val="32"/>
                <w:cs/>
              </w:rPr>
              <w:t>2.การบริหารการตลาด,</w:t>
            </w:r>
            <w:r w:rsidRPr="00FF6C95">
              <w:rPr>
                <w:rFonts w:ascii="TH SarabunPSK" w:hAnsi="TH SarabunPSK" w:cs="TH SarabunPSK"/>
                <w:sz w:val="32"/>
                <w:szCs w:val="32"/>
              </w:rPr>
              <w:t xml:space="preserve"> 2552</w:t>
            </w:r>
            <w:r w:rsidR="00B52512">
              <w:rPr>
                <w:rFonts w:ascii="TH SarabunPSK" w:hAnsi="TH SarabunPSK" w:cs="TH SarabunPSK"/>
                <w:sz w:val="32"/>
                <w:szCs w:val="32"/>
              </w:rPr>
              <w:t>.</w:t>
            </w:r>
          </w:p>
        </w:tc>
        <w:tc>
          <w:tcPr>
            <w:tcW w:w="1559" w:type="dxa"/>
            <w:tcBorders>
              <w:top w:val="nil"/>
              <w:left w:val="nil"/>
              <w:bottom w:val="nil"/>
              <w:right w:val="nil"/>
            </w:tcBorders>
          </w:tcPr>
          <w:p w:rsidR="00A5381C" w:rsidRPr="00FF6C95"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FF6C95">
              <w:rPr>
                <w:rFonts w:ascii="TH SarabunPSK" w:hAnsi="TH SarabunPSK" w:cs="TH SarabunPSK"/>
                <w:sz w:val="32"/>
                <w:szCs w:val="32"/>
                <w:cs/>
              </w:rPr>
              <w:t>การตลาด</w:t>
            </w: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FF6C95">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FF6C95" w:rsidRDefault="00A5381C" w:rsidP="001666F8">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FF6C95">
              <w:rPr>
                <w:rFonts w:ascii="TH SarabunPSK" w:hAnsi="TH SarabunPSK" w:cs="TH SarabunPSK"/>
                <w:sz w:val="32"/>
                <w:szCs w:val="32"/>
                <w:cs/>
              </w:rPr>
              <w:t>กศ.บ.(ธุรกิจศึกษา)</w:t>
            </w:r>
          </w:p>
        </w:tc>
        <w:tc>
          <w:tcPr>
            <w:tcW w:w="3260" w:type="dxa"/>
            <w:tcBorders>
              <w:top w:val="nil"/>
              <w:left w:val="nil"/>
              <w:bottom w:val="nil"/>
              <w:right w:val="nil"/>
            </w:tcBorders>
          </w:tcPr>
          <w:p w:rsidR="00A5381C" w:rsidRPr="00FF6C95" w:rsidRDefault="00A5381C" w:rsidP="00DB2E8A">
            <w:pPr>
              <w:widowControl w:val="0"/>
              <w:tabs>
                <w:tab w:val="left" w:pos="284"/>
                <w:tab w:val="left" w:pos="851"/>
                <w:tab w:val="left" w:pos="992"/>
                <w:tab w:val="left" w:pos="1321"/>
              </w:tabs>
              <w:spacing w:after="0" w:line="240" w:lineRule="auto"/>
              <w:ind w:left="-57"/>
              <w:rPr>
                <w:rFonts w:ascii="TH SarabunPSK" w:hAnsi="TH SarabunPSK" w:cs="TH SarabunPSK"/>
                <w:sz w:val="32"/>
                <w:szCs w:val="32"/>
              </w:rPr>
            </w:pPr>
            <w:r w:rsidRPr="00FF6C95">
              <w:rPr>
                <w:rFonts w:ascii="TH SarabunPSK" w:hAnsi="TH SarabunPSK" w:cs="TH SarabunPSK"/>
                <w:sz w:val="32"/>
                <w:szCs w:val="32"/>
                <w:cs/>
              </w:rPr>
              <w:t>3.หลักการตลาด,</w:t>
            </w:r>
            <w:r>
              <w:rPr>
                <w:rFonts w:ascii="TH SarabunPSK" w:hAnsi="TH SarabunPSK" w:cs="TH SarabunPSK"/>
                <w:sz w:val="32"/>
                <w:szCs w:val="32"/>
              </w:rPr>
              <w:t xml:space="preserve"> </w:t>
            </w:r>
            <w:r w:rsidRPr="00FF6C95">
              <w:rPr>
                <w:rFonts w:ascii="TH SarabunPSK" w:hAnsi="TH SarabunPSK" w:cs="TH SarabunPSK"/>
                <w:sz w:val="32"/>
                <w:szCs w:val="32"/>
              </w:rPr>
              <w:t>2552</w:t>
            </w:r>
            <w:r w:rsidR="00B52512">
              <w:rPr>
                <w:rFonts w:ascii="TH SarabunPSK" w:hAnsi="TH SarabunPSK" w:cs="TH SarabunPSK"/>
                <w:sz w:val="32"/>
                <w:szCs w:val="32"/>
              </w:rPr>
              <w:t>.</w:t>
            </w:r>
          </w:p>
        </w:tc>
        <w:tc>
          <w:tcPr>
            <w:tcW w:w="1559" w:type="dxa"/>
            <w:tcBorders>
              <w:top w:val="nil"/>
              <w:left w:val="nil"/>
              <w:bottom w:val="nil"/>
              <w:right w:val="nil"/>
            </w:tcBorders>
          </w:tcPr>
          <w:p w:rsidR="00A5381C" w:rsidRPr="00FF6C95"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FF6C95">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FF6C95"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FF6C95">
              <w:rPr>
                <w:rFonts w:ascii="TH SarabunPSK" w:hAnsi="TH SarabunPSK" w:cs="TH SarabunPSK"/>
                <w:sz w:val="32"/>
                <w:szCs w:val="32"/>
                <w:cs/>
              </w:rPr>
              <w:t>มหาวิทยาลัยศรีนครินทรวิโรฒ</w:t>
            </w:r>
            <w:r w:rsidR="001666F8">
              <w:rPr>
                <w:rFonts w:ascii="TH SarabunPSK" w:hAnsi="TH SarabunPSK" w:cs="TH SarabunPSK" w:hint="cs"/>
                <w:sz w:val="32"/>
                <w:szCs w:val="32"/>
                <w:cs/>
              </w:rPr>
              <w:t>,</w:t>
            </w:r>
          </w:p>
        </w:tc>
        <w:tc>
          <w:tcPr>
            <w:tcW w:w="3260" w:type="dxa"/>
            <w:tcBorders>
              <w:top w:val="nil"/>
              <w:left w:val="nil"/>
              <w:bottom w:val="nil"/>
              <w:right w:val="nil"/>
            </w:tcBorders>
          </w:tcPr>
          <w:p w:rsidR="00A5381C" w:rsidRPr="00FF6C95" w:rsidRDefault="00A5381C" w:rsidP="00DB2E8A">
            <w:pPr>
              <w:widowControl w:val="0"/>
              <w:tabs>
                <w:tab w:val="left" w:pos="284"/>
                <w:tab w:val="left" w:pos="851"/>
                <w:tab w:val="left" w:pos="992"/>
                <w:tab w:val="left" w:pos="1321"/>
              </w:tabs>
              <w:spacing w:after="0" w:line="240" w:lineRule="auto"/>
              <w:ind w:left="-57"/>
              <w:rPr>
                <w:rFonts w:ascii="TH SarabunPSK" w:hAnsi="TH SarabunPSK" w:cs="TH SarabunPSK"/>
                <w:b/>
                <w:bCs/>
                <w:sz w:val="32"/>
                <w:szCs w:val="32"/>
                <w:cs/>
              </w:rPr>
            </w:pPr>
            <w:r w:rsidRPr="00FF6C95">
              <w:rPr>
                <w:rFonts w:ascii="TH SarabunPSK" w:hAnsi="TH SarabunPSK" w:cs="TH SarabunPSK"/>
                <w:b/>
                <w:bCs/>
                <w:sz w:val="32"/>
                <w:szCs w:val="32"/>
                <w:cs/>
              </w:rPr>
              <w:t>ผลงานวิจัย</w:t>
            </w:r>
          </w:p>
        </w:tc>
        <w:tc>
          <w:tcPr>
            <w:tcW w:w="1559" w:type="dxa"/>
            <w:tcBorders>
              <w:top w:val="nil"/>
              <w:left w:val="nil"/>
              <w:bottom w:val="nil"/>
              <w:right w:val="nil"/>
            </w:tcBorders>
          </w:tcPr>
          <w:p w:rsidR="00A5381C" w:rsidRPr="00FF6C95"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FF6C95">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FF6C95" w:rsidRDefault="001666F8" w:rsidP="007C1E18">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FF6C95">
              <w:rPr>
                <w:rFonts w:ascii="TH SarabunPSK" w:hAnsi="TH SarabunPSK" w:cs="TH SarabunPSK"/>
                <w:sz w:val="32"/>
                <w:szCs w:val="32"/>
                <w:cs/>
              </w:rPr>
              <w:t>2521</w:t>
            </w:r>
          </w:p>
        </w:tc>
        <w:tc>
          <w:tcPr>
            <w:tcW w:w="3260" w:type="dxa"/>
            <w:tcBorders>
              <w:top w:val="nil"/>
              <w:left w:val="nil"/>
              <w:bottom w:val="nil"/>
              <w:right w:val="nil"/>
            </w:tcBorders>
          </w:tcPr>
          <w:p w:rsidR="00A5381C" w:rsidRPr="00FF6C95" w:rsidRDefault="00A5381C" w:rsidP="00DB2E8A">
            <w:pPr>
              <w:widowControl w:val="0"/>
              <w:tabs>
                <w:tab w:val="left" w:pos="284"/>
                <w:tab w:val="left" w:pos="851"/>
                <w:tab w:val="left" w:pos="992"/>
                <w:tab w:val="left" w:pos="1321"/>
              </w:tabs>
              <w:spacing w:after="0" w:line="240" w:lineRule="auto"/>
              <w:ind w:left="-57"/>
              <w:rPr>
                <w:rFonts w:ascii="TH SarabunPSK" w:hAnsi="TH SarabunPSK" w:cs="TH SarabunPSK"/>
                <w:sz w:val="32"/>
                <w:szCs w:val="32"/>
                <w:cs/>
              </w:rPr>
            </w:pPr>
            <w:r w:rsidRPr="00FF6C95">
              <w:rPr>
                <w:rFonts w:ascii="TH SarabunPSK" w:hAnsi="TH SarabunPSK" w:cs="TH SarabunPSK"/>
                <w:sz w:val="32"/>
                <w:szCs w:val="32"/>
                <w:cs/>
              </w:rPr>
              <w:t>ยุทธศาสตร์การตลาดสมุนไพรที่ไม่ใช่</w:t>
            </w:r>
          </w:p>
        </w:tc>
        <w:tc>
          <w:tcPr>
            <w:tcW w:w="1559" w:type="dxa"/>
            <w:tcBorders>
              <w:top w:val="nil"/>
              <w:left w:val="nil"/>
              <w:bottom w:val="nil"/>
              <w:right w:val="nil"/>
            </w:tcBorders>
          </w:tcPr>
          <w:p w:rsidR="00A5381C" w:rsidRPr="00FF6C95"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FF6C95">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A5381C" w:rsidRPr="00FF6C95" w:rsidRDefault="00A5381C" w:rsidP="00DB2E8A">
            <w:pPr>
              <w:widowControl w:val="0"/>
              <w:tabs>
                <w:tab w:val="left" w:pos="284"/>
                <w:tab w:val="left" w:pos="851"/>
                <w:tab w:val="left" w:pos="992"/>
                <w:tab w:val="left" w:pos="1321"/>
              </w:tabs>
              <w:spacing w:after="0" w:line="240" w:lineRule="auto"/>
              <w:ind w:left="-57"/>
              <w:rPr>
                <w:rFonts w:ascii="TH SarabunPSK" w:hAnsi="TH SarabunPSK" w:cs="TH SarabunPSK"/>
                <w:b/>
                <w:bCs/>
                <w:sz w:val="32"/>
                <w:szCs w:val="32"/>
                <w:cs/>
              </w:rPr>
            </w:pPr>
            <w:r w:rsidRPr="00FF6C95">
              <w:rPr>
                <w:rFonts w:ascii="TH SarabunPSK" w:hAnsi="TH SarabunPSK" w:cs="TH SarabunPSK"/>
                <w:sz w:val="32"/>
                <w:szCs w:val="32"/>
                <w:cs/>
              </w:rPr>
              <w:t xml:space="preserve">อาหาร </w:t>
            </w:r>
            <w:r w:rsidRPr="00FF6C95">
              <w:rPr>
                <w:rFonts w:ascii="TH SarabunPSK" w:hAnsi="TH SarabunPSK" w:cs="TH SarabunPSK"/>
                <w:sz w:val="32"/>
                <w:szCs w:val="32"/>
              </w:rPr>
              <w:t>“OTOP”</w:t>
            </w:r>
            <w:r w:rsidRPr="00FF6C95">
              <w:rPr>
                <w:rFonts w:ascii="TH SarabunPSK" w:hAnsi="TH SarabunPSK" w:cs="TH SarabunPSK"/>
                <w:sz w:val="32"/>
                <w:szCs w:val="32"/>
                <w:cs/>
              </w:rPr>
              <w:t>จังหวัดนนทบุรี,</w:t>
            </w:r>
          </w:p>
        </w:tc>
        <w:tc>
          <w:tcPr>
            <w:tcW w:w="1559" w:type="dxa"/>
            <w:tcBorders>
              <w:top w:val="nil"/>
              <w:left w:val="nil"/>
              <w:bottom w:val="nil"/>
              <w:right w:val="nil"/>
            </w:tcBorders>
          </w:tcPr>
          <w:p w:rsidR="00A5381C" w:rsidRPr="00FF6C95"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FF6C95">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A5381C" w:rsidRPr="00FF6C95" w:rsidRDefault="00A5381C" w:rsidP="00DB2E8A">
            <w:pPr>
              <w:widowControl w:val="0"/>
              <w:tabs>
                <w:tab w:val="left" w:pos="284"/>
                <w:tab w:val="left" w:pos="851"/>
                <w:tab w:val="left" w:pos="992"/>
                <w:tab w:val="left" w:pos="1321"/>
              </w:tabs>
              <w:spacing w:after="0" w:line="240" w:lineRule="auto"/>
              <w:ind w:left="-57"/>
              <w:rPr>
                <w:rFonts w:ascii="TH SarabunPSK" w:hAnsi="TH SarabunPSK" w:cs="TH SarabunPSK"/>
                <w:sz w:val="32"/>
                <w:szCs w:val="32"/>
                <w:cs/>
              </w:rPr>
            </w:pPr>
            <w:r w:rsidRPr="00FF6C95">
              <w:rPr>
                <w:rFonts w:ascii="TH SarabunPSK" w:hAnsi="TH SarabunPSK" w:cs="TH SarabunPSK"/>
                <w:sz w:val="32"/>
                <w:szCs w:val="32"/>
                <w:cs/>
              </w:rPr>
              <w:t>กำลังดำเนินการ</w:t>
            </w:r>
          </w:p>
        </w:tc>
        <w:tc>
          <w:tcPr>
            <w:tcW w:w="1559" w:type="dxa"/>
            <w:tcBorders>
              <w:top w:val="nil"/>
              <w:left w:val="nil"/>
              <w:bottom w:val="nil"/>
              <w:right w:val="nil"/>
            </w:tcBorders>
          </w:tcPr>
          <w:p w:rsidR="00A5381C" w:rsidRPr="00FF6C95"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1666F8" w:rsidRPr="009D33CE" w:rsidTr="00FF6C95">
        <w:tc>
          <w:tcPr>
            <w:tcW w:w="675" w:type="dxa"/>
            <w:tcBorders>
              <w:top w:val="nil"/>
              <w:left w:val="nil"/>
              <w:bottom w:val="nil"/>
              <w:right w:val="nil"/>
            </w:tcBorders>
          </w:tcPr>
          <w:p w:rsidR="001666F8" w:rsidRPr="009D33CE" w:rsidRDefault="001666F8"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1666F8" w:rsidRPr="00FF6C95" w:rsidRDefault="001666F8" w:rsidP="007C1E18">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1666F8" w:rsidRPr="00FF6C95" w:rsidRDefault="001666F8" w:rsidP="00DB2E8A">
            <w:pPr>
              <w:widowControl w:val="0"/>
              <w:tabs>
                <w:tab w:val="left" w:pos="284"/>
                <w:tab w:val="left" w:pos="851"/>
                <w:tab w:val="left" w:pos="992"/>
                <w:tab w:val="left" w:pos="1321"/>
              </w:tabs>
              <w:spacing w:after="0" w:line="240" w:lineRule="auto"/>
              <w:ind w:left="-57"/>
              <w:rPr>
                <w:rFonts w:ascii="TH SarabunPSK" w:hAnsi="TH SarabunPSK" w:cs="TH SarabunPSK"/>
                <w:b/>
                <w:bCs/>
                <w:sz w:val="32"/>
                <w:szCs w:val="32"/>
                <w:cs/>
              </w:rPr>
            </w:pPr>
          </w:p>
        </w:tc>
        <w:tc>
          <w:tcPr>
            <w:tcW w:w="1559" w:type="dxa"/>
            <w:tcBorders>
              <w:top w:val="nil"/>
              <w:left w:val="nil"/>
              <w:bottom w:val="nil"/>
              <w:right w:val="nil"/>
            </w:tcBorders>
          </w:tcPr>
          <w:p w:rsidR="001666F8" w:rsidRPr="00FF6C95" w:rsidRDefault="001666F8"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1666F8" w:rsidRPr="00FF6C95" w:rsidRDefault="001666F8"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1666F8" w:rsidRPr="009D33CE" w:rsidRDefault="001666F8"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1666F8" w:rsidRPr="009D33CE" w:rsidRDefault="001666F8"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1666F8" w:rsidRPr="009D33CE" w:rsidRDefault="001666F8"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1666F8" w:rsidRPr="009D33CE" w:rsidRDefault="001666F8"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1666F8" w:rsidRPr="009D33CE" w:rsidRDefault="001666F8"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1666F8" w:rsidRPr="009D33CE" w:rsidTr="00FF6C95">
        <w:tc>
          <w:tcPr>
            <w:tcW w:w="675" w:type="dxa"/>
            <w:tcBorders>
              <w:top w:val="nil"/>
              <w:left w:val="nil"/>
              <w:bottom w:val="nil"/>
              <w:right w:val="nil"/>
            </w:tcBorders>
          </w:tcPr>
          <w:p w:rsidR="001666F8" w:rsidRPr="009D33CE" w:rsidRDefault="001666F8"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1666F8" w:rsidRPr="00FF6C95" w:rsidRDefault="001666F8" w:rsidP="007C1E18">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1666F8" w:rsidRPr="00FF6C95" w:rsidRDefault="001666F8" w:rsidP="00DB2E8A">
            <w:pPr>
              <w:widowControl w:val="0"/>
              <w:tabs>
                <w:tab w:val="left" w:pos="284"/>
                <w:tab w:val="left" w:pos="851"/>
                <w:tab w:val="left" w:pos="992"/>
                <w:tab w:val="left" w:pos="1321"/>
              </w:tabs>
              <w:spacing w:after="0" w:line="240" w:lineRule="auto"/>
              <w:ind w:left="-57"/>
              <w:rPr>
                <w:rFonts w:ascii="TH SarabunPSK" w:hAnsi="TH SarabunPSK" w:cs="TH SarabunPSK"/>
                <w:b/>
                <w:bCs/>
                <w:sz w:val="32"/>
                <w:szCs w:val="32"/>
                <w:cs/>
              </w:rPr>
            </w:pPr>
          </w:p>
        </w:tc>
        <w:tc>
          <w:tcPr>
            <w:tcW w:w="1559" w:type="dxa"/>
            <w:tcBorders>
              <w:top w:val="nil"/>
              <w:left w:val="nil"/>
              <w:bottom w:val="nil"/>
              <w:right w:val="nil"/>
            </w:tcBorders>
          </w:tcPr>
          <w:p w:rsidR="001666F8" w:rsidRPr="00FF6C95" w:rsidRDefault="001666F8"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1666F8" w:rsidRPr="00FF6C95" w:rsidRDefault="001666F8"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1666F8" w:rsidRPr="009D33CE" w:rsidRDefault="001666F8"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1666F8" w:rsidRPr="009D33CE" w:rsidRDefault="001666F8"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1666F8" w:rsidRPr="009D33CE" w:rsidRDefault="001666F8"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1666F8" w:rsidRPr="009D33CE" w:rsidRDefault="001666F8"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1666F8" w:rsidRPr="009D33CE" w:rsidRDefault="001666F8"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1666F8" w:rsidRPr="009D33CE" w:rsidTr="00FF6C95">
        <w:tc>
          <w:tcPr>
            <w:tcW w:w="675" w:type="dxa"/>
            <w:tcBorders>
              <w:top w:val="nil"/>
              <w:left w:val="nil"/>
              <w:bottom w:val="nil"/>
              <w:right w:val="nil"/>
            </w:tcBorders>
          </w:tcPr>
          <w:p w:rsidR="001666F8" w:rsidRPr="009D33CE" w:rsidRDefault="001666F8"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1666F8" w:rsidRPr="00FF6C95" w:rsidRDefault="001666F8" w:rsidP="007C1E18">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1666F8" w:rsidRPr="00FF6C95" w:rsidRDefault="001666F8" w:rsidP="00DB2E8A">
            <w:pPr>
              <w:widowControl w:val="0"/>
              <w:tabs>
                <w:tab w:val="left" w:pos="284"/>
                <w:tab w:val="left" w:pos="851"/>
                <w:tab w:val="left" w:pos="992"/>
                <w:tab w:val="left" w:pos="1321"/>
              </w:tabs>
              <w:spacing w:after="0" w:line="240" w:lineRule="auto"/>
              <w:ind w:left="-57"/>
              <w:rPr>
                <w:rFonts w:ascii="TH SarabunPSK" w:hAnsi="TH SarabunPSK" w:cs="TH SarabunPSK"/>
                <w:b/>
                <w:bCs/>
                <w:sz w:val="32"/>
                <w:szCs w:val="32"/>
                <w:cs/>
              </w:rPr>
            </w:pPr>
          </w:p>
        </w:tc>
        <w:tc>
          <w:tcPr>
            <w:tcW w:w="1559" w:type="dxa"/>
            <w:tcBorders>
              <w:top w:val="nil"/>
              <w:left w:val="nil"/>
              <w:bottom w:val="nil"/>
              <w:right w:val="nil"/>
            </w:tcBorders>
          </w:tcPr>
          <w:p w:rsidR="001666F8" w:rsidRPr="00FF6C95" w:rsidRDefault="001666F8"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1666F8" w:rsidRPr="00FF6C95" w:rsidRDefault="001666F8"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1666F8" w:rsidRPr="009D33CE" w:rsidRDefault="001666F8"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1666F8" w:rsidRPr="009D33CE" w:rsidRDefault="001666F8"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1666F8" w:rsidRPr="009D33CE" w:rsidRDefault="001666F8"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1666F8" w:rsidRPr="009D33CE" w:rsidRDefault="001666F8"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1666F8" w:rsidRPr="009D33CE" w:rsidRDefault="001666F8"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FF6C95">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A5381C" w:rsidRPr="00FF6C95" w:rsidRDefault="00A5381C" w:rsidP="00DB2E8A">
            <w:pPr>
              <w:widowControl w:val="0"/>
              <w:tabs>
                <w:tab w:val="left" w:pos="284"/>
                <w:tab w:val="left" w:pos="851"/>
                <w:tab w:val="left" w:pos="992"/>
                <w:tab w:val="left" w:pos="1321"/>
              </w:tabs>
              <w:spacing w:after="0" w:line="240" w:lineRule="auto"/>
              <w:ind w:left="-57"/>
              <w:rPr>
                <w:rFonts w:ascii="TH SarabunPSK" w:hAnsi="TH SarabunPSK" w:cs="TH SarabunPSK"/>
                <w:b/>
                <w:bCs/>
                <w:sz w:val="32"/>
                <w:szCs w:val="32"/>
              </w:rPr>
            </w:pPr>
            <w:r w:rsidRPr="00FF6C95">
              <w:rPr>
                <w:rFonts w:ascii="TH SarabunPSK" w:hAnsi="TH SarabunPSK" w:cs="TH SarabunPSK"/>
                <w:b/>
                <w:bCs/>
                <w:sz w:val="32"/>
                <w:szCs w:val="32"/>
                <w:cs/>
              </w:rPr>
              <w:t>ประสบการณ์</w:t>
            </w:r>
          </w:p>
        </w:tc>
        <w:tc>
          <w:tcPr>
            <w:tcW w:w="1559" w:type="dxa"/>
            <w:tcBorders>
              <w:top w:val="nil"/>
              <w:left w:val="nil"/>
              <w:bottom w:val="nil"/>
              <w:right w:val="nil"/>
            </w:tcBorders>
          </w:tcPr>
          <w:p w:rsidR="00A5381C" w:rsidRPr="00FF6C95"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FF6C95">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A5381C" w:rsidRPr="00FF6C95" w:rsidRDefault="00A5381C" w:rsidP="00DB2E8A">
            <w:pPr>
              <w:widowControl w:val="0"/>
              <w:tabs>
                <w:tab w:val="left" w:pos="284"/>
                <w:tab w:val="left" w:pos="851"/>
                <w:tab w:val="left" w:pos="992"/>
                <w:tab w:val="left" w:pos="1321"/>
              </w:tabs>
              <w:spacing w:after="0" w:line="240" w:lineRule="auto"/>
              <w:ind w:left="-57"/>
              <w:rPr>
                <w:rFonts w:ascii="TH SarabunPSK" w:hAnsi="TH SarabunPSK" w:cs="TH SarabunPSK"/>
                <w:sz w:val="32"/>
                <w:szCs w:val="32"/>
              </w:rPr>
            </w:pPr>
            <w:r w:rsidRPr="00FF6C95">
              <w:rPr>
                <w:rFonts w:ascii="TH SarabunPSK" w:hAnsi="TH SarabunPSK" w:cs="TH SarabunPSK"/>
                <w:sz w:val="32"/>
                <w:szCs w:val="32"/>
                <w:cs/>
              </w:rPr>
              <w:t>ผู้จัดการขาย</w:t>
            </w:r>
          </w:p>
        </w:tc>
        <w:tc>
          <w:tcPr>
            <w:tcW w:w="1559" w:type="dxa"/>
            <w:tcBorders>
              <w:top w:val="nil"/>
              <w:left w:val="nil"/>
              <w:bottom w:val="nil"/>
              <w:right w:val="nil"/>
            </w:tcBorders>
          </w:tcPr>
          <w:p w:rsidR="00A5381C" w:rsidRPr="00FF6C95"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FF6C95">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A5381C" w:rsidRPr="00FF6C95" w:rsidRDefault="00A5381C" w:rsidP="00DB2E8A">
            <w:pPr>
              <w:widowControl w:val="0"/>
              <w:tabs>
                <w:tab w:val="left" w:pos="284"/>
                <w:tab w:val="left" w:pos="851"/>
                <w:tab w:val="left" w:pos="992"/>
                <w:tab w:val="left" w:pos="1321"/>
              </w:tabs>
              <w:spacing w:after="0" w:line="240" w:lineRule="auto"/>
              <w:ind w:left="-57"/>
              <w:rPr>
                <w:rFonts w:ascii="TH SarabunPSK" w:hAnsi="TH SarabunPSK" w:cs="TH SarabunPSK"/>
                <w:sz w:val="32"/>
                <w:szCs w:val="32"/>
              </w:rPr>
            </w:pPr>
            <w:r w:rsidRPr="00FF6C95">
              <w:rPr>
                <w:rFonts w:ascii="TH SarabunPSK" w:hAnsi="TH SarabunPSK" w:cs="TH SarabunPSK"/>
                <w:sz w:val="32"/>
                <w:szCs w:val="32"/>
                <w:cs/>
              </w:rPr>
              <w:t>ที่ปรึกษาบริษัท</w:t>
            </w:r>
            <w:r w:rsidR="001666F8" w:rsidRPr="00FF6C95">
              <w:rPr>
                <w:rFonts w:ascii="TH SarabunPSK" w:hAnsi="TH SarabunPSK" w:cs="TH SarabunPSK"/>
                <w:sz w:val="32"/>
                <w:szCs w:val="32"/>
                <w:cs/>
              </w:rPr>
              <w:t>ด้านการบริหาร</w:t>
            </w:r>
          </w:p>
        </w:tc>
        <w:tc>
          <w:tcPr>
            <w:tcW w:w="1559" w:type="dxa"/>
            <w:tcBorders>
              <w:top w:val="nil"/>
              <w:left w:val="nil"/>
              <w:bottom w:val="nil"/>
              <w:right w:val="nil"/>
            </w:tcBorders>
          </w:tcPr>
          <w:p w:rsidR="00A5381C" w:rsidRPr="00FF6C95"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9D19C2">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A5381C" w:rsidRPr="00FF6C95" w:rsidRDefault="00A5381C" w:rsidP="00DB2E8A">
            <w:pPr>
              <w:widowControl w:val="0"/>
              <w:tabs>
                <w:tab w:val="left" w:pos="284"/>
                <w:tab w:val="left" w:pos="851"/>
                <w:tab w:val="left" w:pos="992"/>
                <w:tab w:val="left" w:pos="1321"/>
              </w:tabs>
              <w:spacing w:after="0" w:line="240" w:lineRule="auto"/>
              <w:ind w:left="-57"/>
              <w:rPr>
                <w:rFonts w:ascii="TH SarabunPSK" w:hAnsi="TH SarabunPSK" w:cs="TH SarabunPSK"/>
                <w:sz w:val="32"/>
                <w:szCs w:val="32"/>
                <w:cs/>
              </w:rPr>
            </w:pPr>
            <w:r w:rsidRPr="00FF6C95">
              <w:rPr>
                <w:rFonts w:ascii="TH SarabunPSK" w:hAnsi="TH SarabunPSK" w:cs="TH SarabunPSK"/>
                <w:sz w:val="32"/>
                <w:szCs w:val="32"/>
                <w:cs/>
              </w:rPr>
              <w:t>วิทยากรบรรยายหน่วยงานราชการ</w:t>
            </w:r>
          </w:p>
        </w:tc>
        <w:tc>
          <w:tcPr>
            <w:tcW w:w="1559" w:type="dxa"/>
            <w:tcBorders>
              <w:top w:val="nil"/>
              <w:left w:val="nil"/>
              <w:bottom w:val="nil"/>
              <w:right w:val="nil"/>
            </w:tcBorders>
          </w:tcPr>
          <w:p w:rsidR="00A5381C" w:rsidRPr="00FF6C95"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9D19C2">
        <w:tc>
          <w:tcPr>
            <w:tcW w:w="675" w:type="dxa"/>
            <w:tcBorders>
              <w:top w:val="nil"/>
              <w:left w:val="nil"/>
              <w:bottom w:val="dashed" w:sz="4" w:space="0" w:color="auto"/>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dashed" w:sz="4" w:space="0" w:color="auto"/>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dashed" w:sz="4" w:space="0" w:color="auto"/>
              <w:right w:val="nil"/>
            </w:tcBorders>
          </w:tcPr>
          <w:p w:rsidR="00A5381C" w:rsidRPr="00FF6C95" w:rsidRDefault="00A5381C" w:rsidP="00DB2E8A">
            <w:pPr>
              <w:widowControl w:val="0"/>
              <w:tabs>
                <w:tab w:val="left" w:pos="284"/>
                <w:tab w:val="left" w:pos="851"/>
                <w:tab w:val="left" w:pos="992"/>
                <w:tab w:val="left" w:pos="1321"/>
              </w:tabs>
              <w:spacing w:after="0" w:line="240" w:lineRule="auto"/>
              <w:ind w:left="-57"/>
              <w:rPr>
                <w:rFonts w:ascii="TH SarabunPSK" w:hAnsi="TH SarabunPSK" w:cs="TH SarabunPSK"/>
                <w:sz w:val="32"/>
                <w:szCs w:val="32"/>
                <w:cs/>
              </w:rPr>
            </w:pPr>
            <w:r w:rsidRPr="00FF6C95">
              <w:rPr>
                <w:rFonts w:ascii="TH SarabunPSK" w:hAnsi="TH SarabunPSK" w:cs="TH SarabunPSK"/>
                <w:sz w:val="32"/>
                <w:szCs w:val="32"/>
                <w:cs/>
              </w:rPr>
              <w:t>เอกชน</w:t>
            </w:r>
          </w:p>
        </w:tc>
        <w:tc>
          <w:tcPr>
            <w:tcW w:w="1559" w:type="dxa"/>
            <w:tcBorders>
              <w:top w:val="nil"/>
              <w:left w:val="nil"/>
              <w:bottom w:val="dashed" w:sz="4" w:space="0" w:color="auto"/>
              <w:right w:val="nil"/>
            </w:tcBorders>
          </w:tcPr>
          <w:p w:rsidR="00A5381C" w:rsidRPr="00FF6C95"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dashed" w:sz="4" w:space="0" w:color="auto"/>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dashed" w:sz="4" w:space="0" w:color="auto"/>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dashed" w:sz="4" w:space="0" w:color="auto"/>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dashed" w:sz="4" w:space="0" w:color="auto"/>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dashed" w:sz="4" w:space="0" w:color="auto"/>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dashed" w:sz="4" w:space="0" w:color="auto"/>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9D19C2">
        <w:tc>
          <w:tcPr>
            <w:tcW w:w="675" w:type="dxa"/>
            <w:tcBorders>
              <w:top w:val="dashed" w:sz="4" w:space="0" w:color="auto"/>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r>
              <w:rPr>
                <w:rFonts w:ascii="TH SarabunPSK" w:hAnsi="TH SarabunPSK" w:cs="TH SarabunPSK" w:hint="cs"/>
                <w:sz w:val="32"/>
                <w:szCs w:val="32"/>
                <w:cs/>
              </w:rPr>
              <w:t>3</w:t>
            </w:r>
          </w:p>
        </w:tc>
        <w:tc>
          <w:tcPr>
            <w:tcW w:w="3119" w:type="dxa"/>
            <w:tcBorders>
              <w:top w:val="dashed" w:sz="4" w:space="0" w:color="auto"/>
              <w:left w:val="nil"/>
              <w:bottom w:val="nil"/>
              <w:right w:val="nil"/>
            </w:tcBorders>
          </w:tcPr>
          <w:p w:rsidR="00A5381C" w:rsidRPr="00A5381C" w:rsidRDefault="00A5381C" w:rsidP="00A5381C">
            <w:pPr>
              <w:widowControl w:val="0"/>
              <w:tabs>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cs/>
              </w:rPr>
              <w:t>น.ส.ชัชสรัญ  รอดยิ้ม</w:t>
            </w:r>
          </w:p>
        </w:tc>
        <w:tc>
          <w:tcPr>
            <w:tcW w:w="3260" w:type="dxa"/>
            <w:tcBorders>
              <w:top w:val="dashed" w:sz="4" w:space="0" w:color="auto"/>
              <w:left w:val="nil"/>
              <w:bottom w:val="nil"/>
              <w:right w:val="nil"/>
            </w:tcBorders>
          </w:tcPr>
          <w:p w:rsidR="00A5381C" w:rsidRPr="00A5381C" w:rsidRDefault="00A5381C" w:rsidP="00DB2E8A">
            <w:pPr>
              <w:widowControl w:val="0"/>
              <w:tabs>
                <w:tab w:val="left" w:pos="284"/>
                <w:tab w:val="left" w:pos="851"/>
                <w:tab w:val="left" w:pos="992"/>
                <w:tab w:val="left" w:pos="1681"/>
              </w:tabs>
              <w:spacing w:after="0" w:line="240" w:lineRule="auto"/>
              <w:ind w:left="-57" w:right="-243"/>
              <w:rPr>
                <w:rFonts w:ascii="TH SarabunPSK" w:hAnsi="TH SarabunPSK" w:cs="TH SarabunPSK"/>
                <w:b/>
                <w:bCs/>
                <w:sz w:val="32"/>
                <w:szCs w:val="32"/>
                <w:cs/>
              </w:rPr>
            </w:pPr>
            <w:r w:rsidRPr="00A5381C">
              <w:rPr>
                <w:rFonts w:ascii="TH SarabunPSK" w:hAnsi="TH SarabunPSK" w:cs="TH SarabunPSK"/>
                <w:b/>
                <w:bCs/>
                <w:sz w:val="32"/>
                <w:szCs w:val="32"/>
                <w:cs/>
              </w:rPr>
              <w:t>ประสบการณ์</w:t>
            </w:r>
          </w:p>
        </w:tc>
        <w:tc>
          <w:tcPr>
            <w:tcW w:w="1559" w:type="dxa"/>
            <w:tcBorders>
              <w:top w:val="dashed" w:sz="4" w:space="0" w:color="auto"/>
              <w:left w:val="nil"/>
              <w:bottom w:val="nil"/>
              <w:right w:val="nil"/>
            </w:tcBorders>
          </w:tcPr>
          <w:p w:rsidR="00A5381C" w:rsidRPr="00A5381C" w:rsidRDefault="00A5381C" w:rsidP="00A5381C">
            <w:pPr>
              <w:widowControl w:val="0"/>
              <w:tabs>
                <w:tab w:val="left" w:pos="284"/>
                <w:tab w:val="left" w:pos="851"/>
                <w:tab w:val="left" w:pos="992"/>
              </w:tabs>
              <w:spacing w:after="0" w:line="240" w:lineRule="auto"/>
              <w:ind w:right="-250"/>
              <w:rPr>
                <w:rFonts w:ascii="TH SarabunPSK" w:hAnsi="TH SarabunPSK" w:cs="TH SarabunPSK"/>
                <w:sz w:val="32"/>
                <w:szCs w:val="32"/>
              </w:rPr>
            </w:pPr>
            <w:r w:rsidRPr="00A5381C">
              <w:rPr>
                <w:rFonts w:ascii="TH SarabunPSK" w:hAnsi="TH SarabunPSK" w:cs="TH SarabunPSK"/>
                <w:sz w:val="32"/>
                <w:szCs w:val="32"/>
                <w:cs/>
              </w:rPr>
              <w:t>1.หลักการตลาด</w:t>
            </w:r>
          </w:p>
        </w:tc>
        <w:tc>
          <w:tcPr>
            <w:tcW w:w="1602" w:type="dxa"/>
            <w:tcBorders>
              <w:top w:val="dashed" w:sz="4" w:space="0" w:color="auto"/>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dashed" w:sz="4" w:space="0" w:color="auto"/>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602" w:type="dxa"/>
            <w:tcBorders>
              <w:top w:val="dashed" w:sz="4" w:space="0" w:color="auto"/>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587" w:type="dxa"/>
            <w:tcBorders>
              <w:top w:val="dashed" w:sz="4" w:space="0" w:color="auto"/>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591" w:type="dxa"/>
            <w:tcBorders>
              <w:top w:val="dashed" w:sz="4" w:space="0" w:color="auto"/>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586" w:type="dxa"/>
            <w:tcBorders>
              <w:top w:val="dashed" w:sz="4" w:space="0" w:color="auto"/>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r>
      <w:tr w:rsidR="00A5381C" w:rsidRPr="009D33CE" w:rsidTr="00FF6C95">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rPr>
              <w:t>3130600044843</w:t>
            </w:r>
          </w:p>
        </w:tc>
        <w:tc>
          <w:tcPr>
            <w:tcW w:w="3260" w:type="dxa"/>
            <w:tcBorders>
              <w:top w:val="nil"/>
              <w:left w:val="nil"/>
              <w:bottom w:val="nil"/>
              <w:right w:val="nil"/>
            </w:tcBorders>
          </w:tcPr>
          <w:p w:rsidR="00A5381C" w:rsidRPr="00A5381C" w:rsidRDefault="00A5381C"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A5381C">
              <w:rPr>
                <w:rFonts w:ascii="TH SarabunPSK" w:hAnsi="TH SarabunPSK" w:cs="TH SarabunPSK"/>
                <w:sz w:val="32"/>
                <w:szCs w:val="32"/>
                <w:cs/>
              </w:rPr>
              <w:t>2537-2538</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sz w:val="32"/>
                <w:szCs w:val="32"/>
                <w:cs/>
              </w:rPr>
              <w:t>2.สัมมนาทาง</w:t>
            </w: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FF6C95">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cs/>
              </w:rPr>
              <w:t>อาจารย์</w:t>
            </w:r>
          </w:p>
        </w:tc>
        <w:tc>
          <w:tcPr>
            <w:tcW w:w="3260" w:type="dxa"/>
            <w:tcBorders>
              <w:top w:val="nil"/>
              <w:left w:val="nil"/>
              <w:bottom w:val="nil"/>
              <w:right w:val="nil"/>
            </w:tcBorders>
          </w:tcPr>
          <w:p w:rsidR="00A5381C" w:rsidRPr="00A5381C" w:rsidRDefault="00A5381C"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A5381C">
              <w:rPr>
                <w:rFonts w:ascii="TH SarabunPSK" w:hAnsi="TH SarabunPSK" w:cs="TH SarabunPSK"/>
                <w:sz w:val="32"/>
                <w:szCs w:val="32"/>
                <w:cs/>
              </w:rPr>
              <w:t>เจ้าหน้าที่บัญชี-การเงิน</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sz w:val="32"/>
                <w:szCs w:val="32"/>
                <w:cs/>
              </w:rPr>
              <w:t>การตลาด</w:t>
            </w: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FF6C95">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cs/>
              </w:rPr>
              <w:t>บธ.ด.(การตลาด)</w:t>
            </w:r>
          </w:p>
        </w:tc>
        <w:tc>
          <w:tcPr>
            <w:tcW w:w="3260" w:type="dxa"/>
            <w:tcBorders>
              <w:top w:val="nil"/>
              <w:left w:val="nil"/>
              <w:bottom w:val="nil"/>
              <w:right w:val="nil"/>
            </w:tcBorders>
          </w:tcPr>
          <w:p w:rsidR="00A5381C" w:rsidRPr="00A5381C" w:rsidRDefault="00A5381C"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A5381C">
              <w:rPr>
                <w:rFonts w:ascii="TH SarabunPSK" w:hAnsi="TH SarabunPSK" w:cs="TH SarabunPSK"/>
                <w:sz w:val="32"/>
                <w:szCs w:val="32"/>
                <w:cs/>
              </w:rPr>
              <w:t>บจก.ไมร่า คอมพิวเตอร์</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sz w:val="32"/>
                <w:szCs w:val="32"/>
                <w:cs/>
              </w:rPr>
              <w:t>3.การสื่อสาร</w:t>
            </w: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FF6C95">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cs/>
              </w:rPr>
              <w:t>มหาวิทยาลัยอีสเทิร์นเอเชีย, 2551</w:t>
            </w:r>
          </w:p>
        </w:tc>
        <w:tc>
          <w:tcPr>
            <w:tcW w:w="3260" w:type="dxa"/>
            <w:tcBorders>
              <w:top w:val="nil"/>
              <w:left w:val="nil"/>
              <w:bottom w:val="nil"/>
              <w:right w:val="nil"/>
            </w:tcBorders>
          </w:tcPr>
          <w:p w:rsidR="00A5381C" w:rsidRPr="00A5381C" w:rsidRDefault="00A5381C"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A5381C">
              <w:rPr>
                <w:rFonts w:ascii="TH SarabunPSK" w:hAnsi="TH SarabunPSK" w:cs="TH SarabunPSK"/>
                <w:sz w:val="32"/>
                <w:szCs w:val="32"/>
                <w:cs/>
              </w:rPr>
              <w:t>อินเตอร์เนชั่นแนล</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sz w:val="32"/>
                <w:szCs w:val="32"/>
                <w:cs/>
              </w:rPr>
              <w:t>ทางการตลาด</w:t>
            </w: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FF6C95">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cs/>
              </w:rPr>
              <w:t>บธ.ม.(การจัดการธุรกิจ</w:t>
            </w:r>
          </w:p>
        </w:tc>
        <w:tc>
          <w:tcPr>
            <w:tcW w:w="3260" w:type="dxa"/>
            <w:tcBorders>
              <w:top w:val="nil"/>
              <w:left w:val="nil"/>
              <w:bottom w:val="nil"/>
              <w:right w:val="nil"/>
            </w:tcBorders>
          </w:tcPr>
          <w:p w:rsidR="00A5381C" w:rsidRPr="00A5381C" w:rsidRDefault="00A5381C"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A5381C">
              <w:rPr>
                <w:rFonts w:ascii="TH SarabunPSK" w:hAnsi="TH SarabunPSK" w:cs="TH SarabunPSK"/>
                <w:sz w:val="32"/>
                <w:szCs w:val="32"/>
                <w:cs/>
              </w:rPr>
              <w:t>2538-2540</w:t>
            </w:r>
          </w:p>
        </w:tc>
        <w:tc>
          <w:tcPr>
            <w:tcW w:w="1559" w:type="dxa"/>
            <w:tcBorders>
              <w:top w:val="nil"/>
              <w:left w:val="nil"/>
              <w:bottom w:val="nil"/>
              <w:right w:val="nil"/>
            </w:tcBorders>
          </w:tcPr>
          <w:p w:rsidR="00A5381C" w:rsidRPr="00A5381C" w:rsidRDefault="009D19C2"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Pr>
                <w:rFonts w:ascii="TH SarabunPSK" w:hAnsi="TH SarabunPSK" w:cs="TH SarabunPSK" w:hint="cs"/>
                <w:sz w:val="32"/>
                <w:szCs w:val="32"/>
                <w:cs/>
              </w:rPr>
              <w:t>แบบบูรณาการ</w:t>
            </w: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FF6C95">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cs/>
              </w:rPr>
              <w:t>ระหว่างประเทศ)</w:t>
            </w:r>
          </w:p>
        </w:tc>
        <w:tc>
          <w:tcPr>
            <w:tcW w:w="3260" w:type="dxa"/>
            <w:tcBorders>
              <w:top w:val="nil"/>
              <w:left w:val="nil"/>
              <w:bottom w:val="nil"/>
              <w:right w:val="nil"/>
            </w:tcBorders>
          </w:tcPr>
          <w:p w:rsidR="00A5381C" w:rsidRPr="00A5381C" w:rsidRDefault="00A5381C"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A5381C">
              <w:rPr>
                <w:rFonts w:ascii="TH SarabunPSK" w:hAnsi="TH SarabunPSK" w:cs="TH SarabunPSK"/>
                <w:sz w:val="32"/>
                <w:szCs w:val="32"/>
                <w:cs/>
              </w:rPr>
              <w:t>หัวหน้าฝ่ายขาย</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FF6C95">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cs/>
              </w:rPr>
              <w:t>มหาวิทยาลัยอีสเทิร์นเอเชีย, 2543</w:t>
            </w:r>
          </w:p>
        </w:tc>
        <w:tc>
          <w:tcPr>
            <w:tcW w:w="3260" w:type="dxa"/>
            <w:tcBorders>
              <w:top w:val="nil"/>
              <w:left w:val="nil"/>
              <w:bottom w:val="nil"/>
              <w:right w:val="nil"/>
            </w:tcBorders>
          </w:tcPr>
          <w:p w:rsidR="00A5381C" w:rsidRPr="00A5381C" w:rsidRDefault="00A5381C"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A5381C">
              <w:rPr>
                <w:rFonts w:ascii="TH SarabunPSK" w:hAnsi="TH SarabunPSK" w:cs="TH SarabunPSK"/>
                <w:sz w:val="32"/>
                <w:szCs w:val="32"/>
                <w:cs/>
              </w:rPr>
              <w:t>บจก.ไตรสตาร์ เทรดดิ้ง</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FF6C95">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cs/>
              </w:rPr>
              <w:t>บธ.บ.(การบัญชี)</w:t>
            </w:r>
          </w:p>
        </w:tc>
        <w:tc>
          <w:tcPr>
            <w:tcW w:w="3260" w:type="dxa"/>
            <w:tcBorders>
              <w:top w:val="nil"/>
              <w:left w:val="nil"/>
              <w:bottom w:val="nil"/>
              <w:right w:val="nil"/>
            </w:tcBorders>
          </w:tcPr>
          <w:p w:rsidR="00A5381C" w:rsidRPr="00A5381C" w:rsidRDefault="00A5381C"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A5381C">
              <w:rPr>
                <w:rFonts w:ascii="TH SarabunPSK" w:hAnsi="TH SarabunPSK" w:cs="TH SarabunPSK"/>
                <w:sz w:val="32"/>
                <w:szCs w:val="32"/>
                <w:cs/>
              </w:rPr>
              <w:t>2541-2548</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FF6C95">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cs/>
              </w:rPr>
              <w:t>มหาวิทยาลัยรามคำแหง,</w:t>
            </w:r>
            <w:r>
              <w:rPr>
                <w:rFonts w:ascii="TH SarabunPSK" w:hAnsi="TH SarabunPSK" w:cs="TH SarabunPSK" w:hint="cs"/>
                <w:sz w:val="32"/>
                <w:szCs w:val="32"/>
                <w:cs/>
              </w:rPr>
              <w:t xml:space="preserve"> </w:t>
            </w:r>
            <w:r w:rsidRPr="00A5381C">
              <w:rPr>
                <w:rFonts w:ascii="TH SarabunPSK" w:hAnsi="TH SarabunPSK" w:cs="TH SarabunPSK"/>
                <w:sz w:val="32"/>
                <w:szCs w:val="32"/>
                <w:cs/>
              </w:rPr>
              <w:t>2536</w:t>
            </w:r>
          </w:p>
        </w:tc>
        <w:tc>
          <w:tcPr>
            <w:tcW w:w="3260" w:type="dxa"/>
            <w:tcBorders>
              <w:top w:val="nil"/>
              <w:left w:val="nil"/>
              <w:bottom w:val="nil"/>
              <w:right w:val="nil"/>
            </w:tcBorders>
          </w:tcPr>
          <w:p w:rsidR="00A5381C" w:rsidRPr="00A5381C" w:rsidRDefault="00A5381C" w:rsidP="00DB2E8A">
            <w:pPr>
              <w:widowControl w:val="0"/>
              <w:tabs>
                <w:tab w:val="left" w:pos="284"/>
                <w:tab w:val="left" w:pos="851"/>
                <w:tab w:val="left" w:pos="992"/>
                <w:tab w:val="left" w:pos="1681"/>
              </w:tabs>
              <w:spacing w:after="0" w:line="240" w:lineRule="auto"/>
              <w:ind w:left="-57" w:right="-243"/>
              <w:rPr>
                <w:rFonts w:ascii="TH SarabunPSK" w:hAnsi="TH SarabunPSK" w:cs="TH SarabunPSK"/>
                <w:spacing w:val="-6"/>
                <w:sz w:val="32"/>
                <w:szCs w:val="32"/>
                <w:cs/>
              </w:rPr>
            </w:pPr>
            <w:r w:rsidRPr="00A5381C">
              <w:rPr>
                <w:rFonts w:ascii="TH SarabunPSK" w:hAnsi="TH SarabunPSK" w:cs="TH SarabunPSK"/>
                <w:spacing w:val="-6"/>
                <w:sz w:val="32"/>
                <w:szCs w:val="32"/>
                <w:cs/>
              </w:rPr>
              <w:t>อาจารย์คณะบริหารธุรกิจ</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FF6C95">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A5381C" w:rsidRPr="00A5381C" w:rsidRDefault="00A5381C"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A5381C">
              <w:rPr>
                <w:rFonts w:ascii="TH SarabunPSK" w:hAnsi="TH SarabunPSK" w:cs="TH SarabunPSK"/>
                <w:sz w:val="32"/>
                <w:szCs w:val="32"/>
                <w:cs/>
              </w:rPr>
              <w:t>มหาวิทยาลัยอีสเทิร์นเอเชีย</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FF6C95">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A5381C" w:rsidRPr="00A5381C" w:rsidRDefault="00A5381C"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A5381C">
              <w:rPr>
                <w:rFonts w:ascii="TH SarabunPSK" w:hAnsi="TH SarabunPSK" w:cs="TH SarabunPSK"/>
                <w:sz w:val="32"/>
                <w:szCs w:val="32"/>
                <w:cs/>
              </w:rPr>
              <w:t>2548-2549</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9D19C2">
        <w:tc>
          <w:tcPr>
            <w:tcW w:w="675" w:type="dxa"/>
            <w:tcBorders>
              <w:top w:val="nil"/>
              <w:left w:val="nil"/>
              <w:bottom w:val="nil"/>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A5381C" w:rsidRPr="00A5381C" w:rsidRDefault="00A5381C"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A5381C">
              <w:rPr>
                <w:rFonts w:ascii="TH SarabunPSK" w:hAnsi="TH SarabunPSK" w:cs="TH SarabunPSK"/>
                <w:sz w:val="32"/>
                <w:szCs w:val="32"/>
                <w:cs/>
              </w:rPr>
              <w:t>ผู้จัดการฝ่ายบัญชี</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9D19C2">
        <w:tc>
          <w:tcPr>
            <w:tcW w:w="675" w:type="dxa"/>
            <w:tcBorders>
              <w:top w:val="nil"/>
              <w:left w:val="nil"/>
              <w:bottom w:val="dashed" w:sz="4" w:space="0" w:color="auto"/>
              <w:right w:val="nil"/>
            </w:tcBorders>
          </w:tcPr>
          <w:p w:rsidR="00A5381C" w:rsidRPr="009D33CE" w:rsidRDefault="00A5381C"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dashed" w:sz="4" w:space="0" w:color="auto"/>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dashed" w:sz="4" w:space="0" w:color="auto"/>
              <w:right w:val="nil"/>
            </w:tcBorders>
          </w:tcPr>
          <w:p w:rsidR="00A5381C" w:rsidRPr="00A5381C" w:rsidRDefault="00A5381C" w:rsidP="00DB2E8A">
            <w:pPr>
              <w:widowControl w:val="0"/>
              <w:tabs>
                <w:tab w:val="left" w:pos="284"/>
                <w:tab w:val="left" w:pos="851"/>
                <w:tab w:val="left" w:pos="992"/>
                <w:tab w:val="left" w:pos="1681"/>
              </w:tabs>
              <w:spacing w:after="0" w:line="240" w:lineRule="auto"/>
              <w:ind w:left="-57" w:right="-243"/>
              <w:rPr>
                <w:rFonts w:ascii="TH SarabunPSK" w:hAnsi="TH SarabunPSK" w:cs="TH SarabunPSK"/>
                <w:sz w:val="32"/>
                <w:szCs w:val="32"/>
                <w:cs/>
              </w:rPr>
            </w:pPr>
            <w:r w:rsidRPr="00A5381C">
              <w:rPr>
                <w:rFonts w:ascii="TH SarabunPSK" w:hAnsi="TH SarabunPSK" w:cs="TH SarabunPSK"/>
                <w:sz w:val="32"/>
                <w:szCs w:val="32"/>
                <w:cs/>
              </w:rPr>
              <w:t>บจก.ยูจีซี เอ็นจิเนียริ่ง</w:t>
            </w:r>
          </w:p>
        </w:tc>
        <w:tc>
          <w:tcPr>
            <w:tcW w:w="1559" w:type="dxa"/>
            <w:tcBorders>
              <w:top w:val="nil"/>
              <w:left w:val="nil"/>
              <w:bottom w:val="dashed" w:sz="4" w:space="0" w:color="auto"/>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dashed" w:sz="4" w:space="0" w:color="auto"/>
              <w:right w:val="nil"/>
            </w:tcBorders>
          </w:tcPr>
          <w:p w:rsidR="00A5381C" w:rsidRPr="00FF6C95" w:rsidRDefault="00A5381C"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dashed" w:sz="4" w:space="0" w:color="auto"/>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dashed" w:sz="4" w:space="0" w:color="auto"/>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dashed" w:sz="4" w:space="0" w:color="auto"/>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dashed" w:sz="4" w:space="0" w:color="auto"/>
              <w:right w:val="nil"/>
            </w:tcBorders>
          </w:tcPr>
          <w:p w:rsidR="00A5381C" w:rsidRPr="009D33CE" w:rsidRDefault="00A5381C"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dashed" w:sz="4" w:space="0" w:color="auto"/>
              <w:right w:val="nil"/>
            </w:tcBorders>
          </w:tcPr>
          <w:p w:rsidR="00A5381C" w:rsidRPr="009D33CE" w:rsidRDefault="00A5381C"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0A63DD">
        <w:tc>
          <w:tcPr>
            <w:tcW w:w="675" w:type="dxa"/>
            <w:tcBorders>
              <w:top w:val="dashed" w:sz="4" w:space="0" w:color="auto"/>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r>
              <w:rPr>
                <w:rFonts w:ascii="TH SarabunPSK" w:hAnsi="TH SarabunPSK" w:cs="TH SarabunPSK" w:hint="cs"/>
                <w:sz w:val="32"/>
                <w:szCs w:val="32"/>
                <w:cs/>
              </w:rPr>
              <w:lastRenderedPageBreak/>
              <w:t>4</w:t>
            </w:r>
          </w:p>
        </w:tc>
        <w:tc>
          <w:tcPr>
            <w:tcW w:w="3119" w:type="dxa"/>
            <w:tcBorders>
              <w:top w:val="dashed" w:sz="4" w:space="0" w:color="auto"/>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cs/>
              </w:rPr>
              <w:t>น.ส.สุวพัชร  วุฒิเสน</w:t>
            </w:r>
          </w:p>
        </w:tc>
        <w:tc>
          <w:tcPr>
            <w:tcW w:w="3260" w:type="dxa"/>
            <w:tcBorders>
              <w:top w:val="dashed" w:sz="4" w:space="0" w:color="auto"/>
              <w:left w:val="nil"/>
              <w:bottom w:val="nil"/>
              <w:right w:val="nil"/>
            </w:tcBorders>
          </w:tcPr>
          <w:p w:rsidR="00E44E57" w:rsidRPr="00A5381C" w:rsidRDefault="00E44E57" w:rsidP="000A63DD">
            <w:pPr>
              <w:widowControl w:val="0"/>
              <w:tabs>
                <w:tab w:val="left" w:pos="284"/>
                <w:tab w:val="left" w:pos="851"/>
                <w:tab w:val="left" w:pos="992"/>
                <w:tab w:val="left" w:pos="1681"/>
              </w:tabs>
              <w:spacing w:after="0" w:line="240" w:lineRule="auto"/>
              <w:ind w:right="-243"/>
              <w:rPr>
                <w:rFonts w:ascii="TH SarabunPSK" w:hAnsi="TH SarabunPSK" w:cs="TH SarabunPSK"/>
                <w:sz w:val="32"/>
                <w:szCs w:val="32"/>
                <w:cs/>
              </w:rPr>
            </w:pPr>
            <w:r w:rsidRPr="00A5381C">
              <w:rPr>
                <w:rFonts w:ascii="TH SarabunPSK" w:hAnsi="TH SarabunPSK" w:cs="TH SarabunPSK"/>
                <w:b/>
                <w:bCs/>
                <w:spacing w:val="-6"/>
                <w:sz w:val="32"/>
                <w:szCs w:val="32"/>
                <w:cs/>
              </w:rPr>
              <w:t>เอกสารประกอบการสอน</w:t>
            </w:r>
          </w:p>
        </w:tc>
        <w:tc>
          <w:tcPr>
            <w:tcW w:w="1559" w:type="dxa"/>
            <w:tcBorders>
              <w:top w:val="dashed" w:sz="4" w:space="0" w:color="auto"/>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sz w:val="32"/>
                <w:szCs w:val="32"/>
                <w:cs/>
              </w:rPr>
              <w:t>1.กลยุทธ์</w:t>
            </w:r>
          </w:p>
        </w:tc>
        <w:tc>
          <w:tcPr>
            <w:tcW w:w="1602" w:type="dxa"/>
            <w:tcBorders>
              <w:top w:val="dashed" w:sz="4" w:space="0" w:color="auto"/>
              <w:left w:val="nil"/>
              <w:bottom w:val="nil"/>
              <w:right w:val="nil"/>
            </w:tcBorders>
          </w:tcPr>
          <w:p w:rsidR="00E44E57" w:rsidRPr="00FF6C95" w:rsidRDefault="00E44E57" w:rsidP="000A63DD">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dashed" w:sz="4" w:space="0" w:color="auto"/>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602" w:type="dxa"/>
            <w:tcBorders>
              <w:top w:val="dashed" w:sz="4" w:space="0" w:color="auto"/>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587" w:type="dxa"/>
            <w:tcBorders>
              <w:top w:val="dashed" w:sz="4" w:space="0" w:color="auto"/>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591" w:type="dxa"/>
            <w:tcBorders>
              <w:top w:val="dashed" w:sz="4" w:space="0" w:color="auto"/>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586" w:type="dxa"/>
            <w:tcBorders>
              <w:top w:val="dashed" w:sz="4" w:space="0" w:color="auto"/>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r>
      <w:tr w:rsidR="00E44E57" w:rsidRPr="009D33CE" w:rsidTr="000A63DD">
        <w:tc>
          <w:tcPr>
            <w:tcW w:w="675"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cs/>
              </w:rPr>
              <w:t>3419900017758</w:t>
            </w:r>
          </w:p>
        </w:tc>
        <w:tc>
          <w:tcPr>
            <w:tcW w:w="3260"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681"/>
              </w:tabs>
              <w:spacing w:after="0" w:line="240" w:lineRule="auto"/>
              <w:ind w:right="-243"/>
              <w:rPr>
                <w:rFonts w:ascii="TH SarabunPSK" w:hAnsi="TH SarabunPSK" w:cs="TH SarabunPSK"/>
                <w:sz w:val="32"/>
                <w:szCs w:val="32"/>
                <w:cs/>
              </w:rPr>
            </w:pPr>
            <w:r w:rsidRPr="00A5381C">
              <w:rPr>
                <w:rFonts w:ascii="TH SarabunPSK" w:hAnsi="TH SarabunPSK" w:cs="TH SarabunPSK"/>
                <w:sz w:val="32"/>
                <w:szCs w:val="32"/>
                <w:cs/>
              </w:rPr>
              <w:t>หลักการตลาด</w:t>
            </w:r>
          </w:p>
        </w:tc>
        <w:tc>
          <w:tcPr>
            <w:tcW w:w="155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sz w:val="32"/>
                <w:szCs w:val="32"/>
                <w:cs/>
              </w:rPr>
              <w:t>การตลาด</w:t>
            </w:r>
          </w:p>
        </w:tc>
        <w:tc>
          <w:tcPr>
            <w:tcW w:w="1602" w:type="dxa"/>
            <w:tcBorders>
              <w:top w:val="nil"/>
              <w:left w:val="nil"/>
              <w:bottom w:val="nil"/>
              <w:right w:val="nil"/>
            </w:tcBorders>
          </w:tcPr>
          <w:p w:rsidR="00E44E57" w:rsidRPr="00FF6C95" w:rsidRDefault="00E44E57" w:rsidP="000A63DD">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0A63DD">
        <w:tc>
          <w:tcPr>
            <w:tcW w:w="675"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cs/>
              </w:rPr>
              <w:t>อาจารย์</w:t>
            </w:r>
          </w:p>
        </w:tc>
        <w:tc>
          <w:tcPr>
            <w:tcW w:w="3260"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681"/>
              </w:tabs>
              <w:spacing w:after="0" w:line="240" w:lineRule="auto"/>
              <w:ind w:right="-243"/>
              <w:rPr>
                <w:rFonts w:ascii="TH SarabunPSK" w:hAnsi="TH SarabunPSK" w:cs="TH SarabunPSK"/>
                <w:b/>
                <w:bCs/>
                <w:sz w:val="32"/>
                <w:szCs w:val="32"/>
                <w:cs/>
              </w:rPr>
            </w:pPr>
            <w:r w:rsidRPr="00A5381C">
              <w:rPr>
                <w:rFonts w:ascii="TH SarabunPSK" w:hAnsi="TH SarabunPSK" w:cs="TH SarabunPSK"/>
                <w:b/>
                <w:bCs/>
                <w:sz w:val="32"/>
                <w:szCs w:val="32"/>
                <w:cs/>
              </w:rPr>
              <w:t>ตำรา</w:t>
            </w:r>
          </w:p>
        </w:tc>
        <w:tc>
          <w:tcPr>
            <w:tcW w:w="155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sz w:val="32"/>
                <w:szCs w:val="32"/>
                <w:cs/>
              </w:rPr>
              <w:t>2.พฤติกรรม</w:t>
            </w:r>
          </w:p>
        </w:tc>
        <w:tc>
          <w:tcPr>
            <w:tcW w:w="1602" w:type="dxa"/>
            <w:tcBorders>
              <w:top w:val="nil"/>
              <w:left w:val="nil"/>
              <w:bottom w:val="nil"/>
              <w:right w:val="nil"/>
            </w:tcBorders>
          </w:tcPr>
          <w:p w:rsidR="00E44E57" w:rsidRPr="00FF6C95" w:rsidRDefault="00E44E57" w:rsidP="000A63DD">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0A63DD">
        <w:tc>
          <w:tcPr>
            <w:tcW w:w="675"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cs/>
              </w:rPr>
              <w:t>บธ.ม.(การจัดการทั่วไป)</w:t>
            </w:r>
          </w:p>
        </w:tc>
        <w:tc>
          <w:tcPr>
            <w:tcW w:w="3260"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681"/>
              </w:tabs>
              <w:spacing w:after="0" w:line="240" w:lineRule="auto"/>
              <w:ind w:right="-243"/>
              <w:rPr>
                <w:rFonts w:ascii="TH SarabunPSK" w:hAnsi="TH SarabunPSK" w:cs="TH SarabunPSK"/>
                <w:sz w:val="32"/>
                <w:szCs w:val="32"/>
                <w:cs/>
              </w:rPr>
            </w:pPr>
            <w:r w:rsidRPr="00A5381C">
              <w:rPr>
                <w:rFonts w:ascii="TH SarabunPSK" w:hAnsi="TH SarabunPSK" w:cs="TH SarabunPSK"/>
                <w:sz w:val="32"/>
                <w:szCs w:val="32"/>
                <w:cs/>
              </w:rPr>
              <w:t>กลยุทธ์การตลาด</w:t>
            </w:r>
          </w:p>
        </w:tc>
        <w:tc>
          <w:tcPr>
            <w:tcW w:w="155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sz w:val="32"/>
                <w:szCs w:val="32"/>
                <w:cs/>
              </w:rPr>
              <w:t>ผู้บริโภค</w:t>
            </w:r>
          </w:p>
        </w:tc>
        <w:tc>
          <w:tcPr>
            <w:tcW w:w="1602" w:type="dxa"/>
            <w:tcBorders>
              <w:top w:val="nil"/>
              <w:left w:val="nil"/>
              <w:bottom w:val="nil"/>
              <w:right w:val="nil"/>
            </w:tcBorders>
          </w:tcPr>
          <w:p w:rsidR="00E44E57" w:rsidRPr="00FF6C95" w:rsidRDefault="00E44E57" w:rsidP="000A63DD">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0A63DD">
        <w:tc>
          <w:tcPr>
            <w:tcW w:w="675"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pacing w:val="-6"/>
                <w:sz w:val="32"/>
                <w:szCs w:val="32"/>
                <w:cs/>
              </w:rPr>
            </w:pPr>
            <w:r w:rsidRPr="00A5381C">
              <w:rPr>
                <w:rFonts w:ascii="TH SarabunPSK" w:hAnsi="TH SarabunPSK" w:cs="TH SarabunPSK"/>
                <w:spacing w:val="-6"/>
                <w:sz w:val="32"/>
                <w:szCs w:val="32"/>
                <w:cs/>
              </w:rPr>
              <w:t>มหาวิทยาลัยเทคโนโลยีมหานคร,</w:t>
            </w:r>
          </w:p>
        </w:tc>
        <w:tc>
          <w:tcPr>
            <w:tcW w:w="3260"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681"/>
              </w:tabs>
              <w:spacing w:after="0" w:line="240" w:lineRule="auto"/>
              <w:ind w:right="-243"/>
              <w:rPr>
                <w:rFonts w:ascii="TH SarabunPSK" w:hAnsi="TH SarabunPSK" w:cs="TH SarabunPSK"/>
                <w:b/>
                <w:bCs/>
                <w:sz w:val="32"/>
                <w:szCs w:val="32"/>
                <w:cs/>
              </w:rPr>
            </w:pPr>
            <w:r w:rsidRPr="00A5381C">
              <w:rPr>
                <w:rFonts w:ascii="TH SarabunPSK" w:hAnsi="TH SarabunPSK" w:cs="TH SarabunPSK"/>
                <w:b/>
                <w:bCs/>
                <w:sz w:val="32"/>
                <w:szCs w:val="32"/>
                <w:cs/>
              </w:rPr>
              <w:t>ประสบการณ์</w:t>
            </w:r>
          </w:p>
        </w:tc>
        <w:tc>
          <w:tcPr>
            <w:tcW w:w="155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E44E57" w:rsidRPr="00FF6C95" w:rsidRDefault="00E44E57" w:rsidP="000A63DD">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0A63DD">
        <w:tc>
          <w:tcPr>
            <w:tcW w:w="675"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cs/>
              </w:rPr>
              <w:t>2542</w:t>
            </w:r>
          </w:p>
        </w:tc>
        <w:tc>
          <w:tcPr>
            <w:tcW w:w="3260"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681"/>
              </w:tabs>
              <w:spacing w:after="0" w:line="240" w:lineRule="auto"/>
              <w:ind w:right="-243"/>
              <w:rPr>
                <w:rFonts w:ascii="TH SarabunPSK" w:hAnsi="TH SarabunPSK" w:cs="TH SarabunPSK"/>
                <w:sz w:val="32"/>
                <w:szCs w:val="32"/>
                <w:cs/>
              </w:rPr>
            </w:pPr>
            <w:r w:rsidRPr="00A5381C">
              <w:rPr>
                <w:rFonts w:ascii="TH SarabunPSK" w:hAnsi="TH SarabunPSK" w:cs="TH SarabunPSK"/>
                <w:sz w:val="32"/>
                <w:szCs w:val="32"/>
                <w:cs/>
              </w:rPr>
              <w:t>2544-2545</w:t>
            </w:r>
          </w:p>
        </w:tc>
        <w:tc>
          <w:tcPr>
            <w:tcW w:w="155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E44E57" w:rsidRPr="00FF6C95" w:rsidRDefault="00E44E57" w:rsidP="000A63DD">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0A63DD">
        <w:tc>
          <w:tcPr>
            <w:tcW w:w="675"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cs/>
              </w:rPr>
              <w:t>กศ.บ.(ภาษาไทย)</w:t>
            </w:r>
          </w:p>
        </w:tc>
        <w:tc>
          <w:tcPr>
            <w:tcW w:w="3260"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681"/>
              </w:tabs>
              <w:spacing w:after="0" w:line="240" w:lineRule="auto"/>
              <w:ind w:right="-243"/>
              <w:rPr>
                <w:rFonts w:ascii="TH SarabunPSK" w:hAnsi="TH SarabunPSK" w:cs="TH SarabunPSK"/>
                <w:sz w:val="32"/>
                <w:szCs w:val="32"/>
                <w:cs/>
              </w:rPr>
            </w:pPr>
            <w:r w:rsidRPr="00A5381C">
              <w:rPr>
                <w:rFonts w:ascii="TH SarabunPSK" w:hAnsi="TH SarabunPSK" w:cs="TH SarabunPSK"/>
                <w:sz w:val="32"/>
                <w:szCs w:val="32"/>
                <w:cs/>
              </w:rPr>
              <w:t>อาจารย์โปรแกรมการจัดการทั่วไป</w:t>
            </w:r>
          </w:p>
        </w:tc>
        <w:tc>
          <w:tcPr>
            <w:tcW w:w="155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E44E57" w:rsidRPr="00FF6C95" w:rsidRDefault="00E44E57" w:rsidP="000A63DD">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0A63DD">
        <w:tc>
          <w:tcPr>
            <w:tcW w:w="675"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cs/>
              </w:rPr>
              <w:t>มหาวิทยาลัยบูรพา,</w:t>
            </w:r>
            <w:r>
              <w:rPr>
                <w:rFonts w:ascii="TH SarabunPSK" w:hAnsi="TH SarabunPSK" w:cs="TH SarabunPSK" w:hint="cs"/>
                <w:sz w:val="32"/>
                <w:szCs w:val="32"/>
                <w:cs/>
              </w:rPr>
              <w:t xml:space="preserve"> </w:t>
            </w:r>
            <w:r w:rsidRPr="00A5381C">
              <w:rPr>
                <w:rFonts w:ascii="TH SarabunPSK" w:hAnsi="TH SarabunPSK" w:cs="TH SarabunPSK"/>
                <w:sz w:val="32"/>
                <w:szCs w:val="32"/>
                <w:cs/>
              </w:rPr>
              <w:t>2539</w:t>
            </w:r>
          </w:p>
        </w:tc>
        <w:tc>
          <w:tcPr>
            <w:tcW w:w="3260"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681"/>
              </w:tabs>
              <w:spacing w:after="0" w:line="240" w:lineRule="auto"/>
              <w:ind w:right="-243"/>
              <w:rPr>
                <w:rFonts w:ascii="TH SarabunPSK" w:hAnsi="TH SarabunPSK" w:cs="TH SarabunPSK"/>
                <w:sz w:val="32"/>
                <w:szCs w:val="32"/>
                <w:cs/>
              </w:rPr>
            </w:pPr>
            <w:r w:rsidRPr="00A5381C">
              <w:rPr>
                <w:rFonts w:ascii="TH SarabunPSK" w:hAnsi="TH SarabunPSK" w:cs="TH SarabunPSK"/>
                <w:sz w:val="32"/>
                <w:szCs w:val="32"/>
                <w:cs/>
              </w:rPr>
              <w:t xml:space="preserve">คณะวิทยาการจัดการ </w:t>
            </w:r>
          </w:p>
        </w:tc>
        <w:tc>
          <w:tcPr>
            <w:tcW w:w="155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E44E57" w:rsidRPr="00FF6C95" w:rsidRDefault="00E44E57" w:rsidP="000A63DD">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0A63DD">
        <w:tc>
          <w:tcPr>
            <w:tcW w:w="675"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FF6C95"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681"/>
              </w:tabs>
              <w:spacing w:after="0" w:line="240" w:lineRule="auto"/>
              <w:ind w:right="-243"/>
              <w:rPr>
                <w:rFonts w:ascii="TH SarabunPSK" w:hAnsi="TH SarabunPSK" w:cs="TH SarabunPSK"/>
                <w:sz w:val="32"/>
                <w:szCs w:val="32"/>
                <w:cs/>
              </w:rPr>
            </w:pPr>
            <w:r w:rsidRPr="00A5381C">
              <w:rPr>
                <w:rFonts w:ascii="TH SarabunPSK" w:hAnsi="TH SarabunPSK" w:cs="TH SarabunPSK"/>
                <w:sz w:val="32"/>
                <w:szCs w:val="32"/>
                <w:cs/>
              </w:rPr>
              <w:t>มหาวิทยาลัยราชภัฏราชนครินทร์</w:t>
            </w:r>
          </w:p>
        </w:tc>
        <w:tc>
          <w:tcPr>
            <w:tcW w:w="155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E44E57" w:rsidRPr="00FF6C95" w:rsidRDefault="00E44E57" w:rsidP="000A63DD">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0A63DD">
        <w:tc>
          <w:tcPr>
            <w:tcW w:w="675" w:type="dxa"/>
            <w:tcBorders>
              <w:top w:val="nil"/>
              <w:left w:val="nil"/>
              <w:bottom w:val="nil"/>
              <w:right w:val="nil"/>
            </w:tcBorders>
          </w:tcPr>
          <w:p w:rsidR="00E44E57" w:rsidRPr="00152D6D"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E44E57" w:rsidRPr="00E44E57" w:rsidRDefault="00E44E57" w:rsidP="000A63DD">
            <w:pPr>
              <w:widowControl w:val="0"/>
              <w:tabs>
                <w:tab w:val="left" w:pos="284"/>
                <w:tab w:val="left" w:pos="851"/>
                <w:tab w:val="left" w:pos="992"/>
                <w:tab w:val="left" w:pos="1681"/>
              </w:tabs>
              <w:spacing w:after="0" w:line="240" w:lineRule="auto"/>
              <w:ind w:right="-243"/>
              <w:rPr>
                <w:rFonts w:ascii="TH SarabunPSK" w:hAnsi="TH SarabunPSK" w:cs="TH SarabunPSK"/>
                <w:sz w:val="32"/>
                <w:szCs w:val="32"/>
                <w:cs/>
              </w:rPr>
            </w:pPr>
            <w:r w:rsidRPr="00E44E57">
              <w:rPr>
                <w:rFonts w:ascii="TH SarabunPSK" w:hAnsi="TH SarabunPSK" w:cs="TH SarabunPSK"/>
                <w:sz w:val="32"/>
                <w:szCs w:val="32"/>
                <w:cs/>
              </w:rPr>
              <w:t>2545-ปัจจุบัน</w:t>
            </w:r>
          </w:p>
        </w:tc>
        <w:tc>
          <w:tcPr>
            <w:tcW w:w="155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0A63DD">
        <w:tc>
          <w:tcPr>
            <w:tcW w:w="675" w:type="dxa"/>
            <w:tcBorders>
              <w:top w:val="nil"/>
              <w:left w:val="nil"/>
              <w:bottom w:val="nil"/>
              <w:right w:val="nil"/>
            </w:tcBorders>
          </w:tcPr>
          <w:p w:rsidR="00E44E57" w:rsidRPr="00152D6D"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E44E57" w:rsidRPr="00E44E57" w:rsidRDefault="00E44E57" w:rsidP="000A63DD">
            <w:pPr>
              <w:widowControl w:val="0"/>
              <w:tabs>
                <w:tab w:val="left" w:pos="284"/>
                <w:tab w:val="left" w:pos="851"/>
                <w:tab w:val="left" w:pos="992"/>
                <w:tab w:val="left" w:pos="1681"/>
              </w:tabs>
              <w:spacing w:after="0" w:line="240" w:lineRule="auto"/>
              <w:ind w:right="-243"/>
              <w:rPr>
                <w:rFonts w:ascii="TH SarabunPSK" w:hAnsi="TH SarabunPSK" w:cs="TH SarabunPSK"/>
                <w:sz w:val="32"/>
                <w:szCs w:val="32"/>
                <w:cs/>
              </w:rPr>
            </w:pPr>
            <w:r w:rsidRPr="00E44E57">
              <w:rPr>
                <w:rFonts w:ascii="TH SarabunPSK" w:hAnsi="TH SarabunPSK" w:cs="TH SarabunPSK"/>
                <w:sz w:val="32"/>
                <w:szCs w:val="32"/>
                <w:cs/>
              </w:rPr>
              <w:t>อาจารย์โปรแกรม</w:t>
            </w:r>
            <w:r w:rsidRPr="00E44E57">
              <w:rPr>
                <w:rFonts w:ascii="TH SarabunPSK" w:hAnsi="TH SarabunPSK" w:cs="TH SarabunPSK"/>
                <w:spacing w:val="-6"/>
                <w:sz w:val="32"/>
                <w:szCs w:val="32"/>
                <w:cs/>
              </w:rPr>
              <w:t>การตลาด</w:t>
            </w:r>
          </w:p>
        </w:tc>
        <w:tc>
          <w:tcPr>
            <w:tcW w:w="155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0A63DD">
        <w:tc>
          <w:tcPr>
            <w:tcW w:w="675" w:type="dxa"/>
            <w:tcBorders>
              <w:top w:val="nil"/>
              <w:left w:val="nil"/>
              <w:bottom w:val="nil"/>
              <w:right w:val="nil"/>
            </w:tcBorders>
          </w:tcPr>
          <w:p w:rsidR="00E44E57" w:rsidRPr="00152D6D"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E44E57" w:rsidRPr="00E44E57" w:rsidRDefault="00E44E57" w:rsidP="000A63DD">
            <w:pPr>
              <w:widowControl w:val="0"/>
              <w:tabs>
                <w:tab w:val="left" w:pos="284"/>
                <w:tab w:val="left" w:pos="851"/>
                <w:tab w:val="left" w:pos="992"/>
                <w:tab w:val="left" w:pos="1681"/>
              </w:tabs>
              <w:spacing w:after="0" w:line="240" w:lineRule="auto"/>
              <w:ind w:right="-243"/>
              <w:rPr>
                <w:rFonts w:ascii="TH SarabunPSK" w:hAnsi="TH SarabunPSK" w:cs="TH SarabunPSK"/>
                <w:spacing w:val="-6"/>
                <w:sz w:val="32"/>
                <w:szCs w:val="32"/>
                <w:cs/>
              </w:rPr>
            </w:pPr>
            <w:r w:rsidRPr="00E44E57">
              <w:rPr>
                <w:rFonts w:ascii="TH SarabunPSK" w:hAnsi="TH SarabunPSK" w:cs="TH SarabunPSK"/>
                <w:spacing w:val="-6"/>
                <w:sz w:val="32"/>
                <w:szCs w:val="32"/>
                <w:cs/>
              </w:rPr>
              <w:t>คณะวิทยาการ</w:t>
            </w:r>
            <w:r w:rsidRPr="00E44E57">
              <w:rPr>
                <w:rFonts w:ascii="TH SarabunPSK" w:hAnsi="TH SarabunPSK" w:cs="TH SarabunPSK"/>
                <w:sz w:val="32"/>
                <w:szCs w:val="32"/>
                <w:cs/>
              </w:rPr>
              <w:t>จัดการ</w:t>
            </w:r>
          </w:p>
        </w:tc>
        <w:tc>
          <w:tcPr>
            <w:tcW w:w="155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0A63DD">
        <w:tc>
          <w:tcPr>
            <w:tcW w:w="675" w:type="dxa"/>
            <w:tcBorders>
              <w:top w:val="nil"/>
              <w:left w:val="nil"/>
              <w:bottom w:val="nil"/>
              <w:right w:val="nil"/>
            </w:tcBorders>
          </w:tcPr>
          <w:p w:rsidR="00E44E57" w:rsidRPr="00152D6D"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E44E57" w:rsidRPr="00E44E57" w:rsidRDefault="00E44E57" w:rsidP="000A63DD">
            <w:pPr>
              <w:widowControl w:val="0"/>
              <w:tabs>
                <w:tab w:val="left" w:pos="284"/>
                <w:tab w:val="left" w:pos="851"/>
                <w:tab w:val="left" w:pos="992"/>
                <w:tab w:val="left" w:pos="1681"/>
              </w:tabs>
              <w:spacing w:after="0" w:line="240" w:lineRule="auto"/>
              <w:ind w:right="-243"/>
              <w:rPr>
                <w:rFonts w:ascii="TH SarabunPSK" w:hAnsi="TH SarabunPSK" w:cs="TH SarabunPSK"/>
                <w:sz w:val="32"/>
                <w:szCs w:val="32"/>
                <w:cs/>
              </w:rPr>
            </w:pPr>
            <w:r w:rsidRPr="00E44E57">
              <w:rPr>
                <w:rFonts w:ascii="TH SarabunPSK" w:hAnsi="TH SarabunPSK" w:cs="TH SarabunPSK"/>
                <w:sz w:val="32"/>
                <w:szCs w:val="32"/>
                <w:cs/>
              </w:rPr>
              <w:t>มหาวิทยาลัยราชภัฏพระนคร</w:t>
            </w:r>
          </w:p>
        </w:tc>
        <w:tc>
          <w:tcPr>
            <w:tcW w:w="155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0A63DD">
        <w:tc>
          <w:tcPr>
            <w:tcW w:w="675" w:type="dxa"/>
            <w:tcBorders>
              <w:top w:val="nil"/>
              <w:left w:val="nil"/>
              <w:bottom w:val="nil"/>
              <w:right w:val="nil"/>
            </w:tcBorders>
          </w:tcPr>
          <w:p w:rsidR="00E44E57" w:rsidRPr="00152D6D"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E44E57" w:rsidRPr="00E44E57" w:rsidRDefault="00E44E57" w:rsidP="000A63DD">
            <w:pPr>
              <w:widowControl w:val="0"/>
              <w:tabs>
                <w:tab w:val="left" w:pos="284"/>
                <w:tab w:val="left" w:pos="851"/>
                <w:tab w:val="left" w:pos="992"/>
                <w:tab w:val="left" w:pos="1681"/>
              </w:tabs>
              <w:spacing w:after="0" w:line="240" w:lineRule="auto"/>
              <w:ind w:right="-243"/>
              <w:rPr>
                <w:rFonts w:ascii="TH SarabunPSK" w:hAnsi="TH SarabunPSK" w:cs="TH SarabunPSK"/>
                <w:sz w:val="32"/>
                <w:szCs w:val="32"/>
                <w:cs/>
              </w:rPr>
            </w:pPr>
            <w:r w:rsidRPr="00E44E57">
              <w:rPr>
                <w:rFonts w:ascii="TH SarabunPSK" w:hAnsi="TH SarabunPSK" w:cs="TH SarabunPSK"/>
                <w:sz w:val="32"/>
                <w:szCs w:val="32"/>
                <w:cs/>
              </w:rPr>
              <w:t>2552-ปัจจุบัน</w:t>
            </w:r>
          </w:p>
        </w:tc>
        <w:tc>
          <w:tcPr>
            <w:tcW w:w="155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0A63DD">
        <w:tc>
          <w:tcPr>
            <w:tcW w:w="675" w:type="dxa"/>
            <w:tcBorders>
              <w:top w:val="nil"/>
              <w:left w:val="nil"/>
              <w:bottom w:val="nil"/>
              <w:right w:val="nil"/>
            </w:tcBorders>
          </w:tcPr>
          <w:p w:rsidR="00E44E57" w:rsidRPr="00152D6D"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E44E57" w:rsidRPr="00E44E57" w:rsidRDefault="00E44E57" w:rsidP="000A63DD">
            <w:pPr>
              <w:widowControl w:val="0"/>
              <w:tabs>
                <w:tab w:val="left" w:pos="284"/>
                <w:tab w:val="left" w:pos="851"/>
                <w:tab w:val="left" w:pos="992"/>
                <w:tab w:val="left" w:pos="1681"/>
              </w:tabs>
              <w:spacing w:after="0" w:line="240" w:lineRule="auto"/>
              <w:ind w:right="-243"/>
              <w:rPr>
                <w:rFonts w:ascii="TH SarabunPSK" w:hAnsi="TH SarabunPSK" w:cs="TH SarabunPSK"/>
                <w:sz w:val="32"/>
                <w:szCs w:val="32"/>
                <w:cs/>
              </w:rPr>
            </w:pPr>
            <w:r w:rsidRPr="00E44E57">
              <w:rPr>
                <w:rFonts w:ascii="TH SarabunPSK" w:hAnsi="TH SarabunPSK" w:cs="TH SarabunPSK"/>
                <w:sz w:val="32"/>
                <w:szCs w:val="32"/>
                <w:cs/>
              </w:rPr>
              <w:t>วิทยากรด้านการตลาด</w:t>
            </w:r>
          </w:p>
        </w:tc>
        <w:tc>
          <w:tcPr>
            <w:tcW w:w="1559"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E44E57">
        <w:tc>
          <w:tcPr>
            <w:tcW w:w="675" w:type="dxa"/>
            <w:tcBorders>
              <w:top w:val="nil"/>
              <w:left w:val="nil"/>
              <w:bottom w:val="dashed" w:sz="4" w:space="0" w:color="auto"/>
              <w:right w:val="nil"/>
            </w:tcBorders>
          </w:tcPr>
          <w:p w:rsidR="00E44E57" w:rsidRPr="00152D6D"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dashed" w:sz="4" w:space="0" w:color="auto"/>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dashed" w:sz="4" w:space="0" w:color="auto"/>
              <w:right w:val="nil"/>
            </w:tcBorders>
          </w:tcPr>
          <w:p w:rsidR="00E44E57" w:rsidRPr="00E44E57" w:rsidRDefault="00E44E57" w:rsidP="000A63DD">
            <w:pPr>
              <w:widowControl w:val="0"/>
              <w:tabs>
                <w:tab w:val="left" w:pos="284"/>
                <w:tab w:val="left" w:pos="851"/>
                <w:tab w:val="left" w:pos="992"/>
                <w:tab w:val="left" w:pos="1681"/>
              </w:tabs>
              <w:spacing w:after="0" w:line="240" w:lineRule="auto"/>
              <w:ind w:right="-243"/>
              <w:rPr>
                <w:rFonts w:ascii="TH SarabunPSK" w:hAnsi="TH SarabunPSK" w:cs="TH SarabunPSK"/>
                <w:sz w:val="32"/>
                <w:szCs w:val="32"/>
                <w:cs/>
              </w:rPr>
            </w:pPr>
            <w:r w:rsidRPr="00E44E57">
              <w:rPr>
                <w:rFonts w:ascii="TH SarabunPSK" w:hAnsi="TH SarabunPSK" w:cs="TH SarabunPSK"/>
                <w:sz w:val="32"/>
                <w:szCs w:val="32"/>
                <w:cs/>
              </w:rPr>
              <w:t>ให้กับหน่วยงานเอกชน</w:t>
            </w:r>
          </w:p>
        </w:tc>
        <w:tc>
          <w:tcPr>
            <w:tcW w:w="1559" w:type="dxa"/>
            <w:tcBorders>
              <w:top w:val="nil"/>
              <w:left w:val="nil"/>
              <w:bottom w:val="dashed" w:sz="4" w:space="0" w:color="auto"/>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dashed" w:sz="4" w:space="0" w:color="auto"/>
              <w:right w:val="nil"/>
            </w:tcBorders>
          </w:tcPr>
          <w:p w:rsidR="00E44E57" w:rsidRPr="00A5381C" w:rsidRDefault="00E44E57" w:rsidP="000A63DD">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dashed" w:sz="4" w:space="0" w:color="auto"/>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dashed" w:sz="4" w:space="0" w:color="auto"/>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dashed" w:sz="4" w:space="0" w:color="auto"/>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dashed" w:sz="4" w:space="0" w:color="auto"/>
              <w:right w:val="nil"/>
            </w:tcBorders>
          </w:tcPr>
          <w:p w:rsidR="00E44E57" w:rsidRPr="009D33CE" w:rsidRDefault="00E44E57" w:rsidP="000A63D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dashed" w:sz="4" w:space="0" w:color="auto"/>
              <w:right w:val="nil"/>
            </w:tcBorders>
          </w:tcPr>
          <w:p w:rsidR="00E44E57" w:rsidRPr="009D33CE" w:rsidRDefault="00E44E57" w:rsidP="000A63D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E44E57">
        <w:tc>
          <w:tcPr>
            <w:tcW w:w="675" w:type="dxa"/>
            <w:tcBorders>
              <w:top w:val="dashed" w:sz="4" w:space="0" w:color="auto"/>
              <w:left w:val="nil"/>
              <w:bottom w:val="nil"/>
              <w:right w:val="nil"/>
            </w:tcBorders>
          </w:tcPr>
          <w:p w:rsidR="00E44E57" w:rsidRDefault="00E44E57"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dashed" w:sz="4" w:space="0" w:color="auto"/>
              <w:left w:val="nil"/>
              <w:bottom w:val="nil"/>
              <w:right w:val="nil"/>
            </w:tcBorders>
          </w:tcPr>
          <w:p w:rsidR="00E44E57" w:rsidRDefault="00E44E57" w:rsidP="00A5381C">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dashed" w:sz="4" w:space="0" w:color="auto"/>
              <w:left w:val="nil"/>
              <w:bottom w:val="nil"/>
              <w:right w:val="nil"/>
            </w:tcBorders>
          </w:tcPr>
          <w:p w:rsidR="00E44E57" w:rsidRPr="009D33CE" w:rsidRDefault="00E44E57" w:rsidP="00DB2E8A">
            <w:pPr>
              <w:widowControl w:val="0"/>
              <w:tabs>
                <w:tab w:val="left" w:pos="284"/>
                <w:tab w:val="left" w:pos="851"/>
                <w:tab w:val="left" w:pos="992"/>
                <w:tab w:val="left" w:pos="1681"/>
              </w:tabs>
              <w:spacing w:after="0" w:line="240" w:lineRule="auto"/>
              <w:ind w:left="-57" w:right="-57"/>
              <w:rPr>
                <w:rFonts w:ascii="TH SarabunPSK" w:hAnsi="TH SarabunPSK" w:cs="TH SarabunPSK"/>
                <w:b/>
                <w:bCs/>
                <w:spacing w:val="-6"/>
                <w:sz w:val="32"/>
                <w:szCs w:val="32"/>
                <w:cs/>
              </w:rPr>
            </w:pPr>
          </w:p>
        </w:tc>
        <w:tc>
          <w:tcPr>
            <w:tcW w:w="1559" w:type="dxa"/>
            <w:tcBorders>
              <w:top w:val="dashed" w:sz="4" w:space="0" w:color="auto"/>
              <w:left w:val="nil"/>
              <w:bottom w:val="nil"/>
              <w:right w:val="nil"/>
            </w:tcBorders>
          </w:tcPr>
          <w:p w:rsidR="00E44E57" w:rsidRPr="009D33CE" w:rsidRDefault="00E44E57" w:rsidP="00A5381C">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dashed" w:sz="4" w:space="0" w:color="auto"/>
              <w:left w:val="nil"/>
              <w:bottom w:val="nil"/>
              <w:right w:val="nil"/>
            </w:tcBorders>
          </w:tcPr>
          <w:p w:rsidR="00E44E57" w:rsidRPr="009D33CE" w:rsidRDefault="00E44E57" w:rsidP="00A5381C">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rPr>
            </w:pPr>
          </w:p>
        </w:tc>
        <w:tc>
          <w:tcPr>
            <w:tcW w:w="588" w:type="dxa"/>
            <w:tcBorders>
              <w:top w:val="dashed" w:sz="4" w:space="0" w:color="auto"/>
              <w:left w:val="nil"/>
              <w:bottom w:val="nil"/>
              <w:right w:val="nil"/>
            </w:tcBorders>
          </w:tcPr>
          <w:p w:rsidR="00E44E57" w:rsidRPr="009D33CE" w:rsidRDefault="00E44E57"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602" w:type="dxa"/>
            <w:tcBorders>
              <w:top w:val="dashed" w:sz="4" w:space="0" w:color="auto"/>
              <w:left w:val="nil"/>
              <w:bottom w:val="nil"/>
              <w:right w:val="nil"/>
            </w:tcBorders>
          </w:tcPr>
          <w:p w:rsidR="00E44E57" w:rsidRPr="009D33CE" w:rsidRDefault="00E44E57"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87" w:type="dxa"/>
            <w:tcBorders>
              <w:top w:val="dashed" w:sz="4" w:space="0" w:color="auto"/>
              <w:left w:val="nil"/>
              <w:bottom w:val="nil"/>
              <w:right w:val="nil"/>
            </w:tcBorders>
          </w:tcPr>
          <w:p w:rsidR="00E44E57" w:rsidRPr="009D33CE" w:rsidRDefault="00E44E57"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91" w:type="dxa"/>
            <w:tcBorders>
              <w:top w:val="dashed" w:sz="4" w:space="0" w:color="auto"/>
              <w:left w:val="nil"/>
              <w:bottom w:val="nil"/>
              <w:right w:val="nil"/>
            </w:tcBorders>
          </w:tcPr>
          <w:p w:rsidR="00E44E57" w:rsidRPr="009D33CE" w:rsidRDefault="00E44E57"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86" w:type="dxa"/>
            <w:tcBorders>
              <w:top w:val="dashed" w:sz="4" w:space="0" w:color="auto"/>
              <w:left w:val="nil"/>
              <w:bottom w:val="nil"/>
              <w:right w:val="nil"/>
            </w:tcBorders>
          </w:tcPr>
          <w:p w:rsidR="00E44E57" w:rsidRPr="009D33CE" w:rsidRDefault="00E44E57"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r>
      <w:tr w:rsidR="00E44E57" w:rsidRPr="009D33CE" w:rsidTr="00E44E57">
        <w:tc>
          <w:tcPr>
            <w:tcW w:w="675" w:type="dxa"/>
            <w:tcBorders>
              <w:top w:val="nil"/>
              <w:left w:val="nil"/>
              <w:bottom w:val="nil"/>
              <w:right w:val="nil"/>
            </w:tcBorders>
          </w:tcPr>
          <w:p w:rsidR="00E44E57" w:rsidRDefault="00E44E57"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Default="00E44E57" w:rsidP="00A5381C">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9D33CE" w:rsidRDefault="00E44E57" w:rsidP="00DB2E8A">
            <w:pPr>
              <w:widowControl w:val="0"/>
              <w:tabs>
                <w:tab w:val="left" w:pos="284"/>
                <w:tab w:val="left" w:pos="851"/>
                <w:tab w:val="left" w:pos="992"/>
                <w:tab w:val="left" w:pos="1681"/>
              </w:tabs>
              <w:spacing w:after="0" w:line="240" w:lineRule="auto"/>
              <w:ind w:left="-57" w:right="-57"/>
              <w:rPr>
                <w:rFonts w:ascii="TH SarabunPSK" w:hAnsi="TH SarabunPSK" w:cs="TH SarabunPSK"/>
                <w:b/>
                <w:bCs/>
                <w:spacing w:val="-6"/>
                <w:sz w:val="32"/>
                <w:szCs w:val="32"/>
                <w:cs/>
              </w:rPr>
            </w:pPr>
          </w:p>
        </w:tc>
        <w:tc>
          <w:tcPr>
            <w:tcW w:w="1559" w:type="dxa"/>
            <w:tcBorders>
              <w:top w:val="nil"/>
              <w:left w:val="nil"/>
              <w:bottom w:val="nil"/>
              <w:right w:val="nil"/>
            </w:tcBorders>
          </w:tcPr>
          <w:p w:rsidR="00E44E57" w:rsidRPr="009D33CE" w:rsidRDefault="00E44E57" w:rsidP="00A5381C">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A5381C">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rPr>
            </w:pPr>
          </w:p>
        </w:tc>
        <w:tc>
          <w:tcPr>
            <w:tcW w:w="588" w:type="dxa"/>
            <w:tcBorders>
              <w:top w:val="nil"/>
              <w:left w:val="nil"/>
              <w:bottom w:val="nil"/>
              <w:right w:val="nil"/>
            </w:tcBorders>
          </w:tcPr>
          <w:p w:rsidR="00E44E57" w:rsidRPr="009D33CE" w:rsidRDefault="00E44E57"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602" w:type="dxa"/>
            <w:tcBorders>
              <w:top w:val="nil"/>
              <w:left w:val="nil"/>
              <w:bottom w:val="nil"/>
              <w:right w:val="nil"/>
            </w:tcBorders>
          </w:tcPr>
          <w:p w:rsidR="00E44E57" w:rsidRPr="009D33CE" w:rsidRDefault="00E44E57"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87" w:type="dxa"/>
            <w:tcBorders>
              <w:top w:val="nil"/>
              <w:left w:val="nil"/>
              <w:bottom w:val="nil"/>
              <w:right w:val="nil"/>
            </w:tcBorders>
          </w:tcPr>
          <w:p w:rsidR="00E44E57" w:rsidRPr="009D33CE" w:rsidRDefault="00E44E57"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91" w:type="dxa"/>
            <w:tcBorders>
              <w:top w:val="nil"/>
              <w:left w:val="nil"/>
              <w:bottom w:val="nil"/>
              <w:right w:val="nil"/>
            </w:tcBorders>
          </w:tcPr>
          <w:p w:rsidR="00E44E57" w:rsidRPr="009D33CE" w:rsidRDefault="00E44E57"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86" w:type="dxa"/>
            <w:tcBorders>
              <w:top w:val="nil"/>
              <w:left w:val="nil"/>
              <w:bottom w:val="nil"/>
              <w:right w:val="nil"/>
            </w:tcBorders>
          </w:tcPr>
          <w:p w:rsidR="00E44E57" w:rsidRPr="009D33CE" w:rsidRDefault="00E44E57"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r>
      <w:tr w:rsidR="00E44E57" w:rsidRPr="009D33CE" w:rsidTr="00E44E57">
        <w:tc>
          <w:tcPr>
            <w:tcW w:w="675" w:type="dxa"/>
            <w:tcBorders>
              <w:top w:val="nil"/>
              <w:left w:val="nil"/>
              <w:bottom w:val="nil"/>
              <w:right w:val="nil"/>
            </w:tcBorders>
          </w:tcPr>
          <w:p w:rsidR="00E44E57" w:rsidRDefault="00E44E57"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Default="00E44E57" w:rsidP="00A5381C">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9D33CE" w:rsidRDefault="00E44E57" w:rsidP="00DB2E8A">
            <w:pPr>
              <w:widowControl w:val="0"/>
              <w:tabs>
                <w:tab w:val="left" w:pos="284"/>
                <w:tab w:val="left" w:pos="851"/>
                <w:tab w:val="left" w:pos="992"/>
                <w:tab w:val="left" w:pos="1681"/>
              </w:tabs>
              <w:spacing w:after="0" w:line="240" w:lineRule="auto"/>
              <w:ind w:left="-57" w:right="-57"/>
              <w:rPr>
                <w:rFonts w:ascii="TH SarabunPSK" w:hAnsi="TH SarabunPSK" w:cs="TH SarabunPSK"/>
                <w:b/>
                <w:bCs/>
                <w:spacing w:val="-6"/>
                <w:sz w:val="32"/>
                <w:szCs w:val="32"/>
                <w:cs/>
              </w:rPr>
            </w:pPr>
          </w:p>
        </w:tc>
        <w:tc>
          <w:tcPr>
            <w:tcW w:w="1559" w:type="dxa"/>
            <w:tcBorders>
              <w:top w:val="nil"/>
              <w:left w:val="nil"/>
              <w:bottom w:val="nil"/>
              <w:right w:val="nil"/>
            </w:tcBorders>
          </w:tcPr>
          <w:p w:rsidR="00E44E57" w:rsidRPr="009D33CE" w:rsidRDefault="00E44E57" w:rsidP="00A5381C">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A5381C">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rPr>
            </w:pPr>
          </w:p>
        </w:tc>
        <w:tc>
          <w:tcPr>
            <w:tcW w:w="588" w:type="dxa"/>
            <w:tcBorders>
              <w:top w:val="nil"/>
              <w:left w:val="nil"/>
              <w:bottom w:val="nil"/>
              <w:right w:val="nil"/>
            </w:tcBorders>
          </w:tcPr>
          <w:p w:rsidR="00E44E57" w:rsidRPr="009D33CE" w:rsidRDefault="00E44E57"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602" w:type="dxa"/>
            <w:tcBorders>
              <w:top w:val="nil"/>
              <w:left w:val="nil"/>
              <w:bottom w:val="nil"/>
              <w:right w:val="nil"/>
            </w:tcBorders>
          </w:tcPr>
          <w:p w:rsidR="00E44E57" w:rsidRPr="009D33CE" w:rsidRDefault="00E44E57"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87" w:type="dxa"/>
            <w:tcBorders>
              <w:top w:val="nil"/>
              <w:left w:val="nil"/>
              <w:bottom w:val="nil"/>
              <w:right w:val="nil"/>
            </w:tcBorders>
          </w:tcPr>
          <w:p w:rsidR="00E44E57" w:rsidRPr="009D33CE" w:rsidRDefault="00E44E57"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91" w:type="dxa"/>
            <w:tcBorders>
              <w:top w:val="nil"/>
              <w:left w:val="nil"/>
              <w:bottom w:val="nil"/>
              <w:right w:val="nil"/>
            </w:tcBorders>
          </w:tcPr>
          <w:p w:rsidR="00E44E57" w:rsidRPr="009D33CE" w:rsidRDefault="00E44E57"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86" w:type="dxa"/>
            <w:tcBorders>
              <w:top w:val="nil"/>
              <w:left w:val="nil"/>
              <w:bottom w:val="nil"/>
              <w:right w:val="nil"/>
            </w:tcBorders>
          </w:tcPr>
          <w:p w:rsidR="00E44E57" w:rsidRPr="009D33CE" w:rsidRDefault="00E44E57"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r>
      <w:tr w:rsidR="007E7C79" w:rsidRPr="009D33CE" w:rsidTr="00E44E57">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r>
              <w:rPr>
                <w:rFonts w:ascii="TH SarabunPSK" w:hAnsi="TH SarabunPSK" w:cs="TH SarabunPSK" w:hint="cs"/>
                <w:sz w:val="32"/>
                <w:szCs w:val="32"/>
                <w:cs/>
              </w:rPr>
              <w:lastRenderedPageBreak/>
              <w:t>5</w:t>
            </w: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นางจุฑาทิพย์  พหลภาคย์</w:t>
            </w: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b/>
                <w:bCs/>
                <w:sz w:val="32"/>
                <w:szCs w:val="32"/>
                <w:cs/>
              </w:rPr>
              <w:t>เอกสารประกอบการสอน</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jc w:val="left"/>
              <w:rPr>
                <w:rFonts w:ascii="TH SarabunPSK" w:hAnsi="TH SarabunPSK" w:cs="TH SarabunPSK"/>
                <w:sz w:val="32"/>
                <w:szCs w:val="32"/>
              </w:rPr>
            </w:pPr>
            <w:r>
              <w:rPr>
                <w:rFonts w:ascii="TH SarabunPSK" w:hAnsi="TH SarabunPSK" w:cs="TH SarabunPSK" w:hint="cs"/>
                <w:sz w:val="32"/>
                <w:szCs w:val="32"/>
                <w:cs/>
              </w:rPr>
              <w:t xml:space="preserve">1. </w:t>
            </w:r>
            <w:r w:rsidRPr="00A5381C">
              <w:rPr>
                <w:rFonts w:ascii="TH SarabunPSK" w:hAnsi="TH SarabunPSK" w:cs="TH SarabunPSK" w:hint="cs"/>
                <w:sz w:val="32"/>
                <w:szCs w:val="32"/>
                <w:cs/>
              </w:rPr>
              <w:t>การจัดการ</w:t>
            </w: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rPr>
              <w:t>3809900367828</w:t>
            </w: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ศิลปะการขาย,</w:t>
            </w:r>
            <w:r>
              <w:rPr>
                <w:rFonts w:ascii="TH SarabunPSK" w:hAnsi="TH SarabunPSK" w:cs="TH SarabunPSK" w:hint="cs"/>
                <w:sz w:val="32"/>
                <w:szCs w:val="32"/>
                <w:cs/>
              </w:rPr>
              <w:t xml:space="preserve"> </w:t>
            </w:r>
            <w:r w:rsidRPr="00A5381C">
              <w:rPr>
                <w:rFonts w:ascii="TH SarabunPSK" w:hAnsi="TH SarabunPSK" w:cs="TH SarabunPSK"/>
                <w:sz w:val="32"/>
                <w:szCs w:val="32"/>
              </w:rPr>
              <w:t>2540</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jc w:val="left"/>
              <w:rPr>
                <w:rFonts w:ascii="TH SarabunPSK" w:hAnsi="TH SarabunPSK" w:cs="TH SarabunPSK"/>
                <w:sz w:val="32"/>
                <w:szCs w:val="32"/>
                <w:cs/>
              </w:rPr>
            </w:pPr>
            <w:r w:rsidRPr="00A5381C">
              <w:rPr>
                <w:rFonts w:ascii="TH SarabunPSK" w:hAnsi="TH SarabunPSK" w:cs="TH SarabunPSK" w:hint="cs"/>
                <w:sz w:val="32"/>
                <w:szCs w:val="32"/>
                <w:cs/>
              </w:rPr>
              <w:t>และเทคนิค</w:t>
            </w: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อาจารย์</w:t>
            </w: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การโฆษณาและส่งเสริมการขาย,</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การขาย</w:t>
            </w: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Pr>
                <w:rFonts w:ascii="TH SarabunPSK" w:hAnsi="TH SarabunPSK" w:cs="TH SarabunPSK" w:hint="cs"/>
                <w:sz w:val="32"/>
                <w:szCs w:val="32"/>
                <w:cs/>
              </w:rPr>
              <w:t>ค.ด.</w:t>
            </w:r>
            <w:r w:rsidRPr="00A5381C">
              <w:rPr>
                <w:rFonts w:ascii="TH SarabunPSK" w:hAnsi="TH SarabunPSK" w:cs="TH SarabunPSK" w:hint="cs"/>
                <w:sz w:val="32"/>
                <w:szCs w:val="32"/>
                <w:cs/>
              </w:rPr>
              <w:t>(การอุดมศึกษา)</w:t>
            </w: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sz w:val="32"/>
                <w:szCs w:val="32"/>
              </w:rPr>
              <w:t>2550</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jc w:val="left"/>
              <w:rPr>
                <w:rFonts w:ascii="TH SarabunPSK" w:hAnsi="TH SarabunPSK" w:cs="TH SarabunPSK"/>
                <w:sz w:val="32"/>
                <w:szCs w:val="32"/>
              </w:rPr>
            </w:pPr>
            <w:r>
              <w:rPr>
                <w:rFonts w:ascii="TH SarabunPSK" w:hAnsi="TH SarabunPSK" w:cs="TH SarabunPSK" w:hint="cs"/>
                <w:sz w:val="32"/>
                <w:szCs w:val="32"/>
                <w:cs/>
              </w:rPr>
              <w:t>2. การบริหาร</w:t>
            </w: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จุฬาลงกรณ์มหาวิทยาลัย,</w:t>
            </w:r>
            <w:r>
              <w:rPr>
                <w:rFonts w:ascii="TH SarabunPSK" w:hAnsi="TH SarabunPSK" w:cs="TH SarabunPSK"/>
                <w:sz w:val="32"/>
                <w:szCs w:val="32"/>
              </w:rPr>
              <w:t xml:space="preserve"> </w:t>
            </w:r>
            <w:r w:rsidRPr="00A5381C">
              <w:rPr>
                <w:rFonts w:ascii="TH SarabunPSK" w:hAnsi="TH SarabunPSK" w:cs="TH SarabunPSK"/>
                <w:sz w:val="32"/>
                <w:szCs w:val="32"/>
              </w:rPr>
              <w:t>2547</w:t>
            </w: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การบริหารการตลาด,</w:t>
            </w:r>
            <w:r w:rsidRPr="00A5381C">
              <w:rPr>
                <w:rFonts w:ascii="TH SarabunPSK" w:hAnsi="TH SarabunPSK" w:cs="TH SarabunPSK"/>
                <w:sz w:val="32"/>
                <w:szCs w:val="32"/>
              </w:rPr>
              <w:t xml:space="preserve"> 2551</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r>
              <w:rPr>
                <w:rFonts w:ascii="TH SarabunPSK" w:hAnsi="TH SarabunPSK" w:cs="TH SarabunPSK" w:hint="cs"/>
                <w:sz w:val="32"/>
                <w:szCs w:val="32"/>
                <w:cs/>
              </w:rPr>
              <w:t>การตลาด</w:t>
            </w: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บธ.ม.(การบริหารการตลาด)</w:t>
            </w: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นโยบายผลิตภัณฑ์และราคา,</w:t>
            </w:r>
            <w:r>
              <w:rPr>
                <w:rFonts w:ascii="TH SarabunPSK" w:hAnsi="TH SarabunPSK" w:cs="TH SarabunPSK"/>
                <w:sz w:val="32"/>
                <w:szCs w:val="32"/>
              </w:rPr>
              <w:t xml:space="preserve"> </w:t>
            </w:r>
            <w:r w:rsidRPr="00A5381C">
              <w:rPr>
                <w:rFonts w:ascii="TH SarabunPSK" w:hAnsi="TH SarabunPSK" w:cs="TH SarabunPSK"/>
                <w:sz w:val="32"/>
                <w:szCs w:val="32"/>
              </w:rPr>
              <w:t>2551</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7E7C79" w:rsidRPr="009D33CE" w:rsidRDefault="007E7C79" w:rsidP="009D19C2">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มหาวิทยาลัยธุรกิจบัณฑิตย์</w:t>
            </w:r>
            <w:r>
              <w:rPr>
                <w:rFonts w:ascii="TH SarabunPSK" w:hAnsi="TH SarabunPSK" w:cs="TH SarabunPSK" w:hint="cs"/>
                <w:sz w:val="32"/>
                <w:szCs w:val="32"/>
                <w:cs/>
              </w:rPr>
              <w:t xml:space="preserve"> </w:t>
            </w:r>
            <w:r w:rsidRPr="00A5381C">
              <w:rPr>
                <w:rFonts w:ascii="TH SarabunPSK" w:hAnsi="TH SarabunPSK" w:cs="TH SarabunPSK" w:hint="cs"/>
                <w:sz w:val="32"/>
                <w:szCs w:val="32"/>
                <w:cs/>
              </w:rPr>
              <w:t>,</w:t>
            </w:r>
            <w:r w:rsidRPr="00A5381C">
              <w:rPr>
                <w:rFonts w:ascii="TH SarabunPSK" w:hAnsi="TH SarabunPSK" w:cs="TH SarabunPSK"/>
                <w:sz w:val="32"/>
                <w:szCs w:val="32"/>
              </w:rPr>
              <w:t>2535</w:t>
            </w: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r w:rsidRPr="00A5381C">
              <w:rPr>
                <w:rFonts w:ascii="TH SarabunPSK" w:hAnsi="TH SarabunPSK" w:cs="TH SarabunPSK" w:hint="cs"/>
                <w:b/>
                <w:bCs/>
                <w:sz w:val="32"/>
                <w:szCs w:val="32"/>
                <w:cs/>
              </w:rPr>
              <w:t>ผลงานวิจัย</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7E7C79" w:rsidRPr="009D33CE" w:rsidRDefault="007E7C79" w:rsidP="00852FFA">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Pr>
                <w:rFonts w:ascii="TH SarabunPSK" w:hAnsi="TH SarabunPSK" w:cs="TH SarabunPSK" w:hint="cs"/>
                <w:sz w:val="32"/>
                <w:szCs w:val="32"/>
                <w:cs/>
              </w:rPr>
              <w:t>ค.บ.</w:t>
            </w:r>
            <w:r w:rsidRPr="00A5381C">
              <w:rPr>
                <w:rFonts w:ascii="TH SarabunPSK" w:hAnsi="TH SarabunPSK" w:cs="TH SarabunPSK" w:hint="cs"/>
                <w:sz w:val="32"/>
                <w:szCs w:val="32"/>
                <w:cs/>
              </w:rPr>
              <w:t>(การประถมศึกษา)</w:t>
            </w: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กลยุทธ์การพัฒนาวัฒนธรรมวิจัยของ</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7E7C79" w:rsidRPr="009D33CE" w:rsidRDefault="007E7C79" w:rsidP="00852FFA">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 xml:space="preserve">วิทยาลัยครูนครศรีธรรมราช, </w:t>
            </w:r>
            <w:r>
              <w:rPr>
                <w:rFonts w:ascii="TH SarabunPSK" w:hAnsi="TH SarabunPSK" w:cs="TH SarabunPSK"/>
                <w:sz w:val="32"/>
                <w:szCs w:val="32"/>
              </w:rPr>
              <w:t>2539</w:t>
            </w: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อาจารย์ (ผู้ช่วยนักวิจัย),</w:t>
            </w:r>
            <w:r w:rsidRPr="00A5381C">
              <w:rPr>
                <w:rFonts w:ascii="TH SarabunPSK" w:hAnsi="TH SarabunPSK" w:cs="TH SarabunPSK"/>
                <w:sz w:val="32"/>
                <w:szCs w:val="32"/>
              </w:rPr>
              <w:t xml:space="preserve"> 2546</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7E7C79" w:rsidRPr="009D33CE" w:rsidRDefault="007E7C79" w:rsidP="00852FFA">
            <w:pPr>
              <w:widowControl w:val="0"/>
              <w:tabs>
                <w:tab w:val="left" w:pos="284"/>
                <w:tab w:val="left" w:pos="851"/>
                <w:tab w:val="left" w:pos="992"/>
                <w:tab w:val="left" w:pos="1321"/>
              </w:tabs>
              <w:spacing w:after="0" w:line="240" w:lineRule="auto"/>
              <w:ind w:left="-57" w:right="-57"/>
              <w:rPr>
                <w:rFonts w:ascii="TH SarabunPSK" w:hAnsi="TH SarabunPSK" w:cs="TH SarabunPSK"/>
                <w:spacing w:val="-8"/>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ศศ.บ. (รัฐศาสตร์)</w:t>
            </w: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ind w:right="-533"/>
              <w:rPr>
                <w:rFonts w:ascii="TH SarabunPSK" w:hAnsi="TH SarabunPSK" w:cs="TH SarabunPSK"/>
                <w:sz w:val="32"/>
                <w:szCs w:val="32"/>
                <w:cs/>
              </w:rPr>
            </w:pPr>
            <w:r w:rsidRPr="00A5381C">
              <w:rPr>
                <w:rFonts w:ascii="TH SarabunPSK" w:hAnsi="TH SarabunPSK" w:cs="TH SarabunPSK" w:hint="cs"/>
                <w:sz w:val="32"/>
                <w:szCs w:val="32"/>
                <w:cs/>
              </w:rPr>
              <w:t>แนวทางการกำหนดกลยุทธ์การตลาด</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7E7C79" w:rsidRPr="009D33CE" w:rsidRDefault="007E7C79" w:rsidP="000A63DD">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มหาวิทยาลัยรามคำแหง,</w:t>
            </w:r>
            <w:r>
              <w:rPr>
                <w:rFonts w:ascii="TH SarabunPSK" w:hAnsi="TH SarabunPSK" w:cs="TH SarabunPSK"/>
                <w:sz w:val="32"/>
                <w:szCs w:val="32"/>
              </w:rPr>
              <w:t xml:space="preserve"> </w:t>
            </w:r>
            <w:r w:rsidRPr="00A5381C">
              <w:rPr>
                <w:rFonts w:ascii="TH SarabunPSK" w:hAnsi="TH SarabunPSK" w:cs="TH SarabunPSK"/>
                <w:sz w:val="32"/>
                <w:szCs w:val="32"/>
              </w:rPr>
              <w:t>2527</w:t>
            </w: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 xml:space="preserve">ผลิตภัณฑ์ปุ๋ยชีวภาพแบบมีส่วนร่วม </w:t>
            </w:r>
            <w:r w:rsidRPr="00A5381C">
              <w:rPr>
                <w:rFonts w:ascii="TH SarabunPSK" w:hAnsi="TH SarabunPSK" w:cs="TH SarabunPSK"/>
                <w:sz w:val="32"/>
                <w:szCs w:val="32"/>
              </w:rPr>
              <w:t>:</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7E7C79" w:rsidRPr="009D33CE" w:rsidRDefault="007E7C79" w:rsidP="000A63DD">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กรณีศึกษากลุ่มชุมชนปุ๋ยหมักชีวภาพ</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7E7C79" w:rsidRPr="009D33CE" w:rsidRDefault="007E7C79" w:rsidP="00852FFA">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อำเภอหัวไทร,</w:t>
            </w:r>
            <w:r>
              <w:rPr>
                <w:rFonts w:ascii="TH SarabunPSK" w:hAnsi="TH SarabunPSK" w:cs="TH SarabunPSK"/>
                <w:sz w:val="32"/>
                <w:szCs w:val="32"/>
              </w:rPr>
              <w:t xml:space="preserve"> </w:t>
            </w:r>
            <w:r w:rsidRPr="00A5381C">
              <w:rPr>
                <w:rFonts w:ascii="TH SarabunPSK" w:hAnsi="TH SarabunPSK" w:cs="TH SarabunPSK"/>
                <w:sz w:val="32"/>
                <w:szCs w:val="32"/>
              </w:rPr>
              <w:t>2550</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การพัฒนารูปแบบการสอนแบบเกม</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ในการจัดการเรียนการสอนสายวิชา</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การตลาด (ศึกษาเฉพาะกรณีศึกษา</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กลุ่มมหาวิทยาลัยราชภัฏ</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กลุ่มภูมิศาสตร์ภาคใต้) ผู้วิจัยร่วม,</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sz w:val="32"/>
                <w:szCs w:val="32"/>
              </w:rPr>
              <w:t>2551</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การวิจัยแบบมีส่วนร่วมเพื่อจัดตั้ง</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กลุ่มอาชีพผลิตเห็ดโคนญี่ปุ่น</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ตามกระบวนการวิสาหกิจชุมชน</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ในตำบลกำเนิดนพคุณและตำบล</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ขามทะเลสอ</w:t>
            </w:r>
            <w:r>
              <w:rPr>
                <w:rFonts w:ascii="TH SarabunPSK" w:hAnsi="TH SarabunPSK" w:cs="TH SarabunPSK" w:hint="cs"/>
                <w:sz w:val="32"/>
                <w:szCs w:val="32"/>
                <w:cs/>
              </w:rPr>
              <w:t xml:space="preserve"> </w:t>
            </w:r>
            <w:r w:rsidRPr="00A5381C">
              <w:rPr>
                <w:rFonts w:ascii="TH SarabunPSK" w:hAnsi="TH SarabunPSK" w:cs="TH SarabunPSK" w:hint="cs"/>
                <w:sz w:val="32"/>
                <w:szCs w:val="32"/>
                <w:cs/>
              </w:rPr>
              <w:t>ผู้วิจัยร่วม,</w:t>
            </w:r>
            <w:r>
              <w:rPr>
                <w:rFonts w:ascii="TH SarabunPSK" w:hAnsi="TH SarabunPSK" w:cs="TH SarabunPSK"/>
                <w:sz w:val="32"/>
                <w:szCs w:val="32"/>
              </w:rPr>
              <w:t xml:space="preserve"> </w:t>
            </w:r>
            <w:r w:rsidRPr="00A5381C">
              <w:rPr>
                <w:rFonts w:ascii="TH SarabunPSK" w:hAnsi="TH SarabunPSK" w:cs="TH SarabunPSK"/>
                <w:sz w:val="32"/>
                <w:szCs w:val="32"/>
              </w:rPr>
              <w:t>2553</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r w:rsidRPr="00A5381C">
              <w:rPr>
                <w:rFonts w:ascii="TH SarabunPSK" w:hAnsi="TH SarabunPSK" w:cs="TH SarabunPSK" w:hint="cs"/>
                <w:b/>
                <w:bCs/>
                <w:sz w:val="32"/>
                <w:szCs w:val="32"/>
                <w:cs/>
              </w:rPr>
              <w:t>ประสบการณ์</w:t>
            </w:r>
          </w:p>
        </w:tc>
        <w:tc>
          <w:tcPr>
            <w:tcW w:w="1559"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rPr>
              <w:t>2538-2539</w:t>
            </w:r>
          </w:p>
        </w:tc>
        <w:tc>
          <w:tcPr>
            <w:tcW w:w="1559" w:type="dxa"/>
            <w:tcBorders>
              <w:top w:val="nil"/>
              <w:left w:val="nil"/>
              <w:bottom w:val="nil"/>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เลขานุการสำนักทะเบียนและ</w:t>
            </w:r>
          </w:p>
        </w:tc>
        <w:tc>
          <w:tcPr>
            <w:tcW w:w="1559" w:type="dxa"/>
            <w:tcBorders>
              <w:top w:val="nil"/>
              <w:left w:val="nil"/>
              <w:bottom w:val="nil"/>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ประมวลผล</w:t>
            </w:r>
            <w:r>
              <w:rPr>
                <w:rFonts w:ascii="TH SarabunPSK" w:hAnsi="TH SarabunPSK" w:cs="TH SarabunPSK" w:hint="cs"/>
                <w:sz w:val="32"/>
                <w:szCs w:val="32"/>
                <w:cs/>
              </w:rPr>
              <w:t xml:space="preserve"> </w:t>
            </w:r>
            <w:r w:rsidRPr="00A5381C">
              <w:rPr>
                <w:rFonts w:ascii="TH SarabunPSK" w:hAnsi="TH SarabunPSK" w:cs="TH SarabunPSK" w:hint="cs"/>
                <w:sz w:val="32"/>
                <w:szCs w:val="32"/>
                <w:cs/>
              </w:rPr>
              <w:t>มหาวิทยาลัยราชภัฏ</w:t>
            </w:r>
          </w:p>
        </w:tc>
        <w:tc>
          <w:tcPr>
            <w:tcW w:w="1559" w:type="dxa"/>
            <w:tcBorders>
              <w:top w:val="nil"/>
              <w:left w:val="nil"/>
              <w:bottom w:val="nil"/>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นครศรีธรรมราช</w:t>
            </w:r>
          </w:p>
        </w:tc>
        <w:tc>
          <w:tcPr>
            <w:tcW w:w="1559" w:type="dxa"/>
            <w:tcBorders>
              <w:top w:val="nil"/>
              <w:left w:val="nil"/>
              <w:bottom w:val="nil"/>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rPr>
              <w:t>2540-2542</w:t>
            </w:r>
          </w:p>
        </w:tc>
        <w:tc>
          <w:tcPr>
            <w:tcW w:w="1559" w:type="dxa"/>
            <w:tcBorders>
              <w:top w:val="nil"/>
              <w:left w:val="nil"/>
              <w:bottom w:val="nil"/>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หัวหน้าฝ่ายประชาสัมพันธ์</w:t>
            </w:r>
          </w:p>
        </w:tc>
        <w:tc>
          <w:tcPr>
            <w:tcW w:w="1559" w:type="dxa"/>
            <w:tcBorders>
              <w:top w:val="nil"/>
              <w:left w:val="nil"/>
              <w:bottom w:val="nil"/>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มหาวิทยาลัยราชภัฏนครศรีธรรมราช</w:t>
            </w:r>
          </w:p>
        </w:tc>
        <w:tc>
          <w:tcPr>
            <w:tcW w:w="1559" w:type="dxa"/>
            <w:tcBorders>
              <w:top w:val="nil"/>
              <w:left w:val="nil"/>
              <w:bottom w:val="nil"/>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rPr>
              <w:t>2542-2543</w:t>
            </w:r>
          </w:p>
        </w:tc>
        <w:tc>
          <w:tcPr>
            <w:tcW w:w="1559" w:type="dxa"/>
            <w:tcBorders>
              <w:top w:val="nil"/>
              <w:left w:val="nil"/>
              <w:bottom w:val="nil"/>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รองคณบดีฝ่ายบริหาร</w:t>
            </w:r>
          </w:p>
        </w:tc>
        <w:tc>
          <w:tcPr>
            <w:tcW w:w="1559" w:type="dxa"/>
            <w:tcBorders>
              <w:top w:val="nil"/>
              <w:left w:val="nil"/>
              <w:bottom w:val="nil"/>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คณะวิทยาการจัดการ</w:t>
            </w:r>
          </w:p>
        </w:tc>
        <w:tc>
          <w:tcPr>
            <w:tcW w:w="1559" w:type="dxa"/>
            <w:tcBorders>
              <w:top w:val="nil"/>
              <w:left w:val="nil"/>
              <w:bottom w:val="nil"/>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A5381C">
        <w:tc>
          <w:tcPr>
            <w:tcW w:w="675"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มหาวิทยาลัยราชภัฏนครศรีธรรมราช</w:t>
            </w:r>
          </w:p>
        </w:tc>
        <w:tc>
          <w:tcPr>
            <w:tcW w:w="1559" w:type="dxa"/>
            <w:tcBorders>
              <w:top w:val="nil"/>
              <w:left w:val="nil"/>
              <w:bottom w:val="nil"/>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p>
        </w:tc>
        <w:tc>
          <w:tcPr>
            <w:tcW w:w="588"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7E7C79" w:rsidRPr="009D33CE" w:rsidRDefault="007E7C79"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7E7C79" w:rsidRPr="009D33CE" w:rsidRDefault="007E7C79"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7E7C79" w:rsidRPr="009D33CE" w:rsidTr="00FF6C95">
        <w:tc>
          <w:tcPr>
            <w:tcW w:w="675" w:type="dxa"/>
            <w:tcBorders>
              <w:top w:val="nil"/>
              <w:left w:val="nil"/>
              <w:bottom w:val="single" w:sz="4" w:space="0" w:color="auto"/>
              <w:right w:val="nil"/>
            </w:tcBorders>
          </w:tcPr>
          <w:p w:rsidR="007E7C79" w:rsidRPr="009D33CE" w:rsidRDefault="007E7C79" w:rsidP="00A7449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single" w:sz="4" w:space="0" w:color="auto"/>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single" w:sz="4" w:space="0" w:color="auto"/>
              <w:right w:val="nil"/>
            </w:tcBorders>
          </w:tcPr>
          <w:p w:rsidR="007E7C79" w:rsidRPr="00A5381C" w:rsidRDefault="007E7C79" w:rsidP="007E7C79">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559" w:type="dxa"/>
            <w:tcBorders>
              <w:top w:val="nil"/>
              <w:left w:val="nil"/>
              <w:bottom w:val="single" w:sz="4" w:space="0" w:color="auto"/>
              <w:right w:val="nil"/>
            </w:tcBorders>
          </w:tcPr>
          <w:p w:rsidR="007E7C79" w:rsidRPr="009D33CE" w:rsidRDefault="007E7C79" w:rsidP="007E7C79">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single" w:sz="4" w:space="0" w:color="auto"/>
              <w:right w:val="nil"/>
            </w:tcBorders>
          </w:tcPr>
          <w:p w:rsidR="007E7C79" w:rsidRPr="00FF6C95" w:rsidRDefault="007E7C79" w:rsidP="007C1E18">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p>
        </w:tc>
        <w:tc>
          <w:tcPr>
            <w:tcW w:w="588" w:type="dxa"/>
            <w:tcBorders>
              <w:top w:val="nil"/>
              <w:left w:val="nil"/>
              <w:bottom w:val="single" w:sz="4" w:space="0" w:color="auto"/>
              <w:right w:val="nil"/>
            </w:tcBorders>
          </w:tcPr>
          <w:p w:rsidR="007E7C79" w:rsidRPr="009D33CE" w:rsidRDefault="007E7C79"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single" w:sz="4" w:space="0" w:color="auto"/>
              <w:right w:val="nil"/>
            </w:tcBorders>
          </w:tcPr>
          <w:p w:rsidR="007E7C79" w:rsidRPr="009D33CE" w:rsidRDefault="007E7C79"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single" w:sz="4" w:space="0" w:color="auto"/>
              <w:right w:val="nil"/>
            </w:tcBorders>
          </w:tcPr>
          <w:p w:rsidR="007E7C79" w:rsidRPr="009D33CE" w:rsidRDefault="007E7C79"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single" w:sz="4" w:space="0" w:color="auto"/>
              <w:right w:val="nil"/>
            </w:tcBorders>
          </w:tcPr>
          <w:p w:rsidR="007E7C79" w:rsidRPr="009D33CE" w:rsidRDefault="007E7C79" w:rsidP="005966B8">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single" w:sz="4" w:space="0" w:color="auto"/>
              <w:right w:val="nil"/>
            </w:tcBorders>
          </w:tcPr>
          <w:p w:rsidR="007E7C79" w:rsidRPr="009D33CE" w:rsidRDefault="007E7C79" w:rsidP="005966B8">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bl>
    <w:p w:rsidR="00A7449F" w:rsidRDefault="00A7449F" w:rsidP="008764DF">
      <w:pPr>
        <w:widowControl w:val="0"/>
        <w:tabs>
          <w:tab w:val="left" w:pos="284"/>
          <w:tab w:val="left" w:pos="851"/>
          <w:tab w:val="left" w:pos="992"/>
          <w:tab w:val="left" w:pos="1321"/>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rPr>
        <w:br w:type="page"/>
      </w:r>
      <w:r w:rsidRPr="009D33CE">
        <w:rPr>
          <w:rFonts w:ascii="TH SarabunPSK" w:hAnsi="TH SarabunPSK" w:cs="TH SarabunPSK"/>
          <w:b/>
          <w:bCs/>
          <w:sz w:val="32"/>
          <w:szCs w:val="32"/>
          <w:cs/>
        </w:rPr>
        <w:lastRenderedPageBreak/>
        <w:tab/>
      </w:r>
      <w:r w:rsidRPr="009D33CE">
        <w:rPr>
          <w:rFonts w:ascii="TH SarabunPSK" w:hAnsi="TH SarabunPSK" w:cs="TH SarabunPSK"/>
          <w:b/>
          <w:bCs/>
          <w:sz w:val="32"/>
          <w:szCs w:val="32"/>
          <w:cs/>
        </w:rPr>
        <w:tab/>
        <w:t>3.2.</w:t>
      </w:r>
      <w:r w:rsidRPr="009D33CE">
        <w:rPr>
          <w:rFonts w:ascii="TH SarabunPSK" w:hAnsi="TH SarabunPSK" w:cs="TH SarabunPSK"/>
          <w:b/>
          <w:bCs/>
          <w:sz w:val="32"/>
          <w:szCs w:val="32"/>
        </w:rPr>
        <w:t>2</w:t>
      </w:r>
      <w:r w:rsidRPr="009D33CE">
        <w:rPr>
          <w:rFonts w:ascii="TH SarabunPSK" w:hAnsi="TH SarabunPSK" w:cs="TH SarabunPSK"/>
          <w:b/>
          <w:bCs/>
          <w:sz w:val="32"/>
          <w:szCs w:val="32"/>
          <w:cs/>
        </w:rPr>
        <w:tab/>
        <w:t>อาจารย์ประจำ</w:t>
      </w:r>
    </w:p>
    <w:tbl>
      <w:tblPr>
        <w:tblW w:w="13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119"/>
        <w:gridCol w:w="3260"/>
        <w:gridCol w:w="1559"/>
        <w:gridCol w:w="1602"/>
        <w:gridCol w:w="588"/>
        <w:gridCol w:w="602"/>
        <w:gridCol w:w="587"/>
        <w:gridCol w:w="591"/>
        <w:gridCol w:w="586"/>
      </w:tblGrid>
      <w:tr w:rsidR="007C1E18" w:rsidRPr="009D33CE" w:rsidTr="007B23EA">
        <w:trPr>
          <w:tblHeader/>
        </w:trPr>
        <w:tc>
          <w:tcPr>
            <w:tcW w:w="675" w:type="dxa"/>
            <w:vMerge w:val="restart"/>
            <w:tcBorders>
              <w:top w:val="single" w:sz="4" w:space="0" w:color="auto"/>
              <w:left w:val="nil"/>
              <w:right w:val="nil"/>
            </w:tcBorders>
            <w:vAlign w:val="center"/>
          </w:tcPr>
          <w:p w:rsidR="007C1E18" w:rsidRPr="009D33CE" w:rsidRDefault="007C1E18"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b/>
                <w:bCs/>
                <w:sz w:val="32"/>
                <w:szCs w:val="32"/>
                <w:cs/>
              </w:rPr>
            </w:pPr>
            <w:r w:rsidRPr="009D33CE">
              <w:rPr>
                <w:rFonts w:ascii="TH SarabunPSK" w:hAnsi="TH SarabunPSK" w:cs="TH SarabunPSK" w:hint="cs"/>
                <w:b/>
                <w:bCs/>
                <w:sz w:val="32"/>
                <w:szCs w:val="32"/>
                <w:cs/>
              </w:rPr>
              <w:t>ลำดับ</w:t>
            </w:r>
          </w:p>
        </w:tc>
        <w:tc>
          <w:tcPr>
            <w:tcW w:w="3119" w:type="dxa"/>
            <w:vMerge w:val="restart"/>
            <w:tcBorders>
              <w:top w:val="single" w:sz="4" w:space="0" w:color="auto"/>
              <w:left w:val="nil"/>
              <w:right w:val="nil"/>
            </w:tcBorders>
            <w:vAlign w:val="center"/>
          </w:tcPr>
          <w:p w:rsidR="007C1E18" w:rsidRPr="009D33CE" w:rsidRDefault="007C1E18"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b/>
                <w:bCs/>
                <w:sz w:val="32"/>
                <w:szCs w:val="32"/>
              </w:rPr>
            </w:pPr>
            <w:r w:rsidRPr="009D33CE">
              <w:rPr>
                <w:rFonts w:ascii="TH SarabunPSK" w:hAnsi="TH SarabunPSK" w:cs="TH SarabunPSK" w:hint="cs"/>
                <w:b/>
                <w:bCs/>
                <w:sz w:val="32"/>
                <w:szCs w:val="32"/>
                <w:cs/>
              </w:rPr>
              <w:t>ชื่อ-สกุล เลขประจำตัวประชาชน</w:t>
            </w:r>
          </w:p>
          <w:p w:rsidR="007C1E18" w:rsidRPr="009D33CE" w:rsidRDefault="00DB2E8A"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b/>
                <w:bCs/>
                <w:sz w:val="32"/>
                <w:szCs w:val="32"/>
              </w:rPr>
            </w:pPr>
            <w:r>
              <w:rPr>
                <w:rFonts w:ascii="TH SarabunPSK" w:hAnsi="TH SarabunPSK" w:cs="TH SarabunPSK" w:hint="cs"/>
                <w:b/>
                <w:bCs/>
                <w:sz w:val="32"/>
                <w:szCs w:val="32"/>
                <w:cs/>
              </w:rPr>
              <w:t>ตำแหน่งทางวิชาการ</w:t>
            </w:r>
          </w:p>
          <w:p w:rsidR="007C1E18" w:rsidRPr="009D33CE" w:rsidRDefault="007C1E18"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b/>
                <w:bCs/>
                <w:sz w:val="32"/>
                <w:szCs w:val="32"/>
              </w:rPr>
            </w:pPr>
            <w:r w:rsidRPr="009D33CE">
              <w:rPr>
                <w:rFonts w:ascii="TH SarabunPSK" w:hAnsi="TH SarabunPSK" w:cs="TH SarabunPSK" w:hint="cs"/>
                <w:b/>
                <w:bCs/>
                <w:sz w:val="32"/>
                <w:szCs w:val="32"/>
                <w:cs/>
              </w:rPr>
              <w:t>คุณวุฒิการศึกษา</w:t>
            </w:r>
            <w:r w:rsidR="00DB2E8A">
              <w:rPr>
                <w:rFonts w:ascii="TH SarabunPSK" w:hAnsi="TH SarabunPSK" w:cs="TH SarabunPSK" w:hint="cs"/>
                <w:b/>
                <w:bCs/>
                <w:sz w:val="32"/>
                <w:szCs w:val="32"/>
                <w:cs/>
              </w:rPr>
              <w:t>(สาขาวิชา)</w:t>
            </w:r>
            <w:r w:rsidRPr="009D33CE">
              <w:rPr>
                <w:rFonts w:ascii="TH SarabunPSK" w:hAnsi="TH SarabunPSK" w:cs="TH SarabunPSK" w:hint="cs"/>
                <w:b/>
                <w:bCs/>
                <w:sz w:val="32"/>
                <w:szCs w:val="32"/>
                <w:cs/>
              </w:rPr>
              <w:t>มหาวิทยาลัย/สถาบัน,</w:t>
            </w:r>
          </w:p>
          <w:p w:rsidR="007C1E18" w:rsidRPr="009D33CE" w:rsidRDefault="007C1E18"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b/>
                <w:bCs/>
                <w:sz w:val="32"/>
                <w:szCs w:val="32"/>
                <w:cs/>
              </w:rPr>
            </w:pPr>
            <w:r w:rsidRPr="009D33CE">
              <w:rPr>
                <w:rFonts w:ascii="TH SarabunPSK" w:hAnsi="TH SarabunPSK" w:cs="TH SarabunPSK" w:hint="cs"/>
                <w:b/>
                <w:bCs/>
                <w:sz w:val="32"/>
                <w:szCs w:val="32"/>
                <w:cs/>
              </w:rPr>
              <w:t>ปีที่สำเร็จการศึกษา</w:t>
            </w:r>
          </w:p>
        </w:tc>
        <w:tc>
          <w:tcPr>
            <w:tcW w:w="3260" w:type="dxa"/>
            <w:vMerge w:val="restart"/>
            <w:tcBorders>
              <w:top w:val="single" w:sz="4" w:space="0" w:color="auto"/>
              <w:left w:val="nil"/>
              <w:right w:val="nil"/>
            </w:tcBorders>
            <w:vAlign w:val="center"/>
          </w:tcPr>
          <w:p w:rsidR="007C1E18" w:rsidRPr="009D33CE" w:rsidRDefault="007C1E18" w:rsidP="0074118A">
            <w:pPr>
              <w:widowControl w:val="0"/>
              <w:tabs>
                <w:tab w:val="left" w:pos="284"/>
                <w:tab w:val="left" w:pos="992"/>
                <w:tab w:val="left" w:pos="1310"/>
              </w:tabs>
              <w:spacing w:after="0" w:line="240" w:lineRule="auto"/>
              <w:ind w:left="-57" w:right="-57"/>
              <w:jc w:val="center"/>
              <w:rPr>
                <w:rFonts w:ascii="TH SarabunPSK" w:hAnsi="TH SarabunPSK" w:cs="TH SarabunPSK"/>
                <w:b/>
                <w:bCs/>
                <w:sz w:val="32"/>
                <w:szCs w:val="32"/>
                <w:cs/>
              </w:rPr>
            </w:pPr>
            <w:r w:rsidRPr="009D33CE">
              <w:rPr>
                <w:rFonts w:ascii="TH SarabunPSK" w:hAnsi="TH SarabunPSK" w:cs="TH SarabunPSK" w:hint="cs"/>
                <w:b/>
                <w:bCs/>
                <w:sz w:val="32"/>
                <w:szCs w:val="32"/>
                <w:cs/>
              </w:rPr>
              <w:t>ผลงานทางวิชาการ, ผลงานวิจัย (สาขา) และประสบการณ์</w:t>
            </w:r>
          </w:p>
        </w:tc>
        <w:tc>
          <w:tcPr>
            <w:tcW w:w="3161" w:type="dxa"/>
            <w:gridSpan w:val="2"/>
            <w:tcBorders>
              <w:top w:val="single" w:sz="4" w:space="0" w:color="auto"/>
              <w:left w:val="nil"/>
              <w:bottom w:val="single" w:sz="4" w:space="0" w:color="auto"/>
              <w:right w:val="nil"/>
            </w:tcBorders>
            <w:vAlign w:val="center"/>
          </w:tcPr>
          <w:p w:rsidR="007C1E18" w:rsidRPr="009D33CE" w:rsidRDefault="007C1E18" w:rsidP="0074118A">
            <w:pPr>
              <w:widowControl w:val="0"/>
              <w:tabs>
                <w:tab w:val="left" w:pos="284"/>
                <w:tab w:val="left" w:pos="992"/>
                <w:tab w:val="left" w:pos="1310"/>
              </w:tabs>
              <w:spacing w:after="0" w:line="240" w:lineRule="auto"/>
              <w:ind w:left="-57" w:right="-57"/>
              <w:jc w:val="center"/>
              <w:rPr>
                <w:rFonts w:ascii="TH SarabunPSK" w:hAnsi="TH SarabunPSK" w:cs="TH SarabunPSK"/>
                <w:b/>
                <w:bCs/>
                <w:sz w:val="32"/>
                <w:szCs w:val="32"/>
                <w:cs/>
              </w:rPr>
            </w:pPr>
            <w:r w:rsidRPr="009D33CE">
              <w:rPr>
                <w:rFonts w:ascii="TH SarabunPSK" w:hAnsi="TH SarabunPSK" w:cs="TH SarabunPSK" w:hint="cs"/>
                <w:b/>
                <w:bCs/>
                <w:sz w:val="32"/>
                <w:szCs w:val="32"/>
                <w:cs/>
              </w:rPr>
              <w:t>รายวิชาที่รับผิดชอบ</w:t>
            </w:r>
          </w:p>
        </w:tc>
        <w:tc>
          <w:tcPr>
            <w:tcW w:w="2954" w:type="dxa"/>
            <w:gridSpan w:val="5"/>
            <w:tcBorders>
              <w:top w:val="single" w:sz="4" w:space="0" w:color="auto"/>
              <w:left w:val="nil"/>
              <w:bottom w:val="single" w:sz="4" w:space="0" w:color="auto"/>
              <w:right w:val="nil"/>
            </w:tcBorders>
          </w:tcPr>
          <w:p w:rsidR="007C1E18" w:rsidRPr="009D33CE" w:rsidRDefault="007C1E18" w:rsidP="0074118A">
            <w:pPr>
              <w:widowControl w:val="0"/>
              <w:tabs>
                <w:tab w:val="left" w:pos="851"/>
                <w:tab w:val="left" w:pos="992"/>
                <w:tab w:val="left" w:pos="1321"/>
              </w:tabs>
              <w:spacing w:after="0" w:line="240" w:lineRule="auto"/>
              <w:ind w:left="-57" w:right="-57"/>
              <w:jc w:val="center"/>
              <w:rPr>
                <w:rFonts w:ascii="TH SarabunPSK" w:hAnsi="TH SarabunPSK" w:cs="TH SarabunPSK"/>
                <w:b/>
                <w:bCs/>
                <w:sz w:val="32"/>
                <w:szCs w:val="32"/>
              </w:rPr>
            </w:pPr>
            <w:r w:rsidRPr="009D33CE">
              <w:rPr>
                <w:rFonts w:ascii="TH SarabunPSK" w:hAnsi="TH SarabunPSK" w:cs="TH SarabunPSK" w:hint="cs"/>
                <w:b/>
                <w:bCs/>
                <w:sz w:val="32"/>
                <w:szCs w:val="32"/>
                <w:cs/>
              </w:rPr>
              <w:t>ภาระการสอน</w:t>
            </w:r>
          </w:p>
          <w:p w:rsidR="007C1E18" w:rsidRPr="009D33CE" w:rsidRDefault="007C1E18" w:rsidP="0074118A">
            <w:pPr>
              <w:widowControl w:val="0"/>
              <w:tabs>
                <w:tab w:val="left" w:pos="851"/>
                <w:tab w:val="left" w:pos="992"/>
                <w:tab w:val="left" w:pos="1321"/>
              </w:tabs>
              <w:spacing w:after="0" w:line="240" w:lineRule="auto"/>
              <w:ind w:left="-57" w:right="-57"/>
              <w:jc w:val="center"/>
              <w:rPr>
                <w:rFonts w:ascii="TH SarabunPSK" w:hAnsi="TH SarabunPSK" w:cs="TH SarabunPSK"/>
                <w:b/>
                <w:bCs/>
                <w:sz w:val="32"/>
                <w:szCs w:val="32"/>
              </w:rPr>
            </w:pPr>
            <w:r w:rsidRPr="009D33CE">
              <w:rPr>
                <w:rFonts w:ascii="TH SarabunPSK" w:hAnsi="TH SarabunPSK" w:cs="TH SarabunPSK" w:hint="cs"/>
                <w:b/>
                <w:bCs/>
                <w:sz w:val="32"/>
                <w:szCs w:val="32"/>
                <w:cs/>
              </w:rPr>
              <w:t>(ชม./สัปดาห์/ภาคการศึกษา)</w:t>
            </w:r>
          </w:p>
          <w:p w:rsidR="007C1E18" w:rsidRPr="009D33CE" w:rsidRDefault="007C1E18" w:rsidP="0074118A">
            <w:pPr>
              <w:widowControl w:val="0"/>
              <w:tabs>
                <w:tab w:val="left" w:pos="851"/>
                <w:tab w:val="left" w:pos="992"/>
                <w:tab w:val="left" w:pos="1321"/>
              </w:tabs>
              <w:spacing w:after="0" w:line="240" w:lineRule="auto"/>
              <w:ind w:left="-57" w:right="-57"/>
              <w:jc w:val="center"/>
              <w:rPr>
                <w:rFonts w:ascii="TH SarabunPSK" w:hAnsi="TH SarabunPSK" w:cs="TH SarabunPSK"/>
                <w:b/>
                <w:bCs/>
                <w:sz w:val="32"/>
                <w:szCs w:val="32"/>
              </w:rPr>
            </w:pPr>
            <w:r w:rsidRPr="009D33CE">
              <w:rPr>
                <w:rFonts w:ascii="TH SarabunPSK" w:hAnsi="TH SarabunPSK" w:cs="TH SarabunPSK" w:hint="cs"/>
                <w:b/>
                <w:bCs/>
                <w:sz w:val="32"/>
                <w:szCs w:val="32"/>
                <w:cs/>
              </w:rPr>
              <w:t>ปีการศึกษา</w:t>
            </w:r>
          </w:p>
        </w:tc>
      </w:tr>
      <w:tr w:rsidR="007C1E18" w:rsidRPr="009D33CE" w:rsidTr="007B23EA">
        <w:trPr>
          <w:tblHeader/>
        </w:trPr>
        <w:tc>
          <w:tcPr>
            <w:tcW w:w="675" w:type="dxa"/>
            <w:vMerge/>
            <w:tcBorders>
              <w:left w:val="nil"/>
              <w:bottom w:val="single" w:sz="4" w:space="0" w:color="auto"/>
              <w:right w:val="nil"/>
            </w:tcBorders>
          </w:tcPr>
          <w:p w:rsidR="007C1E18" w:rsidRPr="009D33CE" w:rsidRDefault="007C1E18"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b/>
                <w:bCs/>
                <w:sz w:val="32"/>
                <w:szCs w:val="32"/>
                <w:cs/>
              </w:rPr>
            </w:pPr>
          </w:p>
        </w:tc>
        <w:tc>
          <w:tcPr>
            <w:tcW w:w="3119" w:type="dxa"/>
            <w:vMerge/>
            <w:tcBorders>
              <w:left w:val="nil"/>
              <w:bottom w:val="single" w:sz="4" w:space="0" w:color="auto"/>
              <w:right w:val="nil"/>
            </w:tcBorders>
          </w:tcPr>
          <w:p w:rsidR="007C1E18" w:rsidRPr="009D33CE" w:rsidRDefault="007C1E18"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b/>
                <w:bCs/>
                <w:sz w:val="32"/>
                <w:szCs w:val="32"/>
                <w:cs/>
              </w:rPr>
            </w:pPr>
          </w:p>
        </w:tc>
        <w:tc>
          <w:tcPr>
            <w:tcW w:w="3260" w:type="dxa"/>
            <w:vMerge/>
            <w:tcBorders>
              <w:left w:val="nil"/>
              <w:bottom w:val="single" w:sz="4" w:space="0" w:color="auto"/>
              <w:right w:val="nil"/>
            </w:tcBorders>
          </w:tcPr>
          <w:p w:rsidR="007C1E18" w:rsidRPr="009D33CE" w:rsidRDefault="007C1E18" w:rsidP="0074118A">
            <w:pPr>
              <w:widowControl w:val="0"/>
              <w:tabs>
                <w:tab w:val="left" w:pos="284"/>
                <w:tab w:val="left" w:pos="992"/>
                <w:tab w:val="left" w:pos="1310"/>
              </w:tabs>
              <w:spacing w:after="0" w:line="240" w:lineRule="auto"/>
              <w:ind w:left="-57" w:right="-57"/>
              <w:jc w:val="center"/>
              <w:rPr>
                <w:rFonts w:ascii="TH SarabunPSK" w:hAnsi="TH SarabunPSK" w:cs="TH SarabunPSK"/>
                <w:b/>
                <w:bCs/>
                <w:sz w:val="32"/>
                <w:szCs w:val="32"/>
                <w:cs/>
              </w:rPr>
            </w:pPr>
          </w:p>
        </w:tc>
        <w:tc>
          <w:tcPr>
            <w:tcW w:w="1559" w:type="dxa"/>
            <w:tcBorders>
              <w:top w:val="single" w:sz="4" w:space="0" w:color="auto"/>
              <w:left w:val="nil"/>
              <w:bottom w:val="single" w:sz="4" w:space="0" w:color="auto"/>
              <w:right w:val="nil"/>
            </w:tcBorders>
          </w:tcPr>
          <w:p w:rsidR="007C1E18" w:rsidRPr="009D33CE" w:rsidRDefault="007C1E18" w:rsidP="0074118A">
            <w:pPr>
              <w:widowControl w:val="0"/>
              <w:tabs>
                <w:tab w:val="left" w:pos="284"/>
                <w:tab w:val="left" w:pos="992"/>
                <w:tab w:val="left" w:pos="1310"/>
              </w:tabs>
              <w:spacing w:after="0" w:line="240" w:lineRule="auto"/>
              <w:ind w:left="-57" w:right="-57"/>
              <w:jc w:val="center"/>
              <w:rPr>
                <w:rFonts w:ascii="TH SarabunPSK" w:hAnsi="TH SarabunPSK" w:cs="TH SarabunPSK"/>
                <w:b/>
                <w:bCs/>
                <w:spacing w:val="-10"/>
                <w:sz w:val="32"/>
                <w:szCs w:val="32"/>
                <w:cs/>
              </w:rPr>
            </w:pPr>
            <w:r w:rsidRPr="009D33CE">
              <w:rPr>
                <w:rFonts w:ascii="TH SarabunPSK" w:hAnsi="TH SarabunPSK" w:cs="TH SarabunPSK" w:hint="cs"/>
                <w:b/>
                <w:bCs/>
                <w:sz w:val="32"/>
                <w:szCs w:val="32"/>
                <w:cs/>
              </w:rPr>
              <w:t>หลักสูตรนี้</w:t>
            </w:r>
          </w:p>
        </w:tc>
        <w:tc>
          <w:tcPr>
            <w:tcW w:w="1602" w:type="dxa"/>
            <w:tcBorders>
              <w:top w:val="single" w:sz="4" w:space="0" w:color="auto"/>
              <w:left w:val="nil"/>
              <w:bottom w:val="single" w:sz="4" w:space="0" w:color="auto"/>
              <w:right w:val="nil"/>
            </w:tcBorders>
          </w:tcPr>
          <w:p w:rsidR="007C1E18" w:rsidRPr="009D33CE" w:rsidRDefault="007C1E18" w:rsidP="0074118A">
            <w:pPr>
              <w:widowControl w:val="0"/>
              <w:tabs>
                <w:tab w:val="left" w:pos="284"/>
                <w:tab w:val="left" w:pos="992"/>
                <w:tab w:val="left" w:pos="1310"/>
              </w:tabs>
              <w:spacing w:after="0" w:line="240" w:lineRule="auto"/>
              <w:ind w:left="-57" w:right="-57"/>
              <w:jc w:val="center"/>
              <w:rPr>
                <w:rFonts w:ascii="TH SarabunPSK" w:hAnsi="TH SarabunPSK" w:cs="TH SarabunPSK"/>
                <w:b/>
                <w:bCs/>
                <w:sz w:val="32"/>
                <w:szCs w:val="32"/>
                <w:cs/>
              </w:rPr>
            </w:pPr>
            <w:r w:rsidRPr="009D33CE">
              <w:rPr>
                <w:rFonts w:ascii="TH SarabunPSK" w:hAnsi="TH SarabunPSK" w:cs="TH SarabunPSK" w:hint="cs"/>
                <w:b/>
                <w:bCs/>
                <w:sz w:val="32"/>
                <w:szCs w:val="32"/>
                <w:cs/>
              </w:rPr>
              <w:t>หลักสูตรอื่น</w:t>
            </w:r>
          </w:p>
        </w:tc>
        <w:tc>
          <w:tcPr>
            <w:tcW w:w="588" w:type="dxa"/>
            <w:tcBorders>
              <w:top w:val="single" w:sz="4" w:space="0" w:color="auto"/>
              <w:left w:val="nil"/>
              <w:bottom w:val="single" w:sz="4" w:space="0" w:color="auto"/>
              <w:right w:val="nil"/>
            </w:tcBorders>
          </w:tcPr>
          <w:p w:rsidR="007C1E18" w:rsidRPr="009D33CE" w:rsidRDefault="007C1E18" w:rsidP="0074118A">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r w:rsidRPr="009D33CE">
              <w:rPr>
                <w:rFonts w:ascii="TH SarabunPSK" w:hAnsi="TH SarabunPSK" w:cs="TH SarabunPSK"/>
                <w:b/>
                <w:bCs/>
                <w:sz w:val="32"/>
                <w:szCs w:val="32"/>
              </w:rPr>
              <w:t>2556</w:t>
            </w:r>
          </w:p>
        </w:tc>
        <w:tc>
          <w:tcPr>
            <w:tcW w:w="602" w:type="dxa"/>
            <w:tcBorders>
              <w:top w:val="single" w:sz="4" w:space="0" w:color="auto"/>
              <w:left w:val="nil"/>
              <w:bottom w:val="single" w:sz="4" w:space="0" w:color="auto"/>
              <w:right w:val="nil"/>
            </w:tcBorders>
          </w:tcPr>
          <w:p w:rsidR="007C1E18" w:rsidRPr="009D33CE" w:rsidRDefault="007C1E18" w:rsidP="0074118A">
            <w:pPr>
              <w:widowControl w:val="0"/>
              <w:tabs>
                <w:tab w:val="left" w:pos="851"/>
                <w:tab w:val="left" w:pos="992"/>
                <w:tab w:val="left" w:pos="1321"/>
              </w:tabs>
              <w:spacing w:after="0" w:line="240" w:lineRule="auto"/>
              <w:ind w:left="-57" w:right="-57"/>
              <w:rPr>
                <w:rFonts w:ascii="TH SarabunPSK" w:hAnsi="TH SarabunPSK" w:cs="TH SarabunPSK"/>
                <w:b/>
                <w:bCs/>
                <w:sz w:val="32"/>
                <w:szCs w:val="32"/>
              </w:rPr>
            </w:pPr>
            <w:r w:rsidRPr="009D33CE">
              <w:rPr>
                <w:rFonts w:ascii="TH SarabunPSK" w:hAnsi="TH SarabunPSK" w:cs="TH SarabunPSK"/>
                <w:b/>
                <w:bCs/>
                <w:sz w:val="32"/>
                <w:szCs w:val="32"/>
              </w:rPr>
              <w:t>2557</w:t>
            </w:r>
          </w:p>
        </w:tc>
        <w:tc>
          <w:tcPr>
            <w:tcW w:w="587" w:type="dxa"/>
            <w:tcBorders>
              <w:top w:val="single" w:sz="4" w:space="0" w:color="auto"/>
              <w:left w:val="nil"/>
              <w:bottom w:val="single" w:sz="4" w:space="0" w:color="auto"/>
              <w:right w:val="nil"/>
            </w:tcBorders>
          </w:tcPr>
          <w:p w:rsidR="007C1E18" w:rsidRPr="009D33CE" w:rsidRDefault="007C1E18" w:rsidP="0074118A">
            <w:pPr>
              <w:widowControl w:val="0"/>
              <w:tabs>
                <w:tab w:val="left" w:pos="851"/>
                <w:tab w:val="left" w:pos="992"/>
                <w:tab w:val="left" w:pos="1321"/>
              </w:tabs>
              <w:spacing w:after="0" w:line="240" w:lineRule="auto"/>
              <w:ind w:left="-57" w:right="-57"/>
              <w:rPr>
                <w:rFonts w:ascii="TH SarabunPSK" w:hAnsi="TH SarabunPSK" w:cs="TH SarabunPSK"/>
                <w:b/>
                <w:bCs/>
                <w:sz w:val="32"/>
                <w:szCs w:val="32"/>
              </w:rPr>
            </w:pPr>
            <w:r w:rsidRPr="009D33CE">
              <w:rPr>
                <w:rFonts w:ascii="TH SarabunPSK" w:hAnsi="TH SarabunPSK" w:cs="TH SarabunPSK"/>
                <w:b/>
                <w:bCs/>
                <w:sz w:val="32"/>
                <w:szCs w:val="32"/>
              </w:rPr>
              <w:t>2558</w:t>
            </w:r>
          </w:p>
        </w:tc>
        <w:tc>
          <w:tcPr>
            <w:tcW w:w="591" w:type="dxa"/>
            <w:tcBorders>
              <w:top w:val="single" w:sz="4" w:space="0" w:color="auto"/>
              <w:left w:val="nil"/>
              <w:bottom w:val="single" w:sz="4" w:space="0" w:color="auto"/>
              <w:right w:val="nil"/>
            </w:tcBorders>
          </w:tcPr>
          <w:p w:rsidR="007C1E18" w:rsidRPr="009D33CE" w:rsidRDefault="007C1E18" w:rsidP="0074118A">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rPr>
            </w:pPr>
            <w:r w:rsidRPr="009D33CE">
              <w:rPr>
                <w:rFonts w:ascii="TH SarabunPSK" w:hAnsi="TH SarabunPSK" w:cs="TH SarabunPSK"/>
                <w:b/>
                <w:bCs/>
                <w:sz w:val="32"/>
                <w:szCs w:val="32"/>
              </w:rPr>
              <w:t>2559</w:t>
            </w:r>
          </w:p>
        </w:tc>
        <w:tc>
          <w:tcPr>
            <w:tcW w:w="586" w:type="dxa"/>
            <w:tcBorders>
              <w:top w:val="single" w:sz="4" w:space="0" w:color="auto"/>
              <w:left w:val="nil"/>
              <w:bottom w:val="single" w:sz="4" w:space="0" w:color="auto"/>
              <w:right w:val="nil"/>
            </w:tcBorders>
          </w:tcPr>
          <w:p w:rsidR="007C1E18" w:rsidRPr="009D33CE" w:rsidRDefault="007C1E18" w:rsidP="0074118A">
            <w:pPr>
              <w:widowControl w:val="0"/>
              <w:tabs>
                <w:tab w:val="left" w:pos="851"/>
                <w:tab w:val="left" w:pos="992"/>
                <w:tab w:val="left" w:pos="1321"/>
              </w:tabs>
              <w:spacing w:after="0" w:line="240" w:lineRule="auto"/>
              <w:ind w:left="-57" w:right="-57"/>
              <w:rPr>
                <w:rFonts w:ascii="TH SarabunPSK" w:hAnsi="TH SarabunPSK" w:cs="TH SarabunPSK"/>
                <w:b/>
                <w:bCs/>
                <w:sz w:val="32"/>
                <w:szCs w:val="32"/>
              </w:rPr>
            </w:pPr>
            <w:r w:rsidRPr="009D33CE">
              <w:rPr>
                <w:rFonts w:ascii="TH SarabunPSK" w:hAnsi="TH SarabunPSK" w:cs="TH SarabunPSK"/>
                <w:b/>
                <w:bCs/>
                <w:sz w:val="32"/>
                <w:szCs w:val="32"/>
              </w:rPr>
              <w:t>2560</w:t>
            </w:r>
          </w:p>
        </w:tc>
      </w:tr>
      <w:tr w:rsidR="00A5381C" w:rsidRPr="009D33CE" w:rsidTr="00A5381C">
        <w:tc>
          <w:tcPr>
            <w:tcW w:w="675" w:type="dxa"/>
            <w:tcBorders>
              <w:top w:val="nil"/>
              <w:left w:val="nil"/>
              <w:bottom w:val="nil"/>
              <w:right w:val="nil"/>
            </w:tcBorders>
          </w:tcPr>
          <w:p w:rsidR="00A5381C" w:rsidRPr="009D33CE" w:rsidRDefault="009D19C2"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r>
              <w:rPr>
                <w:rFonts w:ascii="TH SarabunPSK" w:hAnsi="TH SarabunPSK" w:cs="TH SarabunPSK" w:hint="cs"/>
                <w:sz w:val="32"/>
                <w:szCs w:val="32"/>
                <w:cs/>
              </w:rPr>
              <w:t>1</w:t>
            </w: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นายกฤชนนท์  บึงไกร</w:t>
            </w:r>
          </w:p>
        </w:tc>
        <w:tc>
          <w:tcPr>
            <w:tcW w:w="3260"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r w:rsidRPr="00A5381C">
              <w:rPr>
                <w:rFonts w:ascii="TH SarabunPSK" w:hAnsi="TH SarabunPSK" w:cs="TH SarabunPSK" w:hint="cs"/>
                <w:b/>
                <w:bCs/>
                <w:sz w:val="32"/>
                <w:szCs w:val="32"/>
                <w:cs/>
              </w:rPr>
              <w:t>เอกสารประกอบการสอน</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s>
              <w:spacing w:after="0" w:line="240" w:lineRule="auto"/>
              <w:ind w:right="-392"/>
              <w:rPr>
                <w:rFonts w:ascii="TH SarabunPSK" w:hAnsi="TH SarabunPSK" w:cs="TH SarabunPSK"/>
                <w:sz w:val="32"/>
                <w:szCs w:val="32"/>
                <w:cs/>
              </w:rPr>
            </w:pPr>
            <w:r w:rsidRPr="00A5381C">
              <w:rPr>
                <w:rFonts w:ascii="TH SarabunPSK" w:hAnsi="TH SarabunPSK" w:cs="TH SarabunPSK" w:hint="cs"/>
                <w:sz w:val="32"/>
                <w:szCs w:val="32"/>
                <w:cs/>
              </w:rPr>
              <w:t>1.หลักการตลาด</w:t>
            </w: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สัมมนาการวิจัย</w:t>
            </w:r>
          </w:p>
        </w:tc>
        <w:tc>
          <w:tcPr>
            <w:tcW w:w="588"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602"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587"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591"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586"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r>
      <w:tr w:rsidR="00A5381C" w:rsidRPr="009D33CE" w:rsidTr="00A5381C">
        <w:tc>
          <w:tcPr>
            <w:tcW w:w="675"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3349800158938</w:t>
            </w:r>
          </w:p>
        </w:tc>
        <w:tc>
          <w:tcPr>
            <w:tcW w:w="3260"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นโยบาลผลิตภัณฑ์และราคา,</w:t>
            </w:r>
            <w:r>
              <w:rPr>
                <w:rFonts w:ascii="TH SarabunPSK" w:hAnsi="TH SarabunPSK" w:cs="TH SarabunPSK" w:hint="cs"/>
                <w:sz w:val="32"/>
                <w:szCs w:val="32"/>
                <w:cs/>
              </w:rPr>
              <w:t xml:space="preserve"> </w:t>
            </w:r>
            <w:r w:rsidRPr="00A5381C">
              <w:rPr>
                <w:rFonts w:ascii="TH SarabunPSK" w:hAnsi="TH SarabunPSK" w:cs="TH SarabunPSK" w:hint="cs"/>
                <w:sz w:val="32"/>
                <w:szCs w:val="32"/>
                <w:cs/>
              </w:rPr>
              <w:t>2548</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2.กลยุทธ์</w:t>
            </w: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การตลาด</w:t>
            </w:r>
          </w:p>
        </w:tc>
        <w:tc>
          <w:tcPr>
            <w:tcW w:w="588"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A5381C">
        <w:tc>
          <w:tcPr>
            <w:tcW w:w="675"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ผู้ช่วยศาสตราจารย์</w:t>
            </w:r>
          </w:p>
        </w:tc>
        <w:tc>
          <w:tcPr>
            <w:tcW w:w="3260"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การโฆษณาและส่งเสริมการขาย,</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การตลาด</w:t>
            </w: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A5381C">
        <w:tc>
          <w:tcPr>
            <w:tcW w:w="675"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ปร.ด.(การบริหารธุรกิจ)</w:t>
            </w:r>
          </w:p>
        </w:tc>
        <w:tc>
          <w:tcPr>
            <w:tcW w:w="3260"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2552</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A5381C">
        <w:tc>
          <w:tcPr>
            <w:tcW w:w="675"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มหาวิทยาลัยรามคำแหง,</w:t>
            </w:r>
            <w:r>
              <w:rPr>
                <w:rFonts w:ascii="TH SarabunPSK" w:hAnsi="TH SarabunPSK" w:cs="TH SarabunPSK"/>
                <w:sz w:val="32"/>
                <w:szCs w:val="32"/>
              </w:rPr>
              <w:t xml:space="preserve"> </w:t>
            </w:r>
            <w:r w:rsidRPr="00A5381C">
              <w:rPr>
                <w:rFonts w:ascii="TH SarabunPSK" w:hAnsi="TH SarabunPSK" w:cs="TH SarabunPSK"/>
                <w:sz w:val="32"/>
                <w:szCs w:val="32"/>
              </w:rPr>
              <w:t>2550</w:t>
            </w:r>
          </w:p>
        </w:tc>
        <w:tc>
          <w:tcPr>
            <w:tcW w:w="3260"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การบริหารการขาย, 2552</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A5381C">
        <w:tc>
          <w:tcPr>
            <w:tcW w:w="675"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บธ.ม.(การตลาด)</w:t>
            </w:r>
          </w:p>
        </w:tc>
        <w:tc>
          <w:tcPr>
            <w:tcW w:w="3260"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r w:rsidRPr="00A5381C">
              <w:rPr>
                <w:rFonts w:ascii="TH SarabunPSK" w:hAnsi="TH SarabunPSK" w:cs="TH SarabunPSK" w:hint="cs"/>
                <w:b/>
                <w:bCs/>
                <w:sz w:val="32"/>
                <w:szCs w:val="32"/>
                <w:cs/>
              </w:rPr>
              <w:t>ตำรา</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A5381C">
        <w:tc>
          <w:tcPr>
            <w:tcW w:w="675"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มหาวิทยาลัยเกริก,</w:t>
            </w:r>
            <w:r>
              <w:rPr>
                <w:rFonts w:ascii="TH SarabunPSK" w:hAnsi="TH SarabunPSK" w:cs="TH SarabunPSK" w:hint="cs"/>
                <w:sz w:val="32"/>
                <w:szCs w:val="32"/>
                <w:cs/>
              </w:rPr>
              <w:t xml:space="preserve"> </w:t>
            </w:r>
            <w:r w:rsidRPr="00A5381C">
              <w:rPr>
                <w:rFonts w:ascii="TH SarabunPSK" w:hAnsi="TH SarabunPSK" w:cs="TH SarabunPSK" w:hint="cs"/>
                <w:sz w:val="32"/>
                <w:szCs w:val="32"/>
                <w:cs/>
              </w:rPr>
              <w:t>2540</w:t>
            </w:r>
          </w:p>
        </w:tc>
        <w:tc>
          <w:tcPr>
            <w:tcW w:w="3260"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การบริหารการตลาด, 2549</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A5381C">
        <w:tc>
          <w:tcPr>
            <w:tcW w:w="675"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sz w:val="32"/>
                <w:szCs w:val="32"/>
              </w:rPr>
              <w:t>M.A.(Education Management)</w:t>
            </w:r>
          </w:p>
        </w:tc>
        <w:tc>
          <w:tcPr>
            <w:tcW w:w="3260"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การตลาดบริการ,</w:t>
            </w:r>
            <w:r>
              <w:rPr>
                <w:rFonts w:ascii="TH SarabunPSK" w:hAnsi="TH SarabunPSK" w:cs="TH SarabunPSK" w:hint="cs"/>
                <w:sz w:val="32"/>
                <w:szCs w:val="32"/>
                <w:cs/>
              </w:rPr>
              <w:t xml:space="preserve"> </w:t>
            </w:r>
            <w:r w:rsidRPr="00A5381C">
              <w:rPr>
                <w:rFonts w:ascii="TH SarabunPSK" w:hAnsi="TH SarabunPSK" w:cs="TH SarabunPSK" w:hint="cs"/>
                <w:sz w:val="32"/>
                <w:szCs w:val="32"/>
                <w:cs/>
              </w:rPr>
              <w:t>2549</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A5381C">
        <w:tc>
          <w:tcPr>
            <w:tcW w:w="675"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sz w:val="32"/>
                <w:szCs w:val="32"/>
              </w:rPr>
              <w:t>University of Northern</w:t>
            </w:r>
          </w:p>
        </w:tc>
        <w:tc>
          <w:tcPr>
            <w:tcW w:w="3260"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หลักการตลาด,</w:t>
            </w:r>
            <w:r>
              <w:rPr>
                <w:rFonts w:ascii="TH SarabunPSK" w:hAnsi="TH SarabunPSK" w:cs="TH SarabunPSK" w:hint="cs"/>
                <w:sz w:val="32"/>
                <w:szCs w:val="32"/>
                <w:cs/>
              </w:rPr>
              <w:t xml:space="preserve"> </w:t>
            </w:r>
            <w:r w:rsidRPr="00A5381C">
              <w:rPr>
                <w:rFonts w:ascii="TH SarabunPSK" w:hAnsi="TH SarabunPSK" w:cs="TH SarabunPSK" w:hint="cs"/>
                <w:sz w:val="32"/>
                <w:szCs w:val="32"/>
                <w:cs/>
              </w:rPr>
              <w:t>2552</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A5381C">
        <w:tc>
          <w:tcPr>
            <w:tcW w:w="675"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smartTag w:uri="urn:schemas-microsoft-com:office:smarttags" w:element="country-region">
              <w:smartTag w:uri="urn:schemas-microsoft-com:office:smarttags" w:element="place">
                <w:r w:rsidRPr="00A5381C">
                  <w:rPr>
                    <w:rFonts w:ascii="TH SarabunPSK" w:hAnsi="TH SarabunPSK" w:cs="TH SarabunPSK"/>
                    <w:sz w:val="32"/>
                    <w:szCs w:val="32"/>
                  </w:rPr>
                  <w:t>Philippines</w:t>
                </w:r>
              </w:smartTag>
            </w:smartTag>
            <w:r w:rsidRPr="00A5381C">
              <w:rPr>
                <w:rFonts w:ascii="TH SarabunPSK" w:hAnsi="TH SarabunPSK" w:cs="TH SarabunPSK"/>
                <w:sz w:val="32"/>
                <w:szCs w:val="32"/>
              </w:rPr>
              <w:t>,</w:t>
            </w:r>
            <w:r>
              <w:rPr>
                <w:rFonts w:ascii="TH SarabunPSK" w:hAnsi="TH SarabunPSK" w:cs="TH SarabunPSK"/>
                <w:sz w:val="32"/>
                <w:szCs w:val="32"/>
              </w:rPr>
              <w:t xml:space="preserve"> </w:t>
            </w:r>
            <w:r w:rsidRPr="00A5381C">
              <w:rPr>
                <w:rFonts w:ascii="TH SarabunPSK" w:hAnsi="TH SarabunPSK" w:cs="TH SarabunPSK"/>
                <w:sz w:val="32"/>
                <w:szCs w:val="32"/>
              </w:rPr>
              <w:t>1987</w:t>
            </w:r>
          </w:p>
        </w:tc>
        <w:tc>
          <w:tcPr>
            <w:tcW w:w="3260"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r w:rsidRPr="00A5381C">
              <w:rPr>
                <w:rFonts w:ascii="TH SarabunPSK" w:hAnsi="TH SarabunPSK" w:cs="TH SarabunPSK" w:hint="cs"/>
                <w:b/>
                <w:bCs/>
                <w:sz w:val="32"/>
                <w:szCs w:val="32"/>
                <w:cs/>
              </w:rPr>
              <w:t>งานวิจัย</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A5381C">
        <w:trPr>
          <w:trHeight w:val="74"/>
        </w:trPr>
        <w:tc>
          <w:tcPr>
            <w:tcW w:w="675"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ค.บ.(สังคมศึกษา)</w:t>
            </w:r>
          </w:p>
        </w:tc>
        <w:tc>
          <w:tcPr>
            <w:tcW w:w="3260"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sz w:val="32"/>
                <w:szCs w:val="32"/>
              </w:rPr>
              <w:t>Market orientation and its</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A5381C">
        <w:tc>
          <w:tcPr>
            <w:tcW w:w="675"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วิทยาลัยครูธนบุรี,</w:t>
            </w:r>
            <w:r>
              <w:rPr>
                <w:rFonts w:ascii="TH SarabunPSK" w:hAnsi="TH SarabunPSK" w:cs="TH SarabunPSK"/>
                <w:sz w:val="32"/>
                <w:szCs w:val="32"/>
              </w:rPr>
              <w:t xml:space="preserve"> </w:t>
            </w:r>
            <w:r w:rsidRPr="00A5381C">
              <w:rPr>
                <w:rFonts w:ascii="TH SarabunPSK" w:hAnsi="TH SarabunPSK" w:cs="TH SarabunPSK"/>
                <w:sz w:val="32"/>
                <w:szCs w:val="32"/>
              </w:rPr>
              <w:t>2525</w:t>
            </w:r>
          </w:p>
        </w:tc>
        <w:tc>
          <w:tcPr>
            <w:tcW w:w="3260"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rPr>
              <w:t xml:space="preserve">impact on business </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A5381C">
        <w:tc>
          <w:tcPr>
            <w:tcW w:w="675"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rPr>
              <w:t>performance</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A5381C">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A5381C">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A5381C">
        <w:tc>
          <w:tcPr>
            <w:tcW w:w="675" w:type="dxa"/>
            <w:tcBorders>
              <w:top w:val="nil"/>
              <w:left w:val="nil"/>
              <w:bottom w:val="nil"/>
              <w:right w:val="nil"/>
            </w:tcBorders>
          </w:tcPr>
          <w:p w:rsidR="00A5381C" w:rsidRPr="009D33CE" w:rsidRDefault="00A5381C"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r w:rsidRPr="00A5381C">
              <w:rPr>
                <w:rFonts w:ascii="TH SarabunPSK" w:hAnsi="TH SarabunPSK" w:cs="TH SarabunPSK" w:hint="cs"/>
                <w:b/>
                <w:bCs/>
                <w:sz w:val="32"/>
                <w:szCs w:val="32"/>
                <w:cs/>
              </w:rPr>
              <w:t>ประสบการณ์</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A5381C" w:rsidRPr="009D33CE" w:rsidRDefault="00A5381C" w:rsidP="00884957">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884957">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7C1E18">
        <w:tc>
          <w:tcPr>
            <w:tcW w:w="675" w:type="dxa"/>
            <w:tcBorders>
              <w:top w:val="nil"/>
              <w:left w:val="nil"/>
              <w:bottom w:val="nil"/>
              <w:right w:val="nil"/>
            </w:tcBorders>
          </w:tcPr>
          <w:p w:rsidR="00A5381C" w:rsidRPr="009D33CE" w:rsidRDefault="00A5381C"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ประธานคณะกรรมการพัฒนา</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7C1E18">
        <w:tc>
          <w:tcPr>
            <w:tcW w:w="675" w:type="dxa"/>
            <w:tcBorders>
              <w:top w:val="nil"/>
              <w:left w:val="nil"/>
              <w:bottom w:val="nil"/>
              <w:right w:val="nil"/>
            </w:tcBorders>
          </w:tcPr>
          <w:p w:rsidR="00A5381C" w:rsidRPr="009D33CE" w:rsidRDefault="00A5381C"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หลักสูตรปริญญาเอก</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7C1E18">
        <w:tc>
          <w:tcPr>
            <w:tcW w:w="675" w:type="dxa"/>
            <w:tcBorders>
              <w:top w:val="nil"/>
              <w:left w:val="nil"/>
              <w:bottom w:val="nil"/>
              <w:right w:val="nil"/>
            </w:tcBorders>
          </w:tcPr>
          <w:p w:rsidR="00A5381C" w:rsidRPr="009D33CE" w:rsidRDefault="00A5381C"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r w:rsidRPr="00A5381C">
              <w:rPr>
                <w:rFonts w:ascii="TH SarabunPSK" w:hAnsi="TH SarabunPSK" w:cs="TH SarabunPSK" w:hint="cs"/>
                <w:sz w:val="32"/>
                <w:szCs w:val="32"/>
                <w:cs/>
              </w:rPr>
              <w:t>สาขาวิชาบริหารธุรกิจ</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7C1E18">
        <w:tc>
          <w:tcPr>
            <w:tcW w:w="675" w:type="dxa"/>
            <w:tcBorders>
              <w:top w:val="nil"/>
              <w:left w:val="nil"/>
              <w:bottom w:val="nil"/>
              <w:right w:val="nil"/>
            </w:tcBorders>
          </w:tcPr>
          <w:p w:rsidR="00A5381C" w:rsidRPr="009D33CE" w:rsidRDefault="00A5381C"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7C1E18">
        <w:tc>
          <w:tcPr>
            <w:tcW w:w="675" w:type="dxa"/>
            <w:tcBorders>
              <w:top w:val="nil"/>
              <w:left w:val="nil"/>
              <w:bottom w:val="nil"/>
              <w:right w:val="nil"/>
            </w:tcBorders>
          </w:tcPr>
          <w:p w:rsidR="00A5381C" w:rsidRPr="009D33CE" w:rsidRDefault="00A5381C"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ประธานคณะกรรมการ</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7C1E18">
        <w:tc>
          <w:tcPr>
            <w:tcW w:w="675" w:type="dxa"/>
            <w:tcBorders>
              <w:top w:val="nil"/>
              <w:left w:val="nil"/>
              <w:bottom w:val="nil"/>
              <w:right w:val="nil"/>
            </w:tcBorders>
          </w:tcPr>
          <w:p w:rsidR="00A5381C" w:rsidRPr="009D33CE" w:rsidRDefault="00A5381C"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 xml:space="preserve">หลักสูตร </w:t>
            </w:r>
            <w:r w:rsidRPr="00A5381C">
              <w:rPr>
                <w:rFonts w:ascii="TH SarabunPSK" w:hAnsi="TH SarabunPSK" w:cs="TH SarabunPSK"/>
                <w:sz w:val="32"/>
                <w:szCs w:val="32"/>
              </w:rPr>
              <w:t>M.B.A.</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7C1E18">
        <w:tc>
          <w:tcPr>
            <w:tcW w:w="675" w:type="dxa"/>
            <w:tcBorders>
              <w:top w:val="nil"/>
              <w:left w:val="nil"/>
              <w:bottom w:val="nil"/>
              <w:right w:val="nil"/>
            </w:tcBorders>
          </w:tcPr>
          <w:p w:rsidR="00A5381C" w:rsidRPr="009D33CE" w:rsidRDefault="00A5381C"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รองคณบดี</w:t>
            </w:r>
            <w:r w:rsidR="001666F8" w:rsidRPr="00A5381C">
              <w:rPr>
                <w:rFonts w:ascii="TH SarabunPSK" w:hAnsi="TH SarabunPSK" w:cs="TH SarabunPSK" w:hint="cs"/>
                <w:sz w:val="32"/>
                <w:szCs w:val="32"/>
                <w:cs/>
              </w:rPr>
              <w:t>คณะวิทยาการจัดการ</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7C1E18">
        <w:tc>
          <w:tcPr>
            <w:tcW w:w="675" w:type="dxa"/>
            <w:tcBorders>
              <w:top w:val="nil"/>
              <w:left w:val="nil"/>
              <w:bottom w:val="nil"/>
              <w:right w:val="nil"/>
            </w:tcBorders>
          </w:tcPr>
          <w:p w:rsidR="00A5381C" w:rsidRPr="009D33CE" w:rsidRDefault="00A5381C"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A5381C" w:rsidRPr="00A5381C" w:rsidRDefault="001666F8"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ฝ่ายบริหาร</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7C1E18">
        <w:tc>
          <w:tcPr>
            <w:tcW w:w="675" w:type="dxa"/>
            <w:tcBorders>
              <w:top w:val="nil"/>
              <w:left w:val="nil"/>
              <w:bottom w:val="nil"/>
              <w:right w:val="nil"/>
            </w:tcBorders>
          </w:tcPr>
          <w:p w:rsidR="00A5381C" w:rsidRPr="009D33CE" w:rsidRDefault="00A5381C"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รองคณบดี</w:t>
            </w:r>
            <w:r w:rsidR="001666F8" w:rsidRPr="00A5381C">
              <w:rPr>
                <w:rFonts w:ascii="TH SarabunPSK" w:hAnsi="TH SarabunPSK" w:cs="TH SarabunPSK" w:hint="cs"/>
                <w:sz w:val="32"/>
                <w:szCs w:val="32"/>
                <w:cs/>
              </w:rPr>
              <w:t>คณะวิทยาการจัดการ</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7C1E18">
        <w:tc>
          <w:tcPr>
            <w:tcW w:w="675" w:type="dxa"/>
            <w:tcBorders>
              <w:top w:val="nil"/>
              <w:left w:val="nil"/>
              <w:bottom w:val="nil"/>
              <w:right w:val="nil"/>
            </w:tcBorders>
          </w:tcPr>
          <w:p w:rsidR="00A5381C" w:rsidRPr="009D33CE" w:rsidRDefault="00A5381C"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A5381C" w:rsidRPr="00A5381C" w:rsidRDefault="001666F8"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ฝ่ายกิจการนักศึกษา</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9D19C2">
        <w:tc>
          <w:tcPr>
            <w:tcW w:w="675" w:type="dxa"/>
            <w:tcBorders>
              <w:top w:val="nil"/>
              <w:left w:val="nil"/>
              <w:bottom w:val="nil"/>
              <w:right w:val="nil"/>
            </w:tcBorders>
          </w:tcPr>
          <w:p w:rsidR="00A5381C" w:rsidRPr="009D33CE" w:rsidRDefault="00A5381C"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หัวหน้าภาควิชาการตลาด</w:t>
            </w:r>
          </w:p>
        </w:tc>
        <w:tc>
          <w:tcPr>
            <w:tcW w:w="1559"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A5381C" w:rsidRPr="009D33CE" w:rsidTr="009D19C2">
        <w:tc>
          <w:tcPr>
            <w:tcW w:w="675" w:type="dxa"/>
            <w:tcBorders>
              <w:top w:val="nil"/>
              <w:left w:val="nil"/>
              <w:bottom w:val="dashed" w:sz="4" w:space="0" w:color="auto"/>
              <w:right w:val="nil"/>
            </w:tcBorders>
          </w:tcPr>
          <w:p w:rsidR="00A5381C" w:rsidRPr="009D33CE" w:rsidRDefault="00A5381C"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dashed" w:sz="4" w:space="0" w:color="auto"/>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dashed" w:sz="4" w:space="0" w:color="auto"/>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หัวหน้าฝ่าย</w:t>
            </w:r>
            <w:r w:rsidR="001666F8" w:rsidRPr="00A5381C">
              <w:rPr>
                <w:rFonts w:ascii="TH SarabunPSK" w:hAnsi="TH SarabunPSK" w:cs="TH SarabunPSK" w:hint="cs"/>
                <w:sz w:val="32"/>
                <w:szCs w:val="32"/>
                <w:cs/>
              </w:rPr>
              <w:t>ฝึกประสบการณ์วิชาชีพ</w:t>
            </w:r>
          </w:p>
        </w:tc>
        <w:tc>
          <w:tcPr>
            <w:tcW w:w="1559" w:type="dxa"/>
            <w:tcBorders>
              <w:top w:val="nil"/>
              <w:left w:val="nil"/>
              <w:bottom w:val="dashed" w:sz="4" w:space="0" w:color="auto"/>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dashed" w:sz="4" w:space="0" w:color="auto"/>
              <w:right w:val="nil"/>
            </w:tcBorders>
          </w:tcPr>
          <w:p w:rsidR="00A5381C" w:rsidRPr="00A5381C" w:rsidRDefault="00A5381C" w:rsidP="00A5381C">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dashed" w:sz="4" w:space="0" w:color="auto"/>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dashed" w:sz="4" w:space="0" w:color="auto"/>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dashed" w:sz="4" w:space="0" w:color="auto"/>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dashed" w:sz="4" w:space="0" w:color="auto"/>
              <w:right w:val="nil"/>
            </w:tcBorders>
          </w:tcPr>
          <w:p w:rsidR="00A5381C" w:rsidRPr="009D33CE" w:rsidRDefault="00A5381C"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dashed" w:sz="4" w:space="0" w:color="auto"/>
              <w:right w:val="nil"/>
            </w:tcBorders>
          </w:tcPr>
          <w:p w:rsidR="00A5381C" w:rsidRPr="009D33CE" w:rsidRDefault="00A5381C"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17332C" w:rsidTr="00E44E57">
        <w:tc>
          <w:tcPr>
            <w:tcW w:w="675" w:type="dxa"/>
            <w:tcBorders>
              <w:top w:val="dashed" w:sz="4" w:space="0" w:color="auto"/>
              <w:left w:val="nil"/>
              <w:bottom w:val="nil"/>
              <w:right w:val="nil"/>
            </w:tcBorders>
          </w:tcPr>
          <w:p w:rsidR="00E44E57" w:rsidRPr="0017332C" w:rsidRDefault="00B52512" w:rsidP="00B52512">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r>
              <w:rPr>
                <w:rFonts w:ascii="TH SarabunPSK" w:hAnsi="TH SarabunPSK" w:cs="TH SarabunPSK"/>
                <w:sz w:val="32"/>
                <w:szCs w:val="32"/>
              </w:rPr>
              <w:t>2</w:t>
            </w:r>
          </w:p>
        </w:tc>
        <w:tc>
          <w:tcPr>
            <w:tcW w:w="3119" w:type="dxa"/>
            <w:tcBorders>
              <w:top w:val="dashed" w:sz="4" w:space="0" w:color="auto"/>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นายวรวิทย์  ประสิทธิ์ผล</w:t>
            </w:r>
          </w:p>
        </w:tc>
        <w:tc>
          <w:tcPr>
            <w:tcW w:w="3260" w:type="dxa"/>
            <w:tcBorders>
              <w:top w:val="dashed" w:sz="4" w:space="0" w:color="auto"/>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r w:rsidRPr="00A5381C">
              <w:rPr>
                <w:rFonts w:ascii="TH SarabunPSK" w:hAnsi="TH SarabunPSK" w:cs="TH SarabunPSK" w:hint="cs"/>
                <w:b/>
                <w:bCs/>
                <w:sz w:val="32"/>
                <w:szCs w:val="32"/>
                <w:cs/>
              </w:rPr>
              <w:t>ประสบการณ์</w:t>
            </w:r>
          </w:p>
        </w:tc>
        <w:tc>
          <w:tcPr>
            <w:tcW w:w="1559" w:type="dxa"/>
            <w:tcBorders>
              <w:top w:val="dashed" w:sz="4" w:space="0" w:color="auto"/>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1.สัมมนาทาง</w:t>
            </w:r>
          </w:p>
        </w:tc>
        <w:tc>
          <w:tcPr>
            <w:tcW w:w="1602" w:type="dxa"/>
            <w:tcBorders>
              <w:top w:val="dashed" w:sz="4" w:space="0" w:color="auto"/>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rPr>
              <w:t>1.</w:t>
            </w:r>
            <w:r w:rsidRPr="00A5381C">
              <w:rPr>
                <w:rFonts w:ascii="TH SarabunPSK" w:hAnsi="TH SarabunPSK" w:cs="TH SarabunPSK" w:hint="cs"/>
                <w:sz w:val="32"/>
                <w:szCs w:val="32"/>
                <w:cs/>
              </w:rPr>
              <w:t>การจัดการ</w:t>
            </w:r>
          </w:p>
        </w:tc>
        <w:tc>
          <w:tcPr>
            <w:tcW w:w="588" w:type="dxa"/>
            <w:tcBorders>
              <w:top w:val="dashed" w:sz="4" w:space="0" w:color="auto"/>
              <w:left w:val="nil"/>
              <w:bottom w:val="nil"/>
              <w:right w:val="nil"/>
            </w:tcBorders>
          </w:tcPr>
          <w:p w:rsidR="00E44E57" w:rsidRPr="009D33CE" w:rsidRDefault="00E44E57" w:rsidP="00852FF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602" w:type="dxa"/>
            <w:tcBorders>
              <w:top w:val="dashed" w:sz="4" w:space="0" w:color="auto"/>
              <w:left w:val="nil"/>
              <w:bottom w:val="nil"/>
              <w:right w:val="nil"/>
            </w:tcBorders>
          </w:tcPr>
          <w:p w:rsidR="00E44E57" w:rsidRPr="009D33CE" w:rsidRDefault="00E44E57" w:rsidP="00852FFA">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587" w:type="dxa"/>
            <w:tcBorders>
              <w:top w:val="dashed" w:sz="4" w:space="0" w:color="auto"/>
              <w:left w:val="nil"/>
              <w:bottom w:val="nil"/>
              <w:right w:val="nil"/>
            </w:tcBorders>
          </w:tcPr>
          <w:p w:rsidR="00E44E57" w:rsidRPr="009D33CE" w:rsidRDefault="00E44E57" w:rsidP="00852FFA">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591" w:type="dxa"/>
            <w:tcBorders>
              <w:top w:val="dashed" w:sz="4" w:space="0" w:color="auto"/>
              <w:left w:val="nil"/>
              <w:bottom w:val="nil"/>
              <w:right w:val="nil"/>
            </w:tcBorders>
          </w:tcPr>
          <w:p w:rsidR="00E44E57" w:rsidRPr="009D33CE" w:rsidRDefault="00E44E57" w:rsidP="00852FF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586" w:type="dxa"/>
            <w:tcBorders>
              <w:top w:val="dashed" w:sz="4" w:space="0" w:color="auto"/>
              <w:left w:val="nil"/>
              <w:bottom w:val="nil"/>
              <w:right w:val="nil"/>
            </w:tcBorders>
          </w:tcPr>
          <w:p w:rsidR="00E44E57" w:rsidRPr="009D33CE" w:rsidRDefault="00E44E57" w:rsidP="00852FFA">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r>
      <w:tr w:rsidR="00E44E57" w:rsidRPr="0017332C" w:rsidTr="007C1E18">
        <w:tc>
          <w:tcPr>
            <w:tcW w:w="675" w:type="dxa"/>
            <w:tcBorders>
              <w:top w:val="nil"/>
              <w:left w:val="nil"/>
              <w:bottom w:val="nil"/>
              <w:right w:val="nil"/>
            </w:tcBorders>
          </w:tcPr>
          <w:p w:rsidR="00E44E57" w:rsidRPr="0017332C"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3100503240722</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2552-ปัจจุบัน</w:t>
            </w:r>
          </w:p>
        </w:tc>
        <w:tc>
          <w:tcPr>
            <w:tcW w:w="155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การตลาด</w:t>
            </w:r>
          </w:p>
        </w:tc>
        <w:tc>
          <w:tcPr>
            <w:tcW w:w="1602"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เชิงกลยุทธ์และ</w:t>
            </w:r>
          </w:p>
        </w:tc>
        <w:tc>
          <w:tcPr>
            <w:tcW w:w="588" w:type="dxa"/>
            <w:tcBorders>
              <w:top w:val="nil"/>
              <w:left w:val="nil"/>
              <w:bottom w:val="nil"/>
              <w:right w:val="nil"/>
            </w:tcBorders>
          </w:tcPr>
          <w:p w:rsidR="00E44E57" w:rsidRPr="0017332C"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17332C"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17332C"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17332C"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17332C"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อาจารย์</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ประธานหลักสูตรบริหารธุรกิจ</w:t>
            </w:r>
          </w:p>
        </w:tc>
        <w:tc>
          <w:tcPr>
            <w:tcW w:w="155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2.การตลาดโลก</w:t>
            </w:r>
          </w:p>
        </w:tc>
        <w:tc>
          <w:tcPr>
            <w:tcW w:w="1602"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นโยบายธุรกิจ</w:t>
            </w: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EF3E68">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rPr>
              <w:t xml:space="preserve">D.B.A.(International </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มหาบัณฑิต</w:t>
            </w:r>
          </w:p>
        </w:tc>
        <w:tc>
          <w:tcPr>
            <w:tcW w:w="155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rPr>
              <w:t>2.</w:t>
            </w:r>
            <w:r w:rsidRPr="00A5381C">
              <w:rPr>
                <w:rFonts w:ascii="TH SarabunPSK" w:hAnsi="TH SarabunPSK" w:cs="TH SarabunPSK" w:hint="cs"/>
                <w:sz w:val="32"/>
                <w:szCs w:val="32"/>
                <w:cs/>
              </w:rPr>
              <w:t>การจัดการ</w:t>
            </w: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rPr>
              <w:t>Marketing)</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อาจารย์ที่ปรึกษาวิทยานิพนธ์/</w:t>
            </w:r>
          </w:p>
        </w:tc>
        <w:tc>
          <w:tcPr>
            <w:tcW w:w="155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ลูกค้าสัมพันธ์</w:t>
            </w: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rPr>
              <w:t>Alliant International</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การค้นคว้าอิสระระดับปริญญาโท</w:t>
            </w:r>
          </w:p>
        </w:tc>
        <w:tc>
          <w:tcPr>
            <w:tcW w:w="155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rPr>
              <w:t>3.</w:t>
            </w:r>
            <w:r w:rsidRPr="00A5381C">
              <w:rPr>
                <w:rFonts w:ascii="TH SarabunPSK" w:hAnsi="TH SarabunPSK" w:cs="TH SarabunPSK" w:hint="cs"/>
                <w:sz w:val="32"/>
                <w:szCs w:val="32"/>
                <w:cs/>
              </w:rPr>
              <w:t>สัมมนา</w:t>
            </w: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smartTag w:uri="urn:schemas-microsoft-com:office:smarttags" w:element="City">
              <w:r w:rsidRPr="00A5381C">
                <w:rPr>
                  <w:rFonts w:ascii="TH SarabunPSK" w:hAnsi="TH SarabunPSK" w:cs="TH SarabunPSK"/>
                  <w:sz w:val="32"/>
                  <w:szCs w:val="32"/>
                </w:rPr>
                <w:t>University</w:t>
              </w:r>
            </w:smartTag>
            <w:r w:rsidRPr="00A5381C">
              <w:rPr>
                <w:rFonts w:ascii="TH SarabunPSK" w:hAnsi="TH SarabunPSK" w:cs="TH SarabunPSK"/>
                <w:sz w:val="32"/>
                <w:szCs w:val="32"/>
              </w:rPr>
              <w:t>,</w:t>
            </w:r>
            <w:r w:rsidR="00236C35">
              <w:rPr>
                <w:rFonts w:ascii="TH SarabunPSK" w:hAnsi="TH SarabunPSK" w:cs="TH SarabunPSK"/>
                <w:sz w:val="32"/>
                <w:szCs w:val="32"/>
              </w:rPr>
              <w:t xml:space="preserve"> </w:t>
            </w:r>
            <w:r w:rsidRPr="00A5381C">
              <w:rPr>
                <w:rFonts w:ascii="TH SarabunPSK" w:hAnsi="TH SarabunPSK" w:cs="TH SarabunPSK"/>
                <w:sz w:val="32"/>
                <w:szCs w:val="32"/>
              </w:rPr>
              <w:t>U.S.A.,</w:t>
            </w:r>
            <w:r>
              <w:rPr>
                <w:rFonts w:ascii="TH SarabunPSK" w:hAnsi="TH SarabunPSK" w:cs="TH SarabunPSK"/>
                <w:sz w:val="32"/>
                <w:szCs w:val="32"/>
              </w:rPr>
              <w:t xml:space="preserve"> </w:t>
            </w:r>
            <w:r w:rsidRPr="00A5381C">
              <w:rPr>
                <w:rFonts w:ascii="TH SarabunPSK" w:hAnsi="TH SarabunPSK" w:cs="TH SarabunPSK"/>
                <w:sz w:val="32"/>
                <w:szCs w:val="32"/>
              </w:rPr>
              <w:t>2</w:t>
            </w:r>
            <w:r w:rsidRPr="00A5381C">
              <w:rPr>
                <w:rFonts w:ascii="TH SarabunPSK" w:hAnsi="TH SarabunPSK" w:cs="TH SarabunPSK" w:hint="cs"/>
                <w:sz w:val="32"/>
                <w:szCs w:val="32"/>
                <w:cs/>
              </w:rPr>
              <w:t>002</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และปริญญาเอก</w:t>
            </w:r>
          </w:p>
        </w:tc>
        <w:tc>
          <w:tcPr>
            <w:tcW w:w="155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การตลาด</w:t>
            </w: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rPr>
              <w:t>M.B.A.(Finance and</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อาจารย์ตรวจเครื่องมืองานวิจัย</w:t>
            </w:r>
          </w:p>
        </w:tc>
        <w:tc>
          <w:tcPr>
            <w:tcW w:w="155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rPr>
              <w:t>4.</w:t>
            </w:r>
            <w:r w:rsidRPr="00A5381C">
              <w:rPr>
                <w:rFonts w:ascii="TH SarabunPSK" w:hAnsi="TH SarabunPSK" w:cs="TH SarabunPSK" w:hint="cs"/>
                <w:sz w:val="32"/>
                <w:szCs w:val="32"/>
                <w:cs/>
              </w:rPr>
              <w:t>การจัดการ</w:t>
            </w: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17332C">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rPr>
              <w:t>Management Information</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นักศึกษาระดับบัณฑิตศึกษา</w:t>
            </w:r>
          </w:p>
        </w:tc>
        <w:tc>
          <w:tcPr>
            <w:tcW w:w="155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โลจิสติกส์และ</w:t>
            </w: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sz w:val="32"/>
                <w:szCs w:val="32"/>
              </w:rPr>
              <w:t xml:space="preserve">System), </w:t>
            </w:r>
            <w:smartTag w:uri="urn:schemas-microsoft-com:office:smarttags" w:element="place">
              <w:smartTag w:uri="urn:schemas-microsoft-com:office:smarttags" w:element="PlaceName">
                <w:r w:rsidRPr="00A5381C">
                  <w:rPr>
                    <w:rFonts w:ascii="TH SarabunPSK" w:hAnsi="TH SarabunPSK" w:cs="TH SarabunPSK"/>
                    <w:sz w:val="32"/>
                    <w:szCs w:val="32"/>
                  </w:rPr>
                  <w:t>National</w:t>
                </w:r>
              </w:smartTag>
              <w:r w:rsidRPr="00A5381C">
                <w:rPr>
                  <w:rFonts w:ascii="TH SarabunPSK" w:hAnsi="TH SarabunPSK" w:cs="TH SarabunPSK"/>
                  <w:sz w:val="32"/>
                  <w:szCs w:val="32"/>
                </w:rPr>
                <w:t xml:space="preserve"> </w:t>
              </w:r>
              <w:smartTag w:uri="urn:schemas-microsoft-com:office:smarttags" w:element="PlaceType">
                <w:r w:rsidRPr="00A5381C">
                  <w:rPr>
                    <w:rFonts w:ascii="TH SarabunPSK" w:hAnsi="TH SarabunPSK" w:cs="TH SarabunPSK"/>
                    <w:sz w:val="32"/>
                    <w:szCs w:val="32"/>
                  </w:rPr>
                  <w:t>University</w:t>
                </w:r>
              </w:smartTag>
            </w:smartTag>
            <w:r w:rsidRPr="00A5381C">
              <w:rPr>
                <w:rFonts w:ascii="TH SarabunPSK" w:hAnsi="TH SarabunPSK" w:cs="TH SarabunPSK"/>
                <w:sz w:val="32"/>
                <w:szCs w:val="32"/>
              </w:rPr>
              <w:t>,</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มหาวิทยาลัยรามคำแหง</w:t>
            </w:r>
          </w:p>
        </w:tc>
        <w:tc>
          <w:tcPr>
            <w:tcW w:w="155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โซ่อุปทาน</w:t>
            </w:r>
          </w:p>
        </w:tc>
        <w:tc>
          <w:tcPr>
            <w:tcW w:w="588" w:type="dxa"/>
            <w:tcBorders>
              <w:top w:val="nil"/>
              <w:left w:val="nil"/>
              <w:bottom w:val="nil"/>
              <w:right w:val="nil"/>
            </w:tcBorders>
          </w:tcPr>
          <w:p w:rsidR="00E44E57" w:rsidRPr="009D33CE" w:rsidRDefault="00E44E57" w:rsidP="00884957">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602" w:type="dxa"/>
            <w:tcBorders>
              <w:top w:val="nil"/>
              <w:left w:val="nil"/>
              <w:bottom w:val="nil"/>
              <w:right w:val="nil"/>
            </w:tcBorders>
          </w:tcPr>
          <w:p w:rsidR="00E44E57" w:rsidRPr="009D33CE" w:rsidRDefault="00E44E57"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87" w:type="dxa"/>
            <w:tcBorders>
              <w:top w:val="nil"/>
              <w:left w:val="nil"/>
              <w:bottom w:val="nil"/>
              <w:right w:val="nil"/>
            </w:tcBorders>
          </w:tcPr>
          <w:p w:rsidR="00E44E57" w:rsidRPr="009D33CE" w:rsidRDefault="00E44E57"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91" w:type="dxa"/>
            <w:tcBorders>
              <w:top w:val="nil"/>
              <w:left w:val="nil"/>
              <w:bottom w:val="nil"/>
              <w:right w:val="nil"/>
            </w:tcBorders>
          </w:tcPr>
          <w:p w:rsidR="00E44E57" w:rsidRPr="009D33CE" w:rsidRDefault="00E44E57" w:rsidP="00884957">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86" w:type="dxa"/>
            <w:tcBorders>
              <w:top w:val="nil"/>
              <w:left w:val="nil"/>
              <w:bottom w:val="nil"/>
              <w:right w:val="nil"/>
            </w:tcBorders>
          </w:tcPr>
          <w:p w:rsidR="00E44E57" w:rsidRPr="009D33CE" w:rsidRDefault="00E44E57"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smartTag w:uri="urn:schemas-microsoft-com:office:smarttags" w:element="country-region">
              <w:smartTag w:uri="urn:schemas-microsoft-com:office:smarttags" w:element="place">
                <w:r w:rsidRPr="00A5381C">
                  <w:rPr>
                    <w:rFonts w:ascii="TH SarabunPSK" w:hAnsi="TH SarabunPSK" w:cs="TH SarabunPSK"/>
                    <w:sz w:val="32"/>
                    <w:szCs w:val="32"/>
                  </w:rPr>
                  <w:t>U.S.A.</w:t>
                </w:r>
              </w:smartTag>
            </w:smartTag>
            <w:r w:rsidRPr="00A5381C">
              <w:rPr>
                <w:rFonts w:ascii="TH SarabunPSK" w:hAnsi="TH SarabunPSK" w:cs="TH SarabunPSK"/>
                <w:sz w:val="32"/>
                <w:szCs w:val="32"/>
              </w:rPr>
              <w:t>,</w:t>
            </w:r>
            <w:r>
              <w:rPr>
                <w:rFonts w:ascii="TH SarabunPSK" w:hAnsi="TH SarabunPSK" w:cs="TH SarabunPSK" w:hint="cs"/>
                <w:sz w:val="32"/>
                <w:szCs w:val="32"/>
                <w:cs/>
              </w:rPr>
              <w:t xml:space="preserve"> </w:t>
            </w:r>
            <w:r w:rsidRPr="00A5381C">
              <w:rPr>
                <w:rFonts w:ascii="TH SarabunPSK" w:hAnsi="TH SarabunPSK" w:cs="TH SarabunPSK" w:hint="cs"/>
                <w:sz w:val="32"/>
                <w:szCs w:val="32"/>
                <w:cs/>
              </w:rPr>
              <w:t>1998</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มหาวิทยาลัยศิลปากร</w:t>
            </w:r>
          </w:p>
        </w:tc>
        <w:tc>
          <w:tcPr>
            <w:tcW w:w="155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Pr>
                <w:rFonts w:ascii="TH SarabunPSK" w:hAnsi="TH SarabunPSK" w:cs="TH SarabunPSK" w:hint="cs"/>
                <w:sz w:val="32"/>
                <w:szCs w:val="32"/>
                <w:cs/>
              </w:rPr>
              <w:t>บธ.บ. (การเงินการธนาคาร)</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55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CC30B5">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มหาวิทยาลัยหอการค้าไทย,</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55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CC30B5">
        <w:tc>
          <w:tcPr>
            <w:tcW w:w="675" w:type="dxa"/>
            <w:tcBorders>
              <w:top w:val="nil"/>
              <w:left w:val="nil"/>
              <w:bottom w:val="dashed" w:sz="4" w:space="0" w:color="auto"/>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dashed" w:sz="4" w:space="0" w:color="auto"/>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2536</w:t>
            </w:r>
          </w:p>
        </w:tc>
        <w:tc>
          <w:tcPr>
            <w:tcW w:w="3260" w:type="dxa"/>
            <w:tcBorders>
              <w:top w:val="nil"/>
              <w:left w:val="nil"/>
              <w:bottom w:val="dashed" w:sz="4" w:space="0" w:color="auto"/>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559" w:type="dxa"/>
            <w:tcBorders>
              <w:top w:val="nil"/>
              <w:left w:val="nil"/>
              <w:bottom w:val="dashed" w:sz="4" w:space="0" w:color="auto"/>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602" w:type="dxa"/>
            <w:tcBorders>
              <w:top w:val="nil"/>
              <w:left w:val="nil"/>
              <w:bottom w:val="dashed" w:sz="4" w:space="0" w:color="auto"/>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588" w:type="dxa"/>
            <w:tcBorders>
              <w:top w:val="nil"/>
              <w:left w:val="nil"/>
              <w:bottom w:val="dashed" w:sz="4" w:space="0" w:color="auto"/>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dashed" w:sz="4" w:space="0" w:color="auto"/>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dashed" w:sz="4" w:space="0" w:color="auto"/>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dashed" w:sz="4" w:space="0" w:color="auto"/>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dashed" w:sz="4" w:space="0" w:color="auto"/>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CC30B5">
        <w:tc>
          <w:tcPr>
            <w:tcW w:w="675" w:type="dxa"/>
            <w:tcBorders>
              <w:top w:val="dashed" w:sz="4" w:space="0" w:color="auto"/>
              <w:left w:val="nil"/>
              <w:bottom w:val="nil"/>
              <w:right w:val="nil"/>
            </w:tcBorders>
          </w:tcPr>
          <w:p w:rsidR="00E44E57" w:rsidRPr="009D33CE" w:rsidRDefault="00B52512" w:rsidP="00B52512">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r>
              <w:rPr>
                <w:rFonts w:ascii="TH SarabunPSK" w:hAnsi="TH SarabunPSK" w:cs="TH SarabunPSK"/>
                <w:sz w:val="32"/>
                <w:szCs w:val="32"/>
              </w:rPr>
              <w:t>3</w:t>
            </w:r>
          </w:p>
        </w:tc>
        <w:tc>
          <w:tcPr>
            <w:tcW w:w="3119" w:type="dxa"/>
            <w:tcBorders>
              <w:top w:val="dashed" w:sz="4" w:space="0" w:color="auto"/>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น.ส.สุภาภรณ์  พรหมฤาษี</w:t>
            </w:r>
          </w:p>
        </w:tc>
        <w:tc>
          <w:tcPr>
            <w:tcW w:w="3260" w:type="dxa"/>
            <w:tcBorders>
              <w:top w:val="dashed" w:sz="4" w:space="0" w:color="auto"/>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559" w:type="dxa"/>
            <w:tcBorders>
              <w:top w:val="dashed" w:sz="4" w:space="0" w:color="auto"/>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1.การจัดการ</w:t>
            </w:r>
          </w:p>
        </w:tc>
        <w:tc>
          <w:tcPr>
            <w:tcW w:w="1602" w:type="dxa"/>
            <w:tcBorders>
              <w:top w:val="dashed" w:sz="4" w:space="0" w:color="auto"/>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dashed" w:sz="4" w:space="0" w:color="auto"/>
              <w:left w:val="nil"/>
              <w:bottom w:val="nil"/>
              <w:right w:val="nil"/>
            </w:tcBorders>
          </w:tcPr>
          <w:p w:rsidR="00E44E57" w:rsidRPr="009D33CE" w:rsidRDefault="00E44E57" w:rsidP="00852FF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602" w:type="dxa"/>
            <w:tcBorders>
              <w:top w:val="dashed" w:sz="4" w:space="0" w:color="auto"/>
              <w:left w:val="nil"/>
              <w:bottom w:val="nil"/>
              <w:right w:val="nil"/>
            </w:tcBorders>
          </w:tcPr>
          <w:p w:rsidR="00E44E57" w:rsidRPr="009D33CE" w:rsidRDefault="00E44E57" w:rsidP="00852FFA">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587" w:type="dxa"/>
            <w:tcBorders>
              <w:top w:val="dashed" w:sz="4" w:space="0" w:color="auto"/>
              <w:left w:val="nil"/>
              <w:bottom w:val="nil"/>
              <w:right w:val="nil"/>
            </w:tcBorders>
          </w:tcPr>
          <w:p w:rsidR="00E44E57" w:rsidRPr="009D33CE" w:rsidRDefault="00E44E57" w:rsidP="00852FFA">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591" w:type="dxa"/>
            <w:tcBorders>
              <w:top w:val="dashed" w:sz="4" w:space="0" w:color="auto"/>
              <w:left w:val="nil"/>
              <w:bottom w:val="nil"/>
              <w:right w:val="nil"/>
            </w:tcBorders>
          </w:tcPr>
          <w:p w:rsidR="00E44E57" w:rsidRPr="009D33CE" w:rsidRDefault="00E44E57" w:rsidP="00852FF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c>
          <w:tcPr>
            <w:tcW w:w="586" w:type="dxa"/>
            <w:tcBorders>
              <w:top w:val="dashed" w:sz="4" w:space="0" w:color="auto"/>
              <w:left w:val="nil"/>
              <w:bottom w:val="nil"/>
              <w:right w:val="nil"/>
            </w:tcBorders>
          </w:tcPr>
          <w:p w:rsidR="00E44E57" w:rsidRPr="009D33CE" w:rsidRDefault="00E44E57" w:rsidP="00852FFA">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sidRPr="009D33CE">
              <w:rPr>
                <w:rFonts w:ascii="TH SarabunPSK" w:hAnsi="TH SarabunPSK" w:cs="TH SarabunPSK" w:hint="cs"/>
                <w:sz w:val="32"/>
                <w:szCs w:val="32"/>
                <w:cs/>
              </w:rPr>
              <w:t>12</w:t>
            </w:r>
          </w:p>
        </w:tc>
      </w:tr>
      <w:tr w:rsidR="00E44E57" w:rsidRPr="009D33CE" w:rsidTr="00854ABE">
        <w:tc>
          <w:tcPr>
            <w:tcW w:w="675"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3100201677192</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55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ค้าส่งและ</w:t>
            </w:r>
          </w:p>
        </w:tc>
        <w:tc>
          <w:tcPr>
            <w:tcW w:w="1602"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854ABE">
        <w:tc>
          <w:tcPr>
            <w:tcW w:w="675"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อาจารย์</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55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ค้าปลีก</w:t>
            </w:r>
          </w:p>
        </w:tc>
        <w:tc>
          <w:tcPr>
            <w:tcW w:w="1602"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854ABE">
        <w:trPr>
          <w:trHeight w:val="74"/>
        </w:trPr>
        <w:tc>
          <w:tcPr>
            <w:tcW w:w="675"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บธ.ด.(การตลาด)</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559" w:type="dxa"/>
            <w:tcBorders>
              <w:top w:val="nil"/>
              <w:left w:val="nil"/>
              <w:bottom w:val="nil"/>
              <w:right w:val="nil"/>
            </w:tcBorders>
          </w:tcPr>
          <w:p w:rsidR="00E44E57" w:rsidRPr="00A5381C" w:rsidRDefault="00E44E57" w:rsidP="00B462DF">
            <w:pPr>
              <w:widowControl w:val="0"/>
              <w:tabs>
                <w:tab w:val="left" w:pos="284"/>
                <w:tab w:val="left" w:pos="851"/>
                <w:tab w:val="left" w:pos="992"/>
              </w:tabs>
              <w:spacing w:after="0" w:line="240" w:lineRule="auto"/>
              <w:ind w:right="-392"/>
              <w:rPr>
                <w:rFonts w:ascii="TH SarabunPSK" w:hAnsi="TH SarabunPSK" w:cs="TH SarabunPSK"/>
                <w:sz w:val="32"/>
                <w:szCs w:val="32"/>
              </w:rPr>
            </w:pPr>
            <w:r w:rsidRPr="00A5381C">
              <w:rPr>
                <w:rFonts w:ascii="TH SarabunPSK" w:hAnsi="TH SarabunPSK" w:cs="TH SarabunPSK" w:hint="cs"/>
                <w:sz w:val="32"/>
                <w:szCs w:val="32"/>
                <w:cs/>
              </w:rPr>
              <w:t>2.หลักการตลาด</w:t>
            </w:r>
          </w:p>
        </w:tc>
        <w:tc>
          <w:tcPr>
            <w:tcW w:w="1602"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854ABE">
        <w:tc>
          <w:tcPr>
            <w:tcW w:w="675"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มหาวิทยาลัยอีสเทิร์นเอเชีย, 2552</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55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3.ปัญหาพิเศษ</w:t>
            </w:r>
          </w:p>
        </w:tc>
        <w:tc>
          <w:tcPr>
            <w:tcW w:w="1602"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854ABE">
        <w:tc>
          <w:tcPr>
            <w:tcW w:w="675"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นศ.ม. (สื่อสารการตลาด)</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55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ทางการตลาด</w:t>
            </w:r>
          </w:p>
        </w:tc>
        <w:tc>
          <w:tcPr>
            <w:tcW w:w="1602"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854ABE">
        <w:tc>
          <w:tcPr>
            <w:tcW w:w="675"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มหาวิทยาลัยเซนต์จอห์น,</w:t>
            </w:r>
            <w:r>
              <w:rPr>
                <w:rFonts w:ascii="TH SarabunPSK" w:hAnsi="TH SarabunPSK" w:cs="TH SarabunPSK" w:hint="cs"/>
                <w:sz w:val="32"/>
                <w:szCs w:val="32"/>
                <w:cs/>
              </w:rPr>
              <w:t xml:space="preserve"> </w:t>
            </w:r>
            <w:r w:rsidRPr="00A5381C">
              <w:rPr>
                <w:rFonts w:ascii="TH SarabunPSK" w:hAnsi="TH SarabunPSK" w:cs="TH SarabunPSK" w:hint="cs"/>
                <w:sz w:val="32"/>
                <w:szCs w:val="32"/>
                <w:cs/>
              </w:rPr>
              <w:t>2546</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55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CC30B5">
        <w:tc>
          <w:tcPr>
            <w:tcW w:w="675"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นศ.บ. (การประชาสัมพันธ์)</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55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CC30B5">
        <w:tc>
          <w:tcPr>
            <w:tcW w:w="675" w:type="dxa"/>
            <w:tcBorders>
              <w:top w:val="nil"/>
              <w:left w:val="nil"/>
              <w:bottom w:val="dashed" w:sz="4" w:space="0" w:color="auto"/>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dashed" w:sz="4" w:space="0" w:color="auto"/>
              <w:right w:val="nil"/>
            </w:tcBorders>
          </w:tcPr>
          <w:p w:rsidR="00E44E57"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มหาวิทยาลัยศรีปทุม,</w:t>
            </w:r>
            <w:r>
              <w:rPr>
                <w:rFonts w:ascii="TH SarabunPSK" w:hAnsi="TH SarabunPSK" w:cs="TH SarabunPSK" w:hint="cs"/>
                <w:sz w:val="32"/>
                <w:szCs w:val="32"/>
                <w:cs/>
              </w:rPr>
              <w:t xml:space="preserve"> </w:t>
            </w:r>
            <w:r w:rsidRPr="00A5381C">
              <w:rPr>
                <w:rFonts w:ascii="TH SarabunPSK" w:hAnsi="TH SarabunPSK" w:cs="TH SarabunPSK" w:hint="cs"/>
                <w:sz w:val="32"/>
                <w:szCs w:val="32"/>
                <w:cs/>
              </w:rPr>
              <w:t>2543</w:t>
            </w:r>
          </w:p>
          <w:p w:rsidR="00B52512" w:rsidRDefault="00B52512"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p>
          <w:p w:rsidR="00B52512" w:rsidRDefault="00B52512"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p>
          <w:p w:rsidR="00B52512" w:rsidRDefault="00B52512"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p>
          <w:p w:rsidR="00B52512" w:rsidRDefault="00B52512"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p>
          <w:p w:rsidR="00B52512" w:rsidRDefault="00B52512"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p>
          <w:p w:rsidR="00B52512" w:rsidRDefault="00B52512"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p>
          <w:p w:rsidR="00B52512" w:rsidRPr="00A5381C" w:rsidRDefault="00B52512"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3260" w:type="dxa"/>
            <w:tcBorders>
              <w:top w:val="nil"/>
              <w:left w:val="nil"/>
              <w:bottom w:val="dashed" w:sz="4" w:space="0" w:color="auto"/>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559" w:type="dxa"/>
            <w:tcBorders>
              <w:top w:val="nil"/>
              <w:left w:val="nil"/>
              <w:bottom w:val="dashed" w:sz="4" w:space="0" w:color="auto"/>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602" w:type="dxa"/>
            <w:tcBorders>
              <w:top w:val="nil"/>
              <w:left w:val="nil"/>
              <w:bottom w:val="dashed" w:sz="4" w:space="0" w:color="auto"/>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dashed" w:sz="4" w:space="0" w:color="auto"/>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dashed" w:sz="4" w:space="0" w:color="auto"/>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dashed" w:sz="4" w:space="0" w:color="auto"/>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dashed" w:sz="4" w:space="0" w:color="auto"/>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dashed" w:sz="4" w:space="0" w:color="auto"/>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854ABE">
        <w:tc>
          <w:tcPr>
            <w:tcW w:w="675" w:type="dxa"/>
            <w:tcBorders>
              <w:top w:val="nil"/>
              <w:left w:val="nil"/>
              <w:bottom w:val="nil"/>
              <w:right w:val="nil"/>
            </w:tcBorders>
          </w:tcPr>
          <w:p w:rsidR="00E44E57" w:rsidRPr="009D33CE" w:rsidRDefault="00B52512" w:rsidP="00B52512">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r>
              <w:rPr>
                <w:rFonts w:ascii="TH SarabunPSK" w:hAnsi="TH SarabunPSK" w:cs="TH SarabunPSK" w:hint="cs"/>
                <w:sz w:val="32"/>
                <w:szCs w:val="32"/>
                <w:cs/>
              </w:rPr>
              <w:lastRenderedPageBreak/>
              <w:t>4</w:t>
            </w: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นางรัชฎาพร  บุญเรือง</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b/>
                <w:bCs/>
                <w:sz w:val="32"/>
                <w:szCs w:val="32"/>
                <w:cs/>
              </w:rPr>
              <w:t>เอกสารประกอบการสอน</w:t>
            </w:r>
          </w:p>
        </w:tc>
        <w:tc>
          <w:tcPr>
            <w:tcW w:w="1559" w:type="dxa"/>
            <w:tcBorders>
              <w:top w:val="nil"/>
              <w:left w:val="nil"/>
              <w:bottom w:val="nil"/>
              <w:right w:val="nil"/>
            </w:tcBorders>
          </w:tcPr>
          <w:p w:rsidR="00E44E57" w:rsidRPr="00A5381C" w:rsidRDefault="00E44E57" w:rsidP="00B462DF">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1.</w:t>
            </w:r>
            <w:r>
              <w:rPr>
                <w:rFonts w:ascii="TH SarabunPSK" w:hAnsi="TH SarabunPSK" w:cs="TH SarabunPSK" w:hint="cs"/>
                <w:sz w:val="32"/>
                <w:szCs w:val="32"/>
                <w:cs/>
              </w:rPr>
              <w:t>การ</w:t>
            </w:r>
            <w:r w:rsidRPr="00A5381C">
              <w:rPr>
                <w:rFonts w:ascii="TH SarabunPSK" w:hAnsi="TH SarabunPSK" w:cs="TH SarabunPSK" w:hint="cs"/>
                <w:sz w:val="32"/>
                <w:szCs w:val="32"/>
                <w:cs/>
              </w:rPr>
              <w:t>ตลาด</w:t>
            </w:r>
          </w:p>
        </w:tc>
        <w:tc>
          <w:tcPr>
            <w:tcW w:w="1602"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12</w:t>
            </w:r>
          </w:p>
        </w:tc>
        <w:tc>
          <w:tcPr>
            <w:tcW w:w="602"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12</w:t>
            </w:r>
          </w:p>
        </w:tc>
        <w:tc>
          <w:tcPr>
            <w:tcW w:w="587"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12</w:t>
            </w:r>
          </w:p>
        </w:tc>
        <w:tc>
          <w:tcPr>
            <w:tcW w:w="591"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12</w:t>
            </w:r>
          </w:p>
        </w:tc>
        <w:tc>
          <w:tcPr>
            <w:tcW w:w="586"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12</w:t>
            </w:r>
          </w:p>
        </w:tc>
      </w:tr>
      <w:tr w:rsidR="00E44E57" w:rsidRPr="009D33CE" w:rsidTr="00854ABE">
        <w:tc>
          <w:tcPr>
            <w:tcW w:w="675"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3250800086247</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วิจัยธุรกิจ</w:t>
            </w:r>
          </w:p>
        </w:tc>
        <w:tc>
          <w:tcPr>
            <w:tcW w:w="155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บริการ</w:t>
            </w:r>
          </w:p>
        </w:tc>
        <w:tc>
          <w:tcPr>
            <w:tcW w:w="1602"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854ABE">
        <w:tc>
          <w:tcPr>
            <w:tcW w:w="675"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อาจารย์</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r w:rsidRPr="00A5381C">
              <w:rPr>
                <w:rFonts w:ascii="TH SarabunPSK" w:hAnsi="TH SarabunPSK" w:cs="TH SarabunPSK" w:hint="cs"/>
                <w:b/>
                <w:bCs/>
                <w:sz w:val="32"/>
                <w:szCs w:val="32"/>
                <w:cs/>
              </w:rPr>
              <w:t>ผลงานวิจัย</w:t>
            </w:r>
          </w:p>
        </w:tc>
        <w:tc>
          <w:tcPr>
            <w:tcW w:w="1559" w:type="dxa"/>
            <w:tcBorders>
              <w:top w:val="nil"/>
              <w:left w:val="nil"/>
              <w:bottom w:val="nil"/>
              <w:right w:val="nil"/>
            </w:tcBorders>
          </w:tcPr>
          <w:p w:rsidR="00E44E57" w:rsidRPr="00A5381C" w:rsidRDefault="00E44E57" w:rsidP="00B462DF">
            <w:pPr>
              <w:widowControl w:val="0"/>
              <w:tabs>
                <w:tab w:val="left" w:pos="284"/>
                <w:tab w:val="left" w:pos="851"/>
                <w:tab w:val="left" w:pos="992"/>
              </w:tabs>
              <w:spacing w:after="0" w:line="240" w:lineRule="auto"/>
              <w:ind w:right="-392"/>
              <w:rPr>
                <w:rFonts w:ascii="TH SarabunPSK" w:hAnsi="TH SarabunPSK" w:cs="TH SarabunPSK"/>
                <w:sz w:val="32"/>
                <w:szCs w:val="32"/>
              </w:rPr>
            </w:pPr>
            <w:r w:rsidRPr="00A5381C">
              <w:rPr>
                <w:rFonts w:ascii="TH SarabunPSK" w:hAnsi="TH SarabunPSK" w:cs="TH SarabunPSK" w:hint="cs"/>
                <w:sz w:val="32"/>
                <w:szCs w:val="32"/>
                <w:cs/>
              </w:rPr>
              <w:t>2.หลักการตลาด</w:t>
            </w:r>
          </w:p>
        </w:tc>
        <w:tc>
          <w:tcPr>
            <w:tcW w:w="1602"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854ABE">
        <w:tc>
          <w:tcPr>
            <w:tcW w:w="675"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บธ.ด.(การตลาด)</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1.กลยุทธ์การสื่อสารการตลาด</w:t>
            </w:r>
          </w:p>
        </w:tc>
        <w:tc>
          <w:tcPr>
            <w:tcW w:w="155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3.</w:t>
            </w:r>
            <w:r>
              <w:rPr>
                <w:rFonts w:ascii="TH SarabunPSK" w:hAnsi="TH SarabunPSK" w:cs="TH SarabunPSK" w:hint="cs"/>
                <w:sz w:val="32"/>
                <w:szCs w:val="32"/>
                <w:cs/>
              </w:rPr>
              <w:t>การ</w:t>
            </w:r>
            <w:r w:rsidRPr="00A5381C">
              <w:rPr>
                <w:rFonts w:ascii="TH SarabunPSK" w:hAnsi="TH SarabunPSK" w:cs="TH SarabunPSK" w:hint="cs"/>
                <w:sz w:val="32"/>
                <w:szCs w:val="32"/>
                <w:cs/>
              </w:rPr>
              <w:t>วิจัยตลาด</w:t>
            </w:r>
          </w:p>
        </w:tc>
        <w:tc>
          <w:tcPr>
            <w:tcW w:w="1602"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854ABE">
        <w:tc>
          <w:tcPr>
            <w:tcW w:w="675"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 xml:space="preserve">มหาวิทยาลัยอีสเทิร์นเอเชีย, </w:t>
            </w:r>
            <w:r>
              <w:rPr>
                <w:rFonts w:ascii="TH SarabunPSK" w:hAnsi="TH SarabunPSK" w:cs="TH SarabunPSK" w:hint="cs"/>
                <w:sz w:val="32"/>
                <w:szCs w:val="32"/>
                <w:cs/>
              </w:rPr>
              <w:t>2552</w:t>
            </w:r>
          </w:p>
        </w:tc>
        <w:tc>
          <w:tcPr>
            <w:tcW w:w="3260" w:type="dxa"/>
            <w:tcBorders>
              <w:top w:val="nil"/>
              <w:left w:val="nil"/>
              <w:bottom w:val="nil"/>
              <w:right w:val="nil"/>
            </w:tcBorders>
          </w:tcPr>
          <w:p w:rsidR="00E44E57" w:rsidRPr="00A5381C" w:rsidRDefault="00E44E57" w:rsidP="00B462DF">
            <w:pPr>
              <w:widowControl w:val="0"/>
              <w:tabs>
                <w:tab w:val="left" w:pos="284"/>
                <w:tab w:val="left" w:pos="851"/>
                <w:tab w:val="left" w:pos="992"/>
                <w:tab w:val="left" w:pos="1321"/>
              </w:tabs>
              <w:spacing w:after="0" w:line="240" w:lineRule="auto"/>
              <w:ind w:right="-392"/>
              <w:rPr>
                <w:rFonts w:ascii="TH SarabunPSK" w:hAnsi="TH SarabunPSK" w:cs="TH SarabunPSK"/>
                <w:sz w:val="32"/>
                <w:szCs w:val="32"/>
                <w:cs/>
              </w:rPr>
            </w:pPr>
            <w:r w:rsidRPr="00A5381C">
              <w:rPr>
                <w:rFonts w:ascii="TH SarabunPSK" w:hAnsi="TH SarabunPSK" w:cs="TH SarabunPSK" w:hint="cs"/>
                <w:sz w:val="32"/>
                <w:szCs w:val="32"/>
                <w:cs/>
              </w:rPr>
              <w:t>เชิงบูรณาการของกลุ่มเครื่องมือแพทย์</w:t>
            </w:r>
          </w:p>
        </w:tc>
        <w:tc>
          <w:tcPr>
            <w:tcW w:w="1559"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854ABE">
        <w:tc>
          <w:tcPr>
            <w:tcW w:w="675"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บธ.ม.(การจัดการ)</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ในประเทศไทย</w:t>
            </w:r>
          </w:p>
        </w:tc>
        <w:tc>
          <w:tcPr>
            <w:tcW w:w="1559"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854ABE">
        <w:tc>
          <w:tcPr>
            <w:tcW w:w="675"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มหาวิทยาลัยปทุมธานี,</w:t>
            </w:r>
            <w:r>
              <w:rPr>
                <w:rFonts w:ascii="TH SarabunPSK" w:hAnsi="TH SarabunPSK" w:cs="TH SarabunPSK" w:hint="cs"/>
                <w:sz w:val="32"/>
                <w:szCs w:val="32"/>
                <w:cs/>
              </w:rPr>
              <w:t xml:space="preserve"> </w:t>
            </w:r>
            <w:r w:rsidRPr="00A5381C">
              <w:rPr>
                <w:rFonts w:ascii="TH SarabunPSK" w:hAnsi="TH SarabunPSK" w:cs="TH SarabunPSK" w:hint="cs"/>
                <w:sz w:val="32"/>
                <w:szCs w:val="32"/>
                <w:cs/>
              </w:rPr>
              <w:t>2550</w:t>
            </w:r>
          </w:p>
        </w:tc>
        <w:tc>
          <w:tcPr>
            <w:tcW w:w="3260" w:type="dxa"/>
            <w:tcBorders>
              <w:top w:val="nil"/>
              <w:left w:val="nil"/>
              <w:bottom w:val="nil"/>
              <w:right w:val="nil"/>
            </w:tcBorders>
          </w:tcPr>
          <w:p w:rsidR="00E44E57" w:rsidRPr="00A5381C" w:rsidRDefault="00E44E57" w:rsidP="00B462DF">
            <w:pPr>
              <w:widowControl w:val="0"/>
              <w:tabs>
                <w:tab w:val="left" w:pos="284"/>
                <w:tab w:val="left" w:pos="851"/>
                <w:tab w:val="left" w:pos="992"/>
                <w:tab w:val="left" w:pos="1321"/>
              </w:tabs>
              <w:spacing w:after="0" w:line="240" w:lineRule="auto"/>
              <w:ind w:right="-392"/>
              <w:rPr>
                <w:rFonts w:ascii="TH SarabunPSK" w:hAnsi="TH SarabunPSK" w:cs="TH SarabunPSK"/>
                <w:sz w:val="32"/>
                <w:szCs w:val="32"/>
                <w:cs/>
              </w:rPr>
            </w:pPr>
            <w:r w:rsidRPr="00A5381C">
              <w:rPr>
                <w:rFonts w:ascii="TH SarabunPSK" w:hAnsi="TH SarabunPSK" w:cs="TH SarabunPSK" w:hint="cs"/>
                <w:sz w:val="32"/>
                <w:szCs w:val="32"/>
                <w:cs/>
              </w:rPr>
              <w:t>2.ทัศนคติต่อสิ่งเร้าทางการตลาดที่มีผล</w:t>
            </w:r>
          </w:p>
        </w:tc>
        <w:tc>
          <w:tcPr>
            <w:tcW w:w="1559"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854ABE">
        <w:tc>
          <w:tcPr>
            <w:tcW w:w="675"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บธ.บ.(การจัดการทั่วไป)</w:t>
            </w:r>
          </w:p>
        </w:tc>
        <w:tc>
          <w:tcPr>
            <w:tcW w:w="3260" w:type="dxa"/>
            <w:tcBorders>
              <w:top w:val="nil"/>
              <w:left w:val="nil"/>
              <w:bottom w:val="nil"/>
              <w:right w:val="nil"/>
            </w:tcBorders>
          </w:tcPr>
          <w:p w:rsidR="00E44E57" w:rsidRPr="00A5381C" w:rsidRDefault="00E44E57" w:rsidP="00B462DF">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 xml:space="preserve">ต่อการตัดสินใจซื้อเครื่องมือแพทย์ </w:t>
            </w:r>
            <w:r w:rsidRPr="00A5381C">
              <w:rPr>
                <w:rFonts w:ascii="TH SarabunPSK" w:hAnsi="TH SarabunPSK" w:cs="TH SarabunPSK"/>
                <w:sz w:val="32"/>
                <w:szCs w:val="32"/>
              </w:rPr>
              <w:t>:</w:t>
            </w:r>
            <w:r w:rsidRPr="00A5381C">
              <w:rPr>
                <w:rFonts w:ascii="TH SarabunPSK" w:hAnsi="TH SarabunPSK" w:cs="TH SarabunPSK" w:hint="cs"/>
                <w:sz w:val="32"/>
                <w:szCs w:val="32"/>
                <w:cs/>
              </w:rPr>
              <w:t xml:space="preserve"> </w:t>
            </w:r>
          </w:p>
        </w:tc>
        <w:tc>
          <w:tcPr>
            <w:tcW w:w="1559"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854ABE">
        <w:trPr>
          <w:trHeight w:val="74"/>
        </w:trPr>
        <w:tc>
          <w:tcPr>
            <w:tcW w:w="675"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มหาวิทยาลัยรามคำแหง,</w:t>
            </w:r>
            <w:r>
              <w:rPr>
                <w:rFonts w:ascii="TH SarabunPSK" w:hAnsi="TH SarabunPSK" w:cs="TH SarabunPSK" w:hint="cs"/>
                <w:sz w:val="32"/>
                <w:szCs w:val="32"/>
                <w:cs/>
              </w:rPr>
              <w:t xml:space="preserve"> </w:t>
            </w:r>
            <w:r w:rsidRPr="00A5381C">
              <w:rPr>
                <w:rFonts w:ascii="TH SarabunPSK" w:hAnsi="TH SarabunPSK" w:cs="TH SarabunPSK" w:hint="cs"/>
                <w:sz w:val="32"/>
                <w:szCs w:val="32"/>
                <w:cs/>
              </w:rPr>
              <w:t>2531</w:t>
            </w: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กรณีศึกษาเข็มให้สารน้ำ</w:t>
            </w:r>
          </w:p>
        </w:tc>
        <w:tc>
          <w:tcPr>
            <w:tcW w:w="1559"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854ABE">
        <w:tc>
          <w:tcPr>
            <w:tcW w:w="675"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ทางหลอดเลือดดำชนิดป้องกัน</w:t>
            </w:r>
          </w:p>
        </w:tc>
        <w:tc>
          <w:tcPr>
            <w:tcW w:w="1559"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854ABE">
        <w:tc>
          <w:tcPr>
            <w:tcW w:w="675"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การสัมผัสเลือดของโรงพยาบาล</w:t>
            </w:r>
          </w:p>
        </w:tc>
        <w:tc>
          <w:tcPr>
            <w:tcW w:w="1559"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854ABE">
        <w:tc>
          <w:tcPr>
            <w:tcW w:w="675"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ในเขตกรุงเทพมหานคร</w:t>
            </w:r>
          </w:p>
        </w:tc>
        <w:tc>
          <w:tcPr>
            <w:tcW w:w="1559"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854ABE">
        <w:tc>
          <w:tcPr>
            <w:tcW w:w="675"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b/>
                <w:bCs/>
                <w:sz w:val="32"/>
                <w:szCs w:val="32"/>
                <w:cs/>
              </w:rPr>
            </w:pPr>
            <w:r w:rsidRPr="00A5381C">
              <w:rPr>
                <w:rFonts w:ascii="TH SarabunPSK" w:hAnsi="TH SarabunPSK" w:cs="TH SarabunPSK" w:hint="cs"/>
                <w:b/>
                <w:bCs/>
                <w:sz w:val="32"/>
                <w:szCs w:val="32"/>
                <w:cs/>
              </w:rPr>
              <w:t>ประสบการณ์</w:t>
            </w:r>
          </w:p>
        </w:tc>
        <w:tc>
          <w:tcPr>
            <w:tcW w:w="1559"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854ABE">
        <w:tc>
          <w:tcPr>
            <w:tcW w:w="675"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2527</w:t>
            </w:r>
          </w:p>
        </w:tc>
        <w:tc>
          <w:tcPr>
            <w:tcW w:w="1559"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854ABE">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854ABE">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ผู้แทนขาย</w:t>
            </w:r>
            <w:r>
              <w:rPr>
                <w:rFonts w:ascii="TH SarabunPSK" w:hAnsi="TH SarabunPSK" w:cs="TH SarabunPSK" w:hint="cs"/>
                <w:sz w:val="32"/>
                <w:szCs w:val="32"/>
                <w:cs/>
              </w:rPr>
              <w:t xml:space="preserve"> </w:t>
            </w:r>
            <w:r w:rsidRPr="00A5381C">
              <w:rPr>
                <w:rFonts w:ascii="TH SarabunPSK" w:hAnsi="TH SarabunPSK" w:cs="TH SarabunPSK" w:hint="cs"/>
                <w:sz w:val="32"/>
                <w:szCs w:val="32"/>
                <w:cs/>
              </w:rPr>
              <w:t>บจก.แอตแลนติก</w:t>
            </w:r>
          </w:p>
        </w:tc>
        <w:tc>
          <w:tcPr>
            <w:tcW w:w="155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2528</w:t>
            </w:r>
          </w:p>
        </w:tc>
        <w:tc>
          <w:tcPr>
            <w:tcW w:w="155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163D2F">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บจก.แอสต้า</w:t>
            </w:r>
          </w:p>
        </w:tc>
        <w:tc>
          <w:tcPr>
            <w:tcW w:w="155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163D2F">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6C6AC9" w:rsidRDefault="006C6AC9"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p>
          <w:p w:rsidR="006C6AC9" w:rsidRDefault="006C6AC9"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p>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lastRenderedPageBreak/>
              <w:t>2531</w:t>
            </w:r>
          </w:p>
        </w:tc>
        <w:tc>
          <w:tcPr>
            <w:tcW w:w="155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163D2F">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หัวหน้าพนักงานขาย</w:t>
            </w:r>
          </w:p>
        </w:tc>
        <w:tc>
          <w:tcPr>
            <w:tcW w:w="155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163D2F">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บจก.เวลล์เคมฟาร์มาซูติคอล</w:t>
            </w:r>
          </w:p>
        </w:tc>
        <w:tc>
          <w:tcPr>
            <w:tcW w:w="155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163D2F">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2535</w:t>
            </w:r>
          </w:p>
        </w:tc>
        <w:tc>
          <w:tcPr>
            <w:tcW w:w="155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163D2F">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ผู้จัดการฝ่ายขาย</w:t>
            </w:r>
          </w:p>
        </w:tc>
        <w:tc>
          <w:tcPr>
            <w:tcW w:w="155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163D2F">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บจก.เวลล์เคมฟาร์มาซูติคอล</w:t>
            </w:r>
          </w:p>
        </w:tc>
        <w:tc>
          <w:tcPr>
            <w:tcW w:w="155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163D2F">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2537</w:t>
            </w:r>
          </w:p>
        </w:tc>
        <w:tc>
          <w:tcPr>
            <w:tcW w:w="155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163D2F">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ผู้แทนขาย</w:t>
            </w:r>
            <w:r>
              <w:rPr>
                <w:rFonts w:ascii="TH SarabunPSK" w:hAnsi="TH SarabunPSK" w:cs="TH SarabunPSK" w:hint="cs"/>
                <w:sz w:val="32"/>
                <w:szCs w:val="32"/>
                <w:cs/>
              </w:rPr>
              <w:t xml:space="preserve"> </w:t>
            </w:r>
            <w:r w:rsidRPr="00A5381C">
              <w:rPr>
                <w:rFonts w:ascii="TH SarabunPSK" w:hAnsi="TH SarabunPSK" w:cs="TH SarabunPSK" w:hint="cs"/>
                <w:sz w:val="32"/>
                <w:szCs w:val="32"/>
                <w:cs/>
              </w:rPr>
              <w:t>บจก.บี.บราวน์</w:t>
            </w:r>
          </w:p>
        </w:tc>
        <w:tc>
          <w:tcPr>
            <w:tcW w:w="155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163D2F">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(ประเทศไทย)</w:t>
            </w:r>
          </w:p>
        </w:tc>
        <w:tc>
          <w:tcPr>
            <w:tcW w:w="155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163D2F">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2544</w:t>
            </w:r>
          </w:p>
        </w:tc>
        <w:tc>
          <w:tcPr>
            <w:tcW w:w="155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163D2F">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หัวหน้าพนักงานขาย</w:t>
            </w:r>
            <w:r>
              <w:rPr>
                <w:rFonts w:ascii="TH SarabunPSK" w:hAnsi="TH SarabunPSK" w:cs="TH SarabunPSK" w:hint="cs"/>
                <w:sz w:val="32"/>
                <w:szCs w:val="32"/>
                <w:cs/>
              </w:rPr>
              <w:t xml:space="preserve"> </w:t>
            </w:r>
            <w:r w:rsidRPr="00A5381C">
              <w:rPr>
                <w:rFonts w:ascii="TH SarabunPSK" w:hAnsi="TH SarabunPSK" w:cs="TH SarabunPSK" w:hint="cs"/>
                <w:sz w:val="32"/>
                <w:szCs w:val="32"/>
                <w:cs/>
              </w:rPr>
              <w:t>บจก.บี.บราวน์</w:t>
            </w:r>
          </w:p>
        </w:tc>
        <w:tc>
          <w:tcPr>
            <w:tcW w:w="155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163D2F">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(ประเทศไทย)</w:t>
            </w:r>
          </w:p>
        </w:tc>
        <w:tc>
          <w:tcPr>
            <w:tcW w:w="155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163D2F">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2545</w:t>
            </w:r>
          </w:p>
        </w:tc>
        <w:tc>
          <w:tcPr>
            <w:tcW w:w="155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163D2F">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ผู้เชี่ยวชาญผลิตภัณฑ์</w:t>
            </w:r>
            <w:r>
              <w:rPr>
                <w:rFonts w:ascii="TH SarabunPSK" w:hAnsi="TH SarabunPSK" w:cs="TH SarabunPSK" w:hint="cs"/>
                <w:sz w:val="32"/>
                <w:szCs w:val="32"/>
                <w:cs/>
              </w:rPr>
              <w:t xml:space="preserve"> </w:t>
            </w:r>
            <w:r w:rsidRPr="00A5381C">
              <w:rPr>
                <w:rFonts w:ascii="TH SarabunPSK" w:hAnsi="TH SarabunPSK" w:cs="TH SarabunPSK" w:hint="cs"/>
                <w:sz w:val="32"/>
                <w:szCs w:val="32"/>
                <w:cs/>
              </w:rPr>
              <w:t>บจก.บี.บราวน์</w:t>
            </w:r>
          </w:p>
        </w:tc>
        <w:tc>
          <w:tcPr>
            <w:tcW w:w="155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163D2F">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(ประเทศไทย)</w:t>
            </w:r>
          </w:p>
        </w:tc>
        <w:tc>
          <w:tcPr>
            <w:tcW w:w="155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163D2F">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7C1E18">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2551</w:t>
            </w:r>
          </w:p>
        </w:tc>
        <w:tc>
          <w:tcPr>
            <w:tcW w:w="155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163D2F">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CC30B5">
        <w:tc>
          <w:tcPr>
            <w:tcW w:w="675" w:type="dxa"/>
            <w:tcBorders>
              <w:top w:val="nil"/>
              <w:left w:val="nil"/>
              <w:bottom w:val="nil"/>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nil"/>
              <w:right w:val="nil"/>
            </w:tcBorders>
          </w:tcPr>
          <w:p w:rsidR="00E44E57" w:rsidRPr="00A5381C"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r w:rsidRPr="00A5381C">
              <w:rPr>
                <w:rFonts w:ascii="TH SarabunPSK" w:hAnsi="TH SarabunPSK" w:cs="TH SarabunPSK" w:hint="cs"/>
                <w:sz w:val="32"/>
                <w:szCs w:val="32"/>
                <w:cs/>
              </w:rPr>
              <w:t>ตัวแทนจำหน่ายเวชภัณฑ์</w:t>
            </w:r>
          </w:p>
        </w:tc>
        <w:tc>
          <w:tcPr>
            <w:tcW w:w="1559" w:type="dxa"/>
            <w:tcBorders>
              <w:top w:val="nil"/>
              <w:left w:val="nil"/>
              <w:bottom w:val="nil"/>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E44E57" w:rsidRPr="009D33CE" w:rsidRDefault="00E44E57" w:rsidP="00163D2F">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E44E57" w:rsidRPr="009D33CE" w:rsidTr="00CC30B5">
        <w:tc>
          <w:tcPr>
            <w:tcW w:w="675" w:type="dxa"/>
            <w:tcBorders>
              <w:top w:val="nil"/>
              <w:left w:val="nil"/>
              <w:bottom w:val="dashed" w:sz="4" w:space="0" w:color="auto"/>
              <w:right w:val="nil"/>
            </w:tcBorders>
          </w:tcPr>
          <w:p w:rsidR="00E44E57" w:rsidRPr="009D33CE" w:rsidRDefault="00E44E57" w:rsidP="0074118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dashed" w:sz="4" w:space="0" w:color="auto"/>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3260" w:type="dxa"/>
            <w:tcBorders>
              <w:top w:val="nil"/>
              <w:left w:val="nil"/>
              <w:bottom w:val="dashed" w:sz="4" w:space="0" w:color="auto"/>
              <w:right w:val="nil"/>
            </w:tcBorders>
          </w:tcPr>
          <w:p w:rsidR="00E44E57" w:rsidRDefault="00E44E57" w:rsidP="00854ABE">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A5381C">
              <w:rPr>
                <w:rFonts w:ascii="TH SarabunPSK" w:hAnsi="TH SarabunPSK" w:cs="TH SarabunPSK" w:hint="cs"/>
                <w:sz w:val="32"/>
                <w:szCs w:val="32"/>
                <w:cs/>
              </w:rPr>
              <w:t>ทางการแพทย์</w:t>
            </w:r>
          </w:p>
          <w:p w:rsidR="006C6AC9" w:rsidRPr="00A5381C" w:rsidRDefault="006C6AC9" w:rsidP="00854ABE">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1559" w:type="dxa"/>
            <w:tcBorders>
              <w:top w:val="nil"/>
              <w:left w:val="nil"/>
              <w:bottom w:val="dashed" w:sz="4" w:space="0" w:color="auto"/>
              <w:right w:val="nil"/>
            </w:tcBorders>
          </w:tcPr>
          <w:p w:rsidR="00E44E57" w:rsidRPr="009D33CE" w:rsidRDefault="00E44E57" w:rsidP="00597BC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dashed" w:sz="4" w:space="0" w:color="auto"/>
              <w:right w:val="nil"/>
            </w:tcBorders>
          </w:tcPr>
          <w:p w:rsidR="00E44E57" w:rsidRPr="009D33CE" w:rsidRDefault="00E44E57" w:rsidP="00163D2F">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dashed" w:sz="4" w:space="0" w:color="auto"/>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dashed" w:sz="4" w:space="0" w:color="auto"/>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dashed" w:sz="4" w:space="0" w:color="auto"/>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dashed" w:sz="4" w:space="0" w:color="auto"/>
              <w:right w:val="nil"/>
            </w:tcBorders>
          </w:tcPr>
          <w:p w:rsidR="00E44E57" w:rsidRPr="009D33CE" w:rsidRDefault="00E44E57" w:rsidP="00A708A5">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dashed" w:sz="4" w:space="0" w:color="auto"/>
              <w:right w:val="nil"/>
            </w:tcBorders>
          </w:tcPr>
          <w:p w:rsidR="00E44E57" w:rsidRPr="009D33CE" w:rsidRDefault="00E44E57" w:rsidP="00A708A5">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bl>
    <w:p w:rsidR="0074782F" w:rsidRPr="009D33CE" w:rsidRDefault="0074782F" w:rsidP="0074782F">
      <w:pPr>
        <w:widowControl w:val="0"/>
        <w:tabs>
          <w:tab w:val="left" w:pos="284"/>
          <w:tab w:val="left" w:pos="851"/>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lastRenderedPageBreak/>
        <w:tab/>
      </w:r>
      <w:r w:rsidRPr="009D33CE">
        <w:rPr>
          <w:rFonts w:ascii="TH SarabunPSK" w:hAnsi="TH SarabunPSK" w:cs="TH SarabunPSK"/>
          <w:b/>
          <w:bCs/>
          <w:sz w:val="32"/>
          <w:szCs w:val="32"/>
          <w:cs/>
        </w:rPr>
        <w:tab/>
        <w:t>3.2.</w:t>
      </w:r>
      <w:r w:rsidRPr="009D33CE">
        <w:rPr>
          <w:rFonts w:ascii="TH SarabunPSK" w:hAnsi="TH SarabunPSK" w:cs="TH SarabunPSK" w:hint="cs"/>
          <w:b/>
          <w:bCs/>
          <w:sz w:val="32"/>
          <w:szCs w:val="32"/>
          <w:cs/>
        </w:rPr>
        <w:t>3</w:t>
      </w:r>
      <w:r w:rsidRPr="009D33CE">
        <w:rPr>
          <w:rFonts w:ascii="TH SarabunPSK" w:hAnsi="TH SarabunPSK" w:cs="TH SarabunPSK"/>
          <w:b/>
          <w:bCs/>
          <w:sz w:val="32"/>
          <w:szCs w:val="32"/>
          <w:cs/>
        </w:rPr>
        <w:tab/>
        <w:t>อาจารย์</w:t>
      </w:r>
      <w:r w:rsidRPr="009D33CE">
        <w:rPr>
          <w:rFonts w:ascii="TH SarabunPSK" w:hAnsi="TH SarabunPSK" w:cs="TH SarabunPSK" w:hint="cs"/>
          <w:b/>
          <w:bCs/>
          <w:sz w:val="32"/>
          <w:szCs w:val="32"/>
          <w:cs/>
        </w:rPr>
        <w:t>พิเศษ</w:t>
      </w:r>
    </w:p>
    <w:tbl>
      <w:tblPr>
        <w:tblW w:w="13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119"/>
        <w:gridCol w:w="3260"/>
        <w:gridCol w:w="1559"/>
        <w:gridCol w:w="1602"/>
        <w:gridCol w:w="588"/>
        <w:gridCol w:w="602"/>
        <w:gridCol w:w="587"/>
        <w:gridCol w:w="591"/>
        <w:gridCol w:w="586"/>
      </w:tblGrid>
      <w:tr w:rsidR="0074782F" w:rsidRPr="009D33CE" w:rsidTr="0074782F">
        <w:trPr>
          <w:tblHeader/>
        </w:trPr>
        <w:tc>
          <w:tcPr>
            <w:tcW w:w="675" w:type="dxa"/>
            <w:vMerge w:val="restart"/>
            <w:tcBorders>
              <w:top w:val="single" w:sz="4" w:space="0" w:color="auto"/>
              <w:left w:val="nil"/>
              <w:right w:val="nil"/>
            </w:tcBorders>
            <w:vAlign w:val="center"/>
          </w:tcPr>
          <w:p w:rsidR="0074782F" w:rsidRPr="009D33CE" w:rsidRDefault="0074782F"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b/>
                <w:bCs/>
                <w:sz w:val="32"/>
                <w:szCs w:val="32"/>
                <w:cs/>
              </w:rPr>
            </w:pPr>
            <w:r w:rsidRPr="009D33CE">
              <w:rPr>
                <w:rFonts w:ascii="TH SarabunPSK" w:hAnsi="TH SarabunPSK" w:cs="TH SarabunPSK" w:hint="cs"/>
                <w:b/>
                <w:bCs/>
                <w:sz w:val="32"/>
                <w:szCs w:val="32"/>
                <w:cs/>
              </w:rPr>
              <w:t>ลำดับ</w:t>
            </w:r>
          </w:p>
        </w:tc>
        <w:tc>
          <w:tcPr>
            <w:tcW w:w="3119" w:type="dxa"/>
            <w:vMerge w:val="restart"/>
            <w:tcBorders>
              <w:top w:val="single" w:sz="4" w:space="0" w:color="auto"/>
              <w:left w:val="nil"/>
              <w:right w:val="nil"/>
            </w:tcBorders>
            <w:vAlign w:val="center"/>
          </w:tcPr>
          <w:p w:rsidR="0074782F" w:rsidRPr="009D33CE" w:rsidRDefault="0074782F"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b/>
                <w:bCs/>
                <w:sz w:val="32"/>
                <w:szCs w:val="32"/>
              </w:rPr>
            </w:pPr>
            <w:r w:rsidRPr="009D33CE">
              <w:rPr>
                <w:rFonts w:ascii="TH SarabunPSK" w:hAnsi="TH SarabunPSK" w:cs="TH SarabunPSK" w:hint="cs"/>
                <w:b/>
                <w:bCs/>
                <w:sz w:val="32"/>
                <w:szCs w:val="32"/>
                <w:cs/>
              </w:rPr>
              <w:t>ชื่อ-สกุล เลขประจำตัวประชาชน</w:t>
            </w:r>
          </w:p>
          <w:p w:rsidR="0074782F" w:rsidRPr="009D33CE" w:rsidRDefault="0074782F"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b/>
                <w:bCs/>
                <w:sz w:val="32"/>
                <w:szCs w:val="32"/>
              </w:rPr>
            </w:pPr>
            <w:r w:rsidRPr="009D33CE">
              <w:rPr>
                <w:rFonts w:ascii="TH SarabunPSK" w:hAnsi="TH SarabunPSK" w:cs="TH SarabunPSK" w:hint="cs"/>
                <w:b/>
                <w:bCs/>
                <w:sz w:val="32"/>
                <w:szCs w:val="32"/>
                <w:cs/>
              </w:rPr>
              <w:t xml:space="preserve">ตำแหน่งทางวิชาการ </w:t>
            </w:r>
          </w:p>
          <w:p w:rsidR="0074782F" w:rsidRPr="009D33CE" w:rsidRDefault="0074782F"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b/>
                <w:bCs/>
                <w:sz w:val="32"/>
                <w:szCs w:val="32"/>
              </w:rPr>
            </w:pPr>
            <w:r w:rsidRPr="009D33CE">
              <w:rPr>
                <w:rFonts w:ascii="TH SarabunPSK" w:hAnsi="TH SarabunPSK" w:cs="TH SarabunPSK" w:hint="cs"/>
                <w:b/>
                <w:bCs/>
                <w:sz w:val="32"/>
                <w:szCs w:val="32"/>
                <w:cs/>
              </w:rPr>
              <w:t>คุณวุฒิการศึกษา (สาขาวิชา) มหาวิทยาลัย/สถาบัน,</w:t>
            </w:r>
          </w:p>
          <w:p w:rsidR="0074782F" w:rsidRPr="009D33CE" w:rsidRDefault="0074782F"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b/>
                <w:bCs/>
                <w:sz w:val="32"/>
                <w:szCs w:val="32"/>
                <w:cs/>
              </w:rPr>
            </w:pPr>
            <w:r w:rsidRPr="009D33CE">
              <w:rPr>
                <w:rFonts w:ascii="TH SarabunPSK" w:hAnsi="TH SarabunPSK" w:cs="TH SarabunPSK" w:hint="cs"/>
                <w:b/>
                <w:bCs/>
                <w:sz w:val="32"/>
                <w:szCs w:val="32"/>
                <w:cs/>
              </w:rPr>
              <w:t>ปีที่สำเร็จการศึกษา</w:t>
            </w:r>
          </w:p>
        </w:tc>
        <w:tc>
          <w:tcPr>
            <w:tcW w:w="3260" w:type="dxa"/>
            <w:vMerge w:val="restart"/>
            <w:tcBorders>
              <w:top w:val="single" w:sz="4" w:space="0" w:color="auto"/>
              <w:left w:val="nil"/>
              <w:right w:val="nil"/>
            </w:tcBorders>
            <w:vAlign w:val="center"/>
          </w:tcPr>
          <w:p w:rsidR="0074782F" w:rsidRPr="009D33CE" w:rsidRDefault="0074782F" w:rsidP="0074782F">
            <w:pPr>
              <w:widowControl w:val="0"/>
              <w:tabs>
                <w:tab w:val="left" w:pos="284"/>
                <w:tab w:val="left" w:pos="992"/>
                <w:tab w:val="left" w:pos="1310"/>
              </w:tabs>
              <w:spacing w:after="0" w:line="240" w:lineRule="auto"/>
              <w:ind w:left="-57" w:right="-57"/>
              <w:jc w:val="center"/>
              <w:rPr>
                <w:rFonts w:ascii="TH SarabunPSK" w:hAnsi="TH SarabunPSK" w:cs="TH SarabunPSK"/>
                <w:b/>
                <w:bCs/>
                <w:sz w:val="32"/>
                <w:szCs w:val="32"/>
                <w:cs/>
              </w:rPr>
            </w:pPr>
            <w:r w:rsidRPr="009D33CE">
              <w:rPr>
                <w:rFonts w:ascii="TH SarabunPSK" w:hAnsi="TH SarabunPSK" w:cs="TH SarabunPSK" w:hint="cs"/>
                <w:b/>
                <w:bCs/>
                <w:sz w:val="32"/>
                <w:szCs w:val="32"/>
                <w:cs/>
              </w:rPr>
              <w:t>ผลงานทางวิชาการ, ผลงานวิจัย (สาขา) และประสบการณ์</w:t>
            </w:r>
          </w:p>
        </w:tc>
        <w:tc>
          <w:tcPr>
            <w:tcW w:w="3161" w:type="dxa"/>
            <w:gridSpan w:val="2"/>
            <w:tcBorders>
              <w:top w:val="single" w:sz="4" w:space="0" w:color="auto"/>
              <w:left w:val="nil"/>
              <w:bottom w:val="single" w:sz="4" w:space="0" w:color="auto"/>
              <w:right w:val="nil"/>
            </w:tcBorders>
            <w:vAlign w:val="center"/>
          </w:tcPr>
          <w:p w:rsidR="0074782F" w:rsidRPr="009D33CE" w:rsidRDefault="0074782F" w:rsidP="00050B60">
            <w:pPr>
              <w:widowControl w:val="0"/>
              <w:tabs>
                <w:tab w:val="left" w:pos="284"/>
                <w:tab w:val="left" w:pos="992"/>
                <w:tab w:val="left" w:pos="1310"/>
              </w:tabs>
              <w:spacing w:after="0" w:line="240" w:lineRule="auto"/>
              <w:ind w:left="-57" w:right="-57"/>
              <w:jc w:val="center"/>
              <w:rPr>
                <w:rFonts w:ascii="TH SarabunPSK" w:hAnsi="TH SarabunPSK" w:cs="TH SarabunPSK"/>
                <w:b/>
                <w:bCs/>
                <w:sz w:val="32"/>
                <w:szCs w:val="32"/>
                <w:cs/>
              </w:rPr>
            </w:pPr>
            <w:r w:rsidRPr="009D33CE">
              <w:rPr>
                <w:rFonts w:ascii="TH SarabunPSK" w:hAnsi="TH SarabunPSK" w:cs="TH SarabunPSK" w:hint="cs"/>
                <w:b/>
                <w:bCs/>
                <w:sz w:val="32"/>
                <w:szCs w:val="32"/>
                <w:cs/>
              </w:rPr>
              <w:t>รายวิชาที่รับผิดชอบ</w:t>
            </w:r>
          </w:p>
        </w:tc>
        <w:tc>
          <w:tcPr>
            <w:tcW w:w="2954" w:type="dxa"/>
            <w:gridSpan w:val="5"/>
            <w:tcBorders>
              <w:top w:val="single" w:sz="4" w:space="0" w:color="auto"/>
              <w:left w:val="nil"/>
              <w:bottom w:val="single" w:sz="4" w:space="0" w:color="auto"/>
              <w:right w:val="nil"/>
            </w:tcBorders>
          </w:tcPr>
          <w:p w:rsidR="0074782F" w:rsidRPr="009D33CE" w:rsidRDefault="0074782F" w:rsidP="0074782F">
            <w:pPr>
              <w:widowControl w:val="0"/>
              <w:tabs>
                <w:tab w:val="left" w:pos="851"/>
                <w:tab w:val="left" w:pos="992"/>
                <w:tab w:val="left" w:pos="1321"/>
              </w:tabs>
              <w:spacing w:after="0" w:line="240" w:lineRule="auto"/>
              <w:ind w:left="-57" w:right="-57"/>
              <w:jc w:val="center"/>
              <w:rPr>
                <w:rFonts w:ascii="TH SarabunPSK" w:hAnsi="TH SarabunPSK" w:cs="TH SarabunPSK"/>
                <w:b/>
                <w:bCs/>
                <w:sz w:val="32"/>
                <w:szCs w:val="32"/>
              </w:rPr>
            </w:pPr>
            <w:r w:rsidRPr="009D33CE">
              <w:rPr>
                <w:rFonts w:ascii="TH SarabunPSK" w:hAnsi="TH SarabunPSK" w:cs="TH SarabunPSK" w:hint="cs"/>
                <w:b/>
                <w:bCs/>
                <w:sz w:val="32"/>
                <w:szCs w:val="32"/>
                <w:cs/>
              </w:rPr>
              <w:t>ภาระการสอน</w:t>
            </w:r>
          </w:p>
          <w:p w:rsidR="0074782F" w:rsidRPr="009D33CE" w:rsidRDefault="0074782F" w:rsidP="0074782F">
            <w:pPr>
              <w:widowControl w:val="0"/>
              <w:tabs>
                <w:tab w:val="left" w:pos="851"/>
                <w:tab w:val="left" w:pos="992"/>
                <w:tab w:val="left" w:pos="1321"/>
              </w:tabs>
              <w:spacing w:after="0" w:line="240" w:lineRule="auto"/>
              <w:ind w:left="-57" w:right="-57"/>
              <w:jc w:val="center"/>
              <w:rPr>
                <w:rFonts w:ascii="TH SarabunPSK" w:hAnsi="TH SarabunPSK" w:cs="TH SarabunPSK"/>
                <w:b/>
                <w:bCs/>
                <w:sz w:val="32"/>
                <w:szCs w:val="32"/>
              </w:rPr>
            </w:pPr>
            <w:r w:rsidRPr="009D33CE">
              <w:rPr>
                <w:rFonts w:ascii="TH SarabunPSK" w:hAnsi="TH SarabunPSK" w:cs="TH SarabunPSK" w:hint="cs"/>
                <w:b/>
                <w:bCs/>
                <w:sz w:val="32"/>
                <w:szCs w:val="32"/>
                <w:cs/>
              </w:rPr>
              <w:t>(ชม./สัปดาห์/ภาคการศึกษา)</w:t>
            </w:r>
          </w:p>
          <w:p w:rsidR="0074782F" w:rsidRPr="009D33CE" w:rsidRDefault="0074782F" w:rsidP="0074782F">
            <w:pPr>
              <w:widowControl w:val="0"/>
              <w:tabs>
                <w:tab w:val="left" w:pos="851"/>
                <w:tab w:val="left" w:pos="992"/>
                <w:tab w:val="left" w:pos="1321"/>
              </w:tabs>
              <w:spacing w:after="0" w:line="240" w:lineRule="auto"/>
              <w:ind w:left="-57" w:right="-57"/>
              <w:jc w:val="center"/>
              <w:rPr>
                <w:rFonts w:ascii="TH SarabunPSK" w:hAnsi="TH SarabunPSK" w:cs="TH SarabunPSK"/>
                <w:b/>
                <w:bCs/>
                <w:sz w:val="32"/>
                <w:szCs w:val="32"/>
              </w:rPr>
            </w:pPr>
            <w:r w:rsidRPr="009D33CE">
              <w:rPr>
                <w:rFonts w:ascii="TH SarabunPSK" w:hAnsi="TH SarabunPSK" w:cs="TH SarabunPSK" w:hint="cs"/>
                <w:b/>
                <w:bCs/>
                <w:sz w:val="32"/>
                <w:szCs w:val="32"/>
                <w:cs/>
              </w:rPr>
              <w:t>ปีการศึกษา</w:t>
            </w:r>
          </w:p>
        </w:tc>
      </w:tr>
      <w:tr w:rsidR="0074782F" w:rsidRPr="009D33CE" w:rsidTr="0074782F">
        <w:trPr>
          <w:tblHeader/>
        </w:trPr>
        <w:tc>
          <w:tcPr>
            <w:tcW w:w="675" w:type="dxa"/>
            <w:vMerge/>
            <w:tcBorders>
              <w:left w:val="nil"/>
              <w:bottom w:val="single" w:sz="4" w:space="0" w:color="auto"/>
              <w:right w:val="nil"/>
            </w:tcBorders>
          </w:tcPr>
          <w:p w:rsidR="0074782F" w:rsidRPr="009D33CE" w:rsidRDefault="0074782F"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b/>
                <w:bCs/>
                <w:sz w:val="32"/>
                <w:szCs w:val="32"/>
                <w:cs/>
              </w:rPr>
            </w:pPr>
          </w:p>
        </w:tc>
        <w:tc>
          <w:tcPr>
            <w:tcW w:w="3119" w:type="dxa"/>
            <w:vMerge/>
            <w:tcBorders>
              <w:left w:val="nil"/>
              <w:bottom w:val="single" w:sz="4" w:space="0" w:color="auto"/>
              <w:right w:val="nil"/>
            </w:tcBorders>
          </w:tcPr>
          <w:p w:rsidR="0074782F" w:rsidRPr="009D33CE" w:rsidRDefault="0074782F"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b/>
                <w:bCs/>
                <w:sz w:val="32"/>
                <w:szCs w:val="32"/>
                <w:cs/>
              </w:rPr>
            </w:pPr>
          </w:p>
        </w:tc>
        <w:tc>
          <w:tcPr>
            <w:tcW w:w="3260" w:type="dxa"/>
            <w:vMerge/>
            <w:tcBorders>
              <w:left w:val="nil"/>
              <w:bottom w:val="single" w:sz="4" w:space="0" w:color="auto"/>
              <w:right w:val="nil"/>
            </w:tcBorders>
          </w:tcPr>
          <w:p w:rsidR="0074782F" w:rsidRPr="009D33CE" w:rsidRDefault="0074782F" w:rsidP="0074782F">
            <w:pPr>
              <w:widowControl w:val="0"/>
              <w:tabs>
                <w:tab w:val="left" w:pos="284"/>
                <w:tab w:val="left" w:pos="992"/>
                <w:tab w:val="left" w:pos="1310"/>
              </w:tabs>
              <w:spacing w:after="0" w:line="240" w:lineRule="auto"/>
              <w:ind w:left="-57" w:right="-57"/>
              <w:jc w:val="center"/>
              <w:rPr>
                <w:rFonts w:ascii="TH SarabunPSK" w:hAnsi="TH SarabunPSK" w:cs="TH SarabunPSK"/>
                <w:b/>
                <w:bCs/>
                <w:sz w:val="32"/>
                <w:szCs w:val="32"/>
                <w:cs/>
              </w:rPr>
            </w:pPr>
          </w:p>
        </w:tc>
        <w:tc>
          <w:tcPr>
            <w:tcW w:w="1559" w:type="dxa"/>
            <w:tcBorders>
              <w:top w:val="single" w:sz="4" w:space="0" w:color="auto"/>
              <w:left w:val="nil"/>
              <w:bottom w:val="single" w:sz="4" w:space="0" w:color="auto"/>
              <w:right w:val="nil"/>
            </w:tcBorders>
          </w:tcPr>
          <w:p w:rsidR="0074782F" w:rsidRPr="009D33CE" w:rsidRDefault="0074782F" w:rsidP="00050B60">
            <w:pPr>
              <w:widowControl w:val="0"/>
              <w:tabs>
                <w:tab w:val="left" w:pos="284"/>
                <w:tab w:val="left" w:pos="992"/>
                <w:tab w:val="left" w:pos="1310"/>
              </w:tabs>
              <w:spacing w:after="0" w:line="240" w:lineRule="auto"/>
              <w:ind w:left="-57" w:right="-57"/>
              <w:jc w:val="center"/>
              <w:rPr>
                <w:rFonts w:ascii="TH SarabunPSK" w:hAnsi="TH SarabunPSK" w:cs="TH SarabunPSK"/>
                <w:b/>
                <w:bCs/>
                <w:spacing w:val="-10"/>
                <w:sz w:val="32"/>
                <w:szCs w:val="32"/>
                <w:cs/>
              </w:rPr>
            </w:pPr>
            <w:r w:rsidRPr="009D33CE">
              <w:rPr>
                <w:rFonts w:ascii="TH SarabunPSK" w:hAnsi="TH SarabunPSK" w:cs="TH SarabunPSK" w:hint="cs"/>
                <w:b/>
                <w:bCs/>
                <w:sz w:val="32"/>
                <w:szCs w:val="32"/>
                <w:cs/>
              </w:rPr>
              <w:t>หลักสูตรนี้</w:t>
            </w:r>
          </w:p>
        </w:tc>
        <w:tc>
          <w:tcPr>
            <w:tcW w:w="1602" w:type="dxa"/>
            <w:tcBorders>
              <w:top w:val="single" w:sz="4" w:space="0" w:color="auto"/>
              <w:left w:val="nil"/>
              <w:bottom w:val="single" w:sz="4" w:space="0" w:color="auto"/>
              <w:right w:val="nil"/>
            </w:tcBorders>
          </w:tcPr>
          <w:p w:rsidR="0074782F" w:rsidRPr="009D33CE" w:rsidRDefault="0074782F" w:rsidP="00050B60">
            <w:pPr>
              <w:widowControl w:val="0"/>
              <w:tabs>
                <w:tab w:val="left" w:pos="284"/>
                <w:tab w:val="left" w:pos="992"/>
                <w:tab w:val="left" w:pos="1310"/>
              </w:tabs>
              <w:spacing w:after="0" w:line="240" w:lineRule="auto"/>
              <w:ind w:left="-57" w:right="-57"/>
              <w:jc w:val="center"/>
              <w:rPr>
                <w:rFonts w:ascii="TH SarabunPSK" w:hAnsi="TH SarabunPSK" w:cs="TH SarabunPSK"/>
                <w:b/>
                <w:bCs/>
                <w:sz w:val="32"/>
                <w:szCs w:val="32"/>
                <w:cs/>
              </w:rPr>
            </w:pPr>
            <w:r w:rsidRPr="009D33CE">
              <w:rPr>
                <w:rFonts w:ascii="TH SarabunPSK" w:hAnsi="TH SarabunPSK" w:cs="TH SarabunPSK" w:hint="cs"/>
                <w:b/>
                <w:bCs/>
                <w:sz w:val="32"/>
                <w:szCs w:val="32"/>
                <w:cs/>
              </w:rPr>
              <w:t>หลักสูตรอื่น</w:t>
            </w:r>
          </w:p>
        </w:tc>
        <w:tc>
          <w:tcPr>
            <w:tcW w:w="588" w:type="dxa"/>
            <w:tcBorders>
              <w:top w:val="single" w:sz="4" w:space="0" w:color="auto"/>
              <w:left w:val="nil"/>
              <w:bottom w:val="single" w:sz="4" w:space="0" w:color="auto"/>
              <w:right w:val="nil"/>
            </w:tcBorders>
          </w:tcPr>
          <w:p w:rsidR="0074782F" w:rsidRPr="009D33CE" w:rsidRDefault="0074782F" w:rsidP="0074782F">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cs/>
              </w:rPr>
            </w:pPr>
            <w:r w:rsidRPr="009D33CE">
              <w:rPr>
                <w:rFonts w:ascii="TH SarabunPSK" w:hAnsi="TH SarabunPSK" w:cs="TH SarabunPSK"/>
                <w:b/>
                <w:bCs/>
                <w:sz w:val="32"/>
                <w:szCs w:val="32"/>
              </w:rPr>
              <w:t>2556</w:t>
            </w:r>
          </w:p>
        </w:tc>
        <w:tc>
          <w:tcPr>
            <w:tcW w:w="602" w:type="dxa"/>
            <w:tcBorders>
              <w:top w:val="single" w:sz="4" w:space="0" w:color="auto"/>
              <w:left w:val="nil"/>
              <w:bottom w:val="single" w:sz="4" w:space="0" w:color="auto"/>
              <w:right w:val="nil"/>
            </w:tcBorders>
          </w:tcPr>
          <w:p w:rsidR="0074782F" w:rsidRPr="009D33CE" w:rsidRDefault="0074782F" w:rsidP="0074782F">
            <w:pPr>
              <w:widowControl w:val="0"/>
              <w:tabs>
                <w:tab w:val="left" w:pos="851"/>
                <w:tab w:val="left" w:pos="992"/>
                <w:tab w:val="left" w:pos="1321"/>
              </w:tabs>
              <w:spacing w:after="0" w:line="240" w:lineRule="auto"/>
              <w:ind w:left="-57" w:right="-57"/>
              <w:rPr>
                <w:rFonts w:ascii="TH SarabunPSK" w:hAnsi="TH SarabunPSK" w:cs="TH SarabunPSK"/>
                <w:b/>
                <w:bCs/>
                <w:sz w:val="32"/>
                <w:szCs w:val="32"/>
              </w:rPr>
            </w:pPr>
            <w:r w:rsidRPr="009D33CE">
              <w:rPr>
                <w:rFonts w:ascii="TH SarabunPSK" w:hAnsi="TH SarabunPSK" w:cs="TH SarabunPSK"/>
                <w:b/>
                <w:bCs/>
                <w:sz w:val="32"/>
                <w:szCs w:val="32"/>
              </w:rPr>
              <w:t>2557</w:t>
            </w:r>
          </w:p>
        </w:tc>
        <w:tc>
          <w:tcPr>
            <w:tcW w:w="587" w:type="dxa"/>
            <w:tcBorders>
              <w:top w:val="single" w:sz="4" w:space="0" w:color="auto"/>
              <w:left w:val="nil"/>
              <w:bottom w:val="single" w:sz="4" w:space="0" w:color="auto"/>
              <w:right w:val="nil"/>
            </w:tcBorders>
          </w:tcPr>
          <w:p w:rsidR="0074782F" w:rsidRPr="009D33CE" w:rsidRDefault="0074782F" w:rsidP="0074782F">
            <w:pPr>
              <w:widowControl w:val="0"/>
              <w:tabs>
                <w:tab w:val="left" w:pos="851"/>
                <w:tab w:val="left" w:pos="992"/>
                <w:tab w:val="left" w:pos="1321"/>
              </w:tabs>
              <w:spacing w:after="0" w:line="240" w:lineRule="auto"/>
              <w:ind w:left="-57" w:right="-57"/>
              <w:rPr>
                <w:rFonts w:ascii="TH SarabunPSK" w:hAnsi="TH SarabunPSK" w:cs="TH SarabunPSK"/>
                <w:b/>
                <w:bCs/>
                <w:sz w:val="32"/>
                <w:szCs w:val="32"/>
              </w:rPr>
            </w:pPr>
            <w:r w:rsidRPr="009D33CE">
              <w:rPr>
                <w:rFonts w:ascii="TH SarabunPSK" w:hAnsi="TH SarabunPSK" w:cs="TH SarabunPSK"/>
                <w:b/>
                <w:bCs/>
                <w:sz w:val="32"/>
                <w:szCs w:val="32"/>
              </w:rPr>
              <w:t>2558</w:t>
            </w:r>
          </w:p>
        </w:tc>
        <w:tc>
          <w:tcPr>
            <w:tcW w:w="591" w:type="dxa"/>
            <w:tcBorders>
              <w:top w:val="single" w:sz="4" w:space="0" w:color="auto"/>
              <w:left w:val="nil"/>
              <w:bottom w:val="single" w:sz="4" w:space="0" w:color="auto"/>
              <w:right w:val="nil"/>
            </w:tcBorders>
          </w:tcPr>
          <w:p w:rsidR="0074782F" w:rsidRPr="009D33CE" w:rsidRDefault="0074782F" w:rsidP="0074782F">
            <w:pPr>
              <w:widowControl w:val="0"/>
              <w:tabs>
                <w:tab w:val="left" w:pos="284"/>
                <w:tab w:val="left" w:pos="851"/>
                <w:tab w:val="left" w:pos="992"/>
                <w:tab w:val="left" w:pos="1321"/>
              </w:tabs>
              <w:spacing w:after="0" w:line="240" w:lineRule="auto"/>
              <w:ind w:left="-57" w:right="-57"/>
              <w:rPr>
                <w:rFonts w:ascii="TH SarabunPSK" w:hAnsi="TH SarabunPSK" w:cs="TH SarabunPSK"/>
                <w:b/>
                <w:bCs/>
                <w:sz w:val="32"/>
                <w:szCs w:val="32"/>
              </w:rPr>
            </w:pPr>
            <w:r w:rsidRPr="009D33CE">
              <w:rPr>
                <w:rFonts w:ascii="TH SarabunPSK" w:hAnsi="TH SarabunPSK" w:cs="TH SarabunPSK"/>
                <w:b/>
                <w:bCs/>
                <w:sz w:val="32"/>
                <w:szCs w:val="32"/>
              </w:rPr>
              <w:t>2559</w:t>
            </w:r>
          </w:p>
        </w:tc>
        <w:tc>
          <w:tcPr>
            <w:tcW w:w="586" w:type="dxa"/>
            <w:tcBorders>
              <w:top w:val="single" w:sz="4" w:space="0" w:color="auto"/>
              <w:left w:val="nil"/>
              <w:bottom w:val="single" w:sz="4" w:space="0" w:color="auto"/>
              <w:right w:val="nil"/>
            </w:tcBorders>
          </w:tcPr>
          <w:p w:rsidR="0074782F" w:rsidRPr="009D33CE" w:rsidRDefault="0074782F" w:rsidP="0074782F">
            <w:pPr>
              <w:widowControl w:val="0"/>
              <w:tabs>
                <w:tab w:val="left" w:pos="851"/>
                <w:tab w:val="left" w:pos="992"/>
                <w:tab w:val="left" w:pos="1321"/>
              </w:tabs>
              <w:spacing w:after="0" w:line="240" w:lineRule="auto"/>
              <w:ind w:left="-57" w:right="-57"/>
              <w:rPr>
                <w:rFonts w:ascii="TH SarabunPSK" w:hAnsi="TH SarabunPSK" w:cs="TH SarabunPSK"/>
                <w:b/>
                <w:bCs/>
                <w:sz w:val="32"/>
                <w:szCs w:val="32"/>
              </w:rPr>
            </w:pPr>
            <w:r w:rsidRPr="009D33CE">
              <w:rPr>
                <w:rFonts w:ascii="TH SarabunPSK" w:hAnsi="TH SarabunPSK" w:cs="TH SarabunPSK"/>
                <w:b/>
                <w:bCs/>
                <w:sz w:val="32"/>
                <w:szCs w:val="32"/>
              </w:rPr>
              <w:t>2560</w:t>
            </w:r>
          </w:p>
        </w:tc>
      </w:tr>
      <w:tr w:rsidR="00854ABE" w:rsidRPr="009D33CE" w:rsidTr="007040C4">
        <w:tc>
          <w:tcPr>
            <w:tcW w:w="675" w:type="dxa"/>
            <w:tcBorders>
              <w:top w:val="dashed" w:sz="4" w:space="0" w:color="auto"/>
              <w:left w:val="nil"/>
              <w:bottom w:val="nil"/>
              <w:right w:val="nil"/>
            </w:tcBorders>
          </w:tcPr>
          <w:p w:rsidR="00854ABE" w:rsidRPr="009D33CE" w:rsidRDefault="00854ABE" w:rsidP="00BD722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r>
              <w:rPr>
                <w:rFonts w:ascii="TH SarabunPSK" w:hAnsi="TH SarabunPSK" w:cs="TH SarabunPSK" w:hint="cs"/>
                <w:sz w:val="32"/>
                <w:szCs w:val="32"/>
                <w:cs/>
              </w:rPr>
              <w:t>1</w:t>
            </w:r>
          </w:p>
        </w:tc>
        <w:tc>
          <w:tcPr>
            <w:tcW w:w="3119" w:type="dxa"/>
            <w:tcBorders>
              <w:top w:val="dashed" w:sz="4" w:space="0" w:color="auto"/>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sz w:val="32"/>
                <w:szCs w:val="32"/>
                <w:cs/>
              </w:rPr>
              <w:t>นายกฤษฎา  เยาวรัตน์</w:t>
            </w:r>
          </w:p>
        </w:tc>
        <w:tc>
          <w:tcPr>
            <w:tcW w:w="3260" w:type="dxa"/>
            <w:tcBorders>
              <w:top w:val="dashed" w:sz="4" w:space="0" w:color="auto"/>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r w:rsidRPr="00854ABE">
              <w:rPr>
                <w:rFonts w:ascii="TH SarabunPSK" w:hAnsi="TH SarabunPSK" w:cs="TH SarabunPSK" w:hint="cs"/>
                <w:b/>
                <w:bCs/>
                <w:sz w:val="32"/>
                <w:szCs w:val="32"/>
                <w:cs/>
              </w:rPr>
              <w:t>ประสบการณ์</w:t>
            </w:r>
          </w:p>
        </w:tc>
        <w:tc>
          <w:tcPr>
            <w:tcW w:w="1559" w:type="dxa"/>
            <w:tcBorders>
              <w:top w:val="dashed" w:sz="4" w:space="0" w:color="auto"/>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ปัญหาพิเศษ</w:t>
            </w:r>
          </w:p>
        </w:tc>
        <w:tc>
          <w:tcPr>
            <w:tcW w:w="1602" w:type="dxa"/>
            <w:tcBorders>
              <w:top w:val="dashed" w:sz="4" w:space="0" w:color="auto"/>
              <w:left w:val="nil"/>
              <w:bottom w:val="nil"/>
              <w:right w:val="nil"/>
            </w:tcBorders>
          </w:tcPr>
          <w:p w:rsidR="00854ABE" w:rsidRPr="009D33CE" w:rsidRDefault="00854ABE" w:rsidP="00BD722D">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dashed" w:sz="4" w:space="0" w:color="auto"/>
              <w:left w:val="nil"/>
              <w:bottom w:val="nil"/>
              <w:right w:val="nil"/>
            </w:tcBorders>
          </w:tcPr>
          <w:p w:rsidR="00854ABE" w:rsidRPr="009D33CE" w:rsidRDefault="00854ABE" w:rsidP="00BD722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c>
          <w:tcPr>
            <w:tcW w:w="602" w:type="dxa"/>
            <w:tcBorders>
              <w:top w:val="dashed" w:sz="4" w:space="0" w:color="auto"/>
              <w:left w:val="nil"/>
              <w:bottom w:val="nil"/>
              <w:right w:val="nil"/>
            </w:tcBorders>
          </w:tcPr>
          <w:p w:rsidR="00854ABE" w:rsidRPr="009D33CE" w:rsidRDefault="00854ABE" w:rsidP="00BD722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c>
          <w:tcPr>
            <w:tcW w:w="587" w:type="dxa"/>
            <w:tcBorders>
              <w:top w:val="dashed" w:sz="4" w:space="0" w:color="auto"/>
              <w:left w:val="nil"/>
              <w:bottom w:val="nil"/>
              <w:right w:val="nil"/>
            </w:tcBorders>
          </w:tcPr>
          <w:p w:rsidR="00854ABE" w:rsidRPr="009D33CE" w:rsidRDefault="00854ABE" w:rsidP="00BD722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c>
          <w:tcPr>
            <w:tcW w:w="591" w:type="dxa"/>
            <w:tcBorders>
              <w:top w:val="dashed" w:sz="4" w:space="0" w:color="auto"/>
              <w:left w:val="nil"/>
              <w:bottom w:val="nil"/>
              <w:right w:val="nil"/>
            </w:tcBorders>
          </w:tcPr>
          <w:p w:rsidR="00854ABE" w:rsidRPr="009D33CE" w:rsidRDefault="00854ABE" w:rsidP="00BD722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c>
          <w:tcPr>
            <w:tcW w:w="586" w:type="dxa"/>
            <w:tcBorders>
              <w:top w:val="dashed" w:sz="4" w:space="0" w:color="auto"/>
              <w:left w:val="nil"/>
              <w:bottom w:val="nil"/>
              <w:right w:val="nil"/>
            </w:tcBorders>
          </w:tcPr>
          <w:p w:rsidR="00854ABE" w:rsidRPr="009D33CE" w:rsidRDefault="00854ABE" w:rsidP="00BD722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r>
      <w:tr w:rsidR="00854ABE" w:rsidRPr="009D33CE" w:rsidTr="00854ABE">
        <w:tc>
          <w:tcPr>
            <w:tcW w:w="675" w:type="dxa"/>
            <w:tcBorders>
              <w:top w:val="nil"/>
              <w:left w:val="nil"/>
              <w:bottom w:val="nil"/>
              <w:right w:val="nil"/>
            </w:tcBorders>
          </w:tcPr>
          <w:p w:rsidR="00854ABE" w:rsidRPr="009D33CE" w:rsidRDefault="00854ABE" w:rsidP="00BD722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sz w:val="32"/>
                <w:szCs w:val="32"/>
                <w:cs/>
              </w:rPr>
              <w:t>3540100294243</w:t>
            </w: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sz w:val="32"/>
                <w:szCs w:val="32"/>
              </w:rPr>
              <w:t>2535-2537</w:t>
            </w:r>
          </w:p>
        </w:tc>
        <w:tc>
          <w:tcPr>
            <w:tcW w:w="1559"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ทางการตลาด</w:t>
            </w:r>
          </w:p>
        </w:tc>
        <w:tc>
          <w:tcPr>
            <w:tcW w:w="1602" w:type="dxa"/>
            <w:tcBorders>
              <w:top w:val="nil"/>
              <w:left w:val="nil"/>
              <w:bottom w:val="nil"/>
              <w:right w:val="nil"/>
            </w:tcBorders>
          </w:tcPr>
          <w:p w:rsidR="00854ABE" w:rsidRPr="009D33CE" w:rsidRDefault="00854ABE" w:rsidP="00BD722D">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BD722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BD722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BD722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BD722D">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BD722D">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hint="cs"/>
                <w:sz w:val="32"/>
                <w:szCs w:val="32"/>
                <w:cs/>
              </w:rPr>
              <w:t>อาจารย์</w:t>
            </w: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เจ้าหน้าที่อำนวยสินเชื่อ</w:t>
            </w:r>
          </w:p>
        </w:tc>
        <w:tc>
          <w:tcPr>
            <w:tcW w:w="1559" w:type="dxa"/>
            <w:tcBorders>
              <w:top w:val="nil"/>
              <w:left w:val="nil"/>
              <w:bottom w:val="nil"/>
              <w:right w:val="nil"/>
            </w:tcBorders>
          </w:tcPr>
          <w:p w:rsidR="00854ABE" w:rsidRPr="009D33CE" w:rsidRDefault="00854ABE" w:rsidP="00050B60">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sz w:val="32"/>
                <w:szCs w:val="32"/>
              </w:rPr>
              <w:t>MMM</w:t>
            </w:r>
            <w:r w:rsidRPr="00854ABE">
              <w:rPr>
                <w:rFonts w:ascii="TH SarabunPSK" w:hAnsi="TH SarabunPSK" w:cs="TH SarabunPSK"/>
                <w:sz w:val="32"/>
                <w:szCs w:val="32"/>
                <w:cs/>
              </w:rPr>
              <w:t>(การตลาด)</w:t>
            </w: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ฝ่ายสินเชื่อโครงการ</w:t>
            </w:r>
            <w:r>
              <w:rPr>
                <w:rFonts w:ascii="TH SarabunPSK" w:hAnsi="TH SarabunPSK" w:cs="TH SarabunPSK" w:hint="cs"/>
                <w:sz w:val="32"/>
                <w:szCs w:val="32"/>
                <w:cs/>
              </w:rPr>
              <w:t xml:space="preserve"> </w:t>
            </w:r>
            <w:r w:rsidRPr="00854ABE">
              <w:rPr>
                <w:rFonts w:ascii="TH SarabunPSK" w:hAnsi="TH SarabunPSK" w:cs="TH SarabunPSK" w:hint="cs"/>
                <w:sz w:val="32"/>
                <w:szCs w:val="32"/>
                <w:cs/>
              </w:rPr>
              <w:t>ธนาคารศรีนคร</w:t>
            </w:r>
          </w:p>
        </w:tc>
        <w:tc>
          <w:tcPr>
            <w:tcW w:w="1559" w:type="dxa"/>
            <w:tcBorders>
              <w:top w:val="nil"/>
              <w:left w:val="nil"/>
              <w:bottom w:val="nil"/>
              <w:right w:val="nil"/>
            </w:tcBorders>
          </w:tcPr>
          <w:p w:rsidR="00854ABE" w:rsidRPr="009D33CE" w:rsidRDefault="00854ABE" w:rsidP="00050B60">
            <w:pPr>
              <w:widowControl w:val="0"/>
              <w:tabs>
                <w:tab w:val="left" w:pos="284"/>
                <w:tab w:val="left" w:pos="1303"/>
              </w:tabs>
              <w:spacing w:after="0" w:line="240" w:lineRule="auto"/>
              <w:ind w:left="-57" w:right="-57"/>
              <w:rPr>
                <w:rFonts w:ascii="TH SarabunPSK" w:hAnsi="TH SarabunPSK" w:cs="TH SarabunPSK"/>
                <w:sz w:val="32"/>
                <w:szCs w:val="32"/>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602" w:type="dxa"/>
            <w:tcBorders>
              <w:top w:val="nil"/>
              <w:left w:val="nil"/>
              <w:bottom w:val="nil"/>
              <w:right w:val="nil"/>
            </w:tcBorders>
          </w:tcPr>
          <w:p w:rsidR="00854ABE" w:rsidRPr="009D33CE" w:rsidRDefault="00854ABE"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87" w:type="dxa"/>
            <w:tcBorders>
              <w:top w:val="nil"/>
              <w:left w:val="nil"/>
              <w:bottom w:val="nil"/>
              <w:right w:val="nil"/>
            </w:tcBorders>
          </w:tcPr>
          <w:p w:rsidR="00854ABE" w:rsidRPr="009D33CE" w:rsidRDefault="00854ABE"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91"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86" w:type="dxa"/>
            <w:tcBorders>
              <w:top w:val="nil"/>
              <w:left w:val="nil"/>
              <w:bottom w:val="nil"/>
              <w:right w:val="nil"/>
            </w:tcBorders>
          </w:tcPr>
          <w:p w:rsidR="00854ABE" w:rsidRPr="009D33CE" w:rsidRDefault="00854ABE"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r>
      <w:tr w:rsidR="00854ABE" w:rsidRPr="009D33CE" w:rsidTr="0074782F">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sz w:val="32"/>
                <w:szCs w:val="32"/>
                <w:cs/>
              </w:rPr>
              <w:t>มหาวิทยาลัยรามคำแหง</w:t>
            </w:r>
            <w:r w:rsidRPr="00854ABE">
              <w:rPr>
                <w:rFonts w:ascii="TH SarabunPSK" w:hAnsi="TH SarabunPSK" w:cs="TH SarabunPSK" w:hint="cs"/>
                <w:sz w:val="32"/>
                <w:szCs w:val="32"/>
                <w:cs/>
              </w:rPr>
              <w:t>,</w:t>
            </w:r>
            <w:r>
              <w:rPr>
                <w:rFonts w:ascii="TH SarabunPSK" w:hAnsi="TH SarabunPSK" w:cs="TH SarabunPSK" w:hint="cs"/>
                <w:sz w:val="32"/>
                <w:szCs w:val="32"/>
                <w:cs/>
              </w:rPr>
              <w:t xml:space="preserve"> </w:t>
            </w:r>
            <w:r w:rsidRPr="00854ABE">
              <w:rPr>
                <w:rFonts w:ascii="TH SarabunPSK" w:hAnsi="TH SarabunPSK" w:cs="TH SarabunPSK" w:hint="cs"/>
                <w:sz w:val="32"/>
                <w:szCs w:val="32"/>
                <w:cs/>
              </w:rPr>
              <w:t>2545</w:t>
            </w: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sz w:val="32"/>
                <w:szCs w:val="32"/>
              </w:rPr>
              <w:t>2537-2542</w:t>
            </w:r>
          </w:p>
        </w:tc>
        <w:tc>
          <w:tcPr>
            <w:tcW w:w="1559" w:type="dxa"/>
            <w:tcBorders>
              <w:top w:val="nil"/>
              <w:left w:val="nil"/>
              <w:bottom w:val="nil"/>
              <w:right w:val="nil"/>
            </w:tcBorders>
          </w:tcPr>
          <w:p w:rsidR="00854ABE" w:rsidRPr="009D33CE" w:rsidRDefault="00854ABE" w:rsidP="00050B60">
            <w:pPr>
              <w:widowControl w:val="0"/>
              <w:tabs>
                <w:tab w:val="left" w:pos="284"/>
                <w:tab w:val="left" w:pos="1303"/>
              </w:tabs>
              <w:spacing w:after="0" w:line="240" w:lineRule="auto"/>
              <w:ind w:left="-57" w:right="-57"/>
              <w:rPr>
                <w:rFonts w:ascii="TH SarabunPSK" w:hAnsi="TH SarabunPSK" w:cs="TH SarabunPSK"/>
                <w:sz w:val="32"/>
                <w:szCs w:val="32"/>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602" w:type="dxa"/>
            <w:tcBorders>
              <w:top w:val="nil"/>
              <w:left w:val="nil"/>
              <w:bottom w:val="nil"/>
              <w:right w:val="nil"/>
            </w:tcBorders>
          </w:tcPr>
          <w:p w:rsidR="00854ABE" w:rsidRPr="009D33CE" w:rsidRDefault="00854ABE"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87" w:type="dxa"/>
            <w:tcBorders>
              <w:top w:val="nil"/>
              <w:left w:val="nil"/>
              <w:bottom w:val="nil"/>
              <w:right w:val="nil"/>
            </w:tcBorders>
          </w:tcPr>
          <w:p w:rsidR="00854ABE" w:rsidRPr="009D33CE" w:rsidRDefault="00854ABE"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91"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86" w:type="dxa"/>
            <w:tcBorders>
              <w:top w:val="nil"/>
              <w:left w:val="nil"/>
              <w:bottom w:val="nil"/>
              <w:right w:val="nil"/>
            </w:tcBorders>
          </w:tcPr>
          <w:p w:rsidR="00854ABE" w:rsidRPr="009D33CE" w:rsidRDefault="00854ABE"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sz w:val="32"/>
                <w:szCs w:val="32"/>
                <w:cs/>
              </w:rPr>
              <w:t>วท.บ.(เศรษฐศาสตร์การเกษตร)</w:t>
            </w: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หัวหน้าแผนกวิเคราะห์สินเชื่อ</w:t>
            </w:r>
          </w:p>
        </w:tc>
        <w:tc>
          <w:tcPr>
            <w:tcW w:w="1559" w:type="dxa"/>
            <w:tcBorders>
              <w:top w:val="nil"/>
              <w:left w:val="nil"/>
              <w:bottom w:val="nil"/>
              <w:right w:val="nil"/>
            </w:tcBorders>
          </w:tcPr>
          <w:p w:rsidR="00854ABE" w:rsidRPr="009D33CE" w:rsidRDefault="00854ABE" w:rsidP="00050B60">
            <w:pPr>
              <w:widowControl w:val="0"/>
              <w:tabs>
                <w:tab w:val="left" w:pos="284"/>
                <w:tab w:val="left" w:pos="1303"/>
              </w:tabs>
              <w:spacing w:after="0" w:line="240" w:lineRule="auto"/>
              <w:ind w:left="-57" w:right="-57"/>
              <w:rPr>
                <w:rFonts w:ascii="TH SarabunPSK" w:hAnsi="TH SarabunPSK" w:cs="TH SarabunPSK"/>
                <w:sz w:val="32"/>
                <w:szCs w:val="32"/>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602" w:type="dxa"/>
            <w:tcBorders>
              <w:top w:val="nil"/>
              <w:left w:val="nil"/>
              <w:bottom w:val="nil"/>
              <w:right w:val="nil"/>
            </w:tcBorders>
          </w:tcPr>
          <w:p w:rsidR="00854ABE" w:rsidRPr="009D33CE" w:rsidRDefault="00854ABE"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87" w:type="dxa"/>
            <w:tcBorders>
              <w:top w:val="nil"/>
              <w:left w:val="nil"/>
              <w:bottom w:val="nil"/>
              <w:right w:val="nil"/>
            </w:tcBorders>
          </w:tcPr>
          <w:p w:rsidR="00854ABE" w:rsidRPr="009D33CE" w:rsidRDefault="00854ABE"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91"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86" w:type="dxa"/>
            <w:tcBorders>
              <w:top w:val="nil"/>
              <w:left w:val="nil"/>
              <w:bottom w:val="nil"/>
              <w:right w:val="nil"/>
            </w:tcBorders>
          </w:tcPr>
          <w:p w:rsidR="00854ABE" w:rsidRPr="009D33CE" w:rsidRDefault="00854ABE"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sz w:val="32"/>
                <w:szCs w:val="32"/>
                <w:cs/>
              </w:rPr>
              <w:t>มหาวิทยาลัยเกษตรศาสตร์</w:t>
            </w:r>
            <w:r w:rsidRPr="00854ABE">
              <w:rPr>
                <w:rFonts w:ascii="TH SarabunPSK" w:hAnsi="TH SarabunPSK" w:cs="TH SarabunPSK" w:hint="cs"/>
                <w:sz w:val="32"/>
                <w:szCs w:val="32"/>
                <w:cs/>
              </w:rPr>
              <w:t>,</w:t>
            </w:r>
            <w:r>
              <w:rPr>
                <w:rFonts w:ascii="TH SarabunPSK" w:hAnsi="TH SarabunPSK" w:cs="TH SarabunPSK" w:hint="cs"/>
                <w:sz w:val="32"/>
                <w:szCs w:val="32"/>
                <w:cs/>
              </w:rPr>
              <w:t xml:space="preserve"> </w:t>
            </w:r>
            <w:r w:rsidRPr="00854ABE">
              <w:rPr>
                <w:rFonts w:ascii="TH SarabunPSK" w:hAnsi="TH SarabunPSK" w:cs="TH SarabunPSK" w:hint="cs"/>
                <w:sz w:val="32"/>
                <w:szCs w:val="32"/>
                <w:cs/>
              </w:rPr>
              <w:t>2535</w:t>
            </w: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บมจ.เงินทุนหลักทรัพย์</w:t>
            </w:r>
            <w:r>
              <w:rPr>
                <w:rFonts w:ascii="TH SarabunPSK" w:hAnsi="TH SarabunPSK" w:cs="TH SarabunPSK" w:hint="cs"/>
                <w:sz w:val="32"/>
                <w:szCs w:val="32"/>
                <w:cs/>
              </w:rPr>
              <w:t xml:space="preserve"> </w:t>
            </w:r>
            <w:r w:rsidRPr="00854ABE">
              <w:rPr>
                <w:rFonts w:ascii="TH SarabunPSK" w:hAnsi="TH SarabunPSK" w:cs="TH SarabunPSK" w:hint="cs"/>
                <w:sz w:val="32"/>
                <w:szCs w:val="32"/>
                <w:cs/>
              </w:rPr>
              <w:t>จี เอฟ</w:t>
            </w:r>
          </w:p>
        </w:tc>
        <w:tc>
          <w:tcPr>
            <w:tcW w:w="1559" w:type="dxa"/>
            <w:tcBorders>
              <w:top w:val="nil"/>
              <w:left w:val="nil"/>
              <w:bottom w:val="nil"/>
              <w:right w:val="nil"/>
            </w:tcBorders>
          </w:tcPr>
          <w:p w:rsidR="00854ABE" w:rsidRPr="009D33CE" w:rsidRDefault="00854ABE" w:rsidP="00050B60">
            <w:pPr>
              <w:widowControl w:val="0"/>
              <w:tabs>
                <w:tab w:val="left" w:pos="284"/>
                <w:tab w:val="left" w:pos="1303"/>
              </w:tabs>
              <w:spacing w:after="0" w:line="240" w:lineRule="auto"/>
              <w:ind w:left="-57" w:right="-57"/>
              <w:rPr>
                <w:rFonts w:ascii="TH SarabunPSK" w:hAnsi="TH SarabunPSK" w:cs="TH SarabunPSK"/>
                <w:sz w:val="32"/>
                <w:szCs w:val="32"/>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602" w:type="dxa"/>
            <w:tcBorders>
              <w:top w:val="nil"/>
              <w:left w:val="nil"/>
              <w:bottom w:val="nil"/>
              <w:right w:val="nil"/>
            </w:tcBorders>
          </w:tcPr>
          <w:p w:rsidR="00854ABE" w:rsidRPr="009D33CE" w:rsidRDefault="00854ABE"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87" w:type="dxa"/>
            <w:tcBorders>
              <w:top w:val="nil"/>
              <w:left w:val="nil"/>
              <w:bottom w:val="nil"/>
              <w:right w:val="nil"/>
            </w:tcBorders>
          </w:tcPr>
          <w:p w:rsidR="00854ABE" w:rsidRPr="009D33CE" w:rsidRDefault="00854ABE"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91"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86" w:type="dxa"/>
            <w:tcBorders>
              <w:top w:val="nil"/>
              <w:left w:val="nil"/>
              <w:bottom w:val="nil"/>
              <w:right w:val="nil"/>
            </w:tcBorders>
          </w:tcPr>
          <w:p w:rsidR="00854ABE" w:rsidRPr="009D33CE" w:rsidRDefault="00854ABE"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r>
      <w:tr w:rsidR="00854ABE" w:rsidRPr="007040C4" w:rsidTr="00854ABE">
        <w:tc>
          <w:tcPr>
            <w:tcW w:w="675" w:type="dxa"/>
            <w:tcBorders>
              <w:top w:val="nil"/>
              <w:left w:val="nil"/>
              <w:bottom w:val="nil"/>
              <w:right w:val="nil"/>
            </w:tcBorders>
          </w:tcPr>
          <w:p w:rsidR="00854ABE" w:rsidRPr="007040C4"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sz w:val="32"/>
                <w:szCs w:val="32"/>
              </w:rPr>
              <w:t>2542-2543</w:t>
            </w:r>
          </w:p>
        </w:tc>
        <w:tc>
          <w:tcPr>
            <w:tcW w:w="1559" w:type="dxa"/>
            <w:tcBorders>
              <w:top w:val="nil"/>
              <w:left w:val="nil"/>
              <w:bottom w:val="nil"/>
              <w:right w:val="nil"/>
            </w:tcBorders>
          </w:tcPr>
          <w:p w:rsidR="00854ABE" w:rsidRPr="007040C4"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7040C4"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7040C4" w:rsidRDefault="00854ABE" w:rsidP="00884957">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602" w:type="dxa"/>
            <w:tcBorders>
              <w:top w:val="nil"/>
              <w:left w:val="nil"/>
              <w:bottom w:val="nil"/>
              <w:right w:val="nil"/>
            </w:tcBorders>
          </w:tcPr>
          <w:p w:rsidR="00854ABE" w:rsidRPr="007040C4" w:rsidRDefault="00854ABE"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87" w:type="dxa"/>
            <w:tcBorders>
              <w:top w:val="nil"/>
              <w:left w:val="nil"/>
              <w:bottom w:val="nil"/>
              <w:right w:val="nil"/>
            </w:tcBorders>
          </w:tcPr>
          <w:p w:rsidR="00854ABE" w:rsidRPr="007040C4" w:rsidRDefault="00854ABE"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91" w:type="dxa"/>
            <w:tcBorders>
              <w:top w:val="nil"/>
              <w:left w:val="nil"/>
              <w:bottom w:val="nil"/>
              <w:right w:val="nil"/>
            </w:tcBorders>
          </w:tcPr>
          <w:p w:rsidR="00854ABE" w:rsidRPr="007040C4" w:rsidRDefault="00854ABE" w:rsidP="00884957">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86" w:type="dxa"/>
            <w:tcBorders>
              <w:top w:val="nil"/>
              <w:left w:val="nil"/>
              <w:bottom w:val="nil"/>
              <w:right w:val="nil"/>
            </w:tcBorders>
          </w:tcPr>
          <w:p w:rsidR="00854ABE" w:rsidRPr="007040C4" w:rsidRDefault="00854ABE"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r>
      <w:tr w:rsidR="00854ABE" w:rsidRPr="007040C4" w:rsidTr="0074782F">
        <w:tc>
          <w:tcPr>
            <w:tcW w:w="675" w:type="dxa"/>
            <w:tcBorders>
              <w:top w:val="nil"/>
              <w:left w:val="nil"/>
              <w:bottom w:val="nil"/>
              <w:right w:val="nil"/>
            </w:tcBorders>
          </w:tcPr>
          <w:p w:rsidR="00854ABE" w:rsidRPr="007040C4"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7040C4"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 xml:space="preserve">ผู้ช่วยผู้จัดการฝ่ายสินเชื่อ </w:t>
            </w:r>
            <w:r w:rsidRPr="00854ABE">
              <w:rPr>
                <w:rFonts w:ascii="TH SarabunPSK" w:hAnsi="TH SarabunPSK" w:cs="TH SarabunPSK"/>
                <w:sz w:val="32"/>
                <w:szCs w:val="32"/>
              </w:rPr>
              <w:t>3</w:t>
            </w:r>
          </w:p>
        </w:tc>
        <w:tc>
          <w:tcPr>
            <w:tcW w:w="1559" w:type="dxa"/>
            <w:tcBorders>
              <w:top w:val="nil"/>
              <w:left w:val="nil"/>
              <w:bottom w:val="nil"/>
              <w:right w:val="nil"/>
            </w:tcBorders>
          </w:tcPr>
          <w:p w:rsidR="00854ABE" w:rsidRPr="007040C4"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7040C4"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7040C4" w:rsidRDefault="00854ABE" w:rsidP="00884957">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602" w:type="dxa"/>
            <w:tcBorders>
              <w:top w:val="nil"/>
              <w:left w:val="nil"/>
              <w:bottom w:val="nil"/>
              <w:right w:val="nil"/>
            </w:tcBorders>
          </w:tcPr>
          <w:p w:rsidR="00854ABE" w:rsidRPr="007040C4" w:rsidRDefault="00854ABE"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87" w:type="dxa"/>
            <w:tcBorders>
              <w:top w:val="nil"/>
              <w:left w:val="nil"/>
              <w:bottom w:val="nil"/>
              <w:right w:val="nil"/>
            </w:tcBorders>
          </w:tcPr>
          <w:p w:rsidR="00854ABE" w:rsidRPr="007040C4" w:rsidRDefault="00854ABE"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91" w:type="dxa"/>
            <w:tcBorders>
              <w:top w:val="nil"/>
              <w:left w:val="nil"/>
              <w:bottom w:val="nil"/>
              <w:right w:val="nil"/>
            </w:tcBorders>
          </w:tcPr>
          <w:p w:rsidR="00854ABE" w:rsidRPr="007040C4" w:rsidRDefault="00854ABE" w:rsidP="00884957">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86" w:type="dxa"/>
            <w:tcBorders>
              <w:top w:val="nil"/>
              <w:left w:val="nil"/>
              <w:bottom w:val="nil"/>
              <w:right w:val="nil"/>
            </w:tcBorders>
          </w:tcPr>
          <w:p w:rsidR="00854ABE" w:rsidRPr="007040C4" w:rsidRDefault="00854ABE"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r>
      <w:tr w:rsidR="00854ABE" w:rsidRPr="007040C4" w:rsidTr="0074782F">
        <w:tc>
          <w:tcPr>
            <w:tcW w:w="675" w:type="dxa"/>
            <w:tcBorders>
              <w:top w:val="nil"/>
              <w:left w:val="nil"/>
              <w:bottom w:val="nil"/>
              <w:right w:val="nil"/>
            </w:tcBorders>
          </w:tcPr>
          <w:p w:rsidR="00854ABE" w:rsidRPr="007040C4"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7040C4"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บมจ.เงินทุนเกียรตินาคิน</w:t>
            </w:r>
          </w:p>
        </w:tc>
        <w:tc>
          <w:tcPr>
            <w:tcW w:w="1559" w:type="dxa"/>
            <w:tcBorders>
              <w:top w:val="nil"/>
              <w:left w:val="nil"/>
              <w:bottom w:val="nil"/>
              <w:right w:val="nil"/>
            </w:tcBorders>
          </w:tcPr>
          <w:p w:rsidR="00854ABE" w:rsidRPr="007040C4"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7040C4"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7040C4" w:rsidRDefault="00854ABE" w:rsidP="00884957">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602" w:type="dxa"/>
            <w:tcBorders>
              <w:top w:val="nil"/>
              <w:left w:val="nil"/>
              <w:bottom w:val="nil"/>
              <w:right w:val="nil"/>
            </w:tcBorders>
          </w:tcPr>
          <w:p w:rsidR="00854ABE" w:rsidRPr="007040C4" w:rsidRDefault="00854ABE"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87" w:type="dxa"/>
            <w:tcBorders>
              <w:top w:val="nil"/>
              <w:left w:val="nil"/>
              <w:bottom w:val="nil"/>
              <w:right w:val="nil"/>
            </w:tcBorders>
          </w:tcPr>
          <w:p w:rsidR="00854ABE" w:rsidRPr="007040C4" w:rsidRDefault="00854ABE"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91" w:type="dxa"/>
            <w:tcBorders>
              <w:top w:val="nil"/>
              <w:left w:val="nil"/>
              <w:bottom w:val="nil"/>
              <w:right w:val="nil"/>
            </w:tcBorders>
          </w:tcPr>
          <w:p w:rsidR="00854ABE" w:rsidRPr="007040C4" w:rsidRDefault="00854ABE" w:rsidP="00884957">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586" w:type="dxa"/>
            <w:tcBorders>
              <w:top w:val="nil"/>
              <w:left w:val="nil"/>
              <w:bottom w:val="nil"/>
              <w:right w:val="nil"/>
            </w:tcBorders>
          </w:tcPr>
          <w:p w:rsidR="00854ABE" w:rsidRPr="007040C4" w:rsidRDefault="00854ABE" w:rsidP="00884957">
            <w:pPr>
              <w:widowControl w:val="0"/>
              <w:tabs>
                <w:tab w:val="left" w:pos="851"/>
                <w:tab w:val="left" w:pos="992"/>
                <w:tab w:val="left" w:pos="1321"/>
              </w:tabs>
              <w:spacing w:after="0" w:line="240" w:lineRule="auto"/>
              <w:ind w:left="-57" w:right="-57"/>
              <w:jc w:val="center"/>
              <w:rPr>
                <w:rFonts w:ascii="TH SarabunPSK" w:hAnsi="TH SarabunPSK" w:cs="TH SarabunPSK"/>
                <w:sz w:val="32"/>
                <w:szCs w:val="32"/>
                <w:cs/>
              </w:rPr>
            </w:pPr>
          </w:p>
        </w:tc>
      </w:tr>
      <w:tr w:rsidR="00854ABE" w:rsidRPr="009D33CE" w:rsidTr="0074782F">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sz w:val="32"/>
                <w:szCs w:val="32"/>
              </w:rPr>
              <w:t>2543</w:t>
            </w: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ผู้จัดการให้คำปรึกษา</w:t>
            </w: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ศูนย์ให้คำปรึกษาทางการเงิน</w:t>
            </w: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สำหรับรัฐวิสาหกิจขนาดกลาง</w:t>
            </w: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ขนาดย่อมและประชาชน</w:t>
            </w:r>
            <w:r>
              <w:rPr>
                <w:rFonts w:ascii="TH SarabunPSK" w:hAnsi="TH SarabunPSK" w:cs="TH SarabunPSK" w:hint="cs"/>
                <w:sz w:val="32"/>
                <w:szCs w:val="32"/>
                <w:cs/>
              </w:rPr>
              <w:t xml:space="preserve"> </w:t>
            </w:r>
            <w:r w:rsidRPr="00854ABE">
              <w:rPr>
                <w:rFonts w:ascii="TH SarabunPSK" w:hAnsi="TH SarabunPSK" w:cs="TH SarabunPSK" w:hint="cs"/>
                <w:sz w:val="32"/>
                <w:szCs w:val="32"/>
                <w:cs/>
              </w:rPr>
              <w:t>(ศงป.)</w:t>
            </w: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sz w:val="32"/>
                <w:szCs w:val="32"/>
              </w:rPr>
              <w:t>2544-2546</w:t>
            </w: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ผู้จัดการสินเชื่ออสังหาริมทรัพย์</w:t>
            </w: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บมจ.เงินทุนเกียรตินาคิน</w:t>
            </w: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sz w:val="32"/>
                <w:szCs w:val="32"/>
              </w:rPr>
              <w:t>2547</w:t>
            </w: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รองกรรมการผู้จัดการ</w:t>
            </w: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บจก.ศุภนิมิตร</w:t>
            </w:r>
            <w:r>
              <w:rPr>
                <w:rFonts w:ascii="TH SarabunPSK" w:hAnsi="TH SarabunPSK" w:cs="TH SarabunPSK" w:hint="cs"/>
                <w:sz w:val="32"/>
                <w:szCs w:val="32"/>
                <w:cs/>
              </w:rPr>
              <w:t xml:space="preserve"> </w:t>
            </w:r>
            <w:r w:rsidRPr="00854ABE">
              <w:rPr>
                <w:rFonts w:ascii="TH SarabunPSK" w:hAnsi="TH SarabunPSK" w:cs="TH SarabunPSK" w:hint="cs"/>
                <w:sz w:val="32"/>
                <w:szCs w:val="32"/>
                <w:cs/>
              </w:rPr>
              <w:t>พร็อพเพอร์ตี้</w:t>
            </w: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681"/>
              </w:tabs>
              <w:spacing w:after="0" w:line="240" w:lineRule="auto"/>
              <w:rPr>
                <w:rFonts w:ascii="TH SarabunPSK" w:hAnsi="TH SarabunPSK" w:cs="TH SarabunPSK"/>
                <w:sz w:val="32"/>
                <w:szCs w:val="32"/>
              </w:rPr>
            </w:pPr>
            <w:r w:rsidRPr="00854ABE">
              <w:rPr>
                <w:rFonts w:ascii="TH SarabunPSK" w:hAnsi="TH SarabunPSK" w:cs="TH SarabunPSK"/>
                <w:sz w:val="32"/>
                <w:szCs w:val="32"/>
              </w:rPr>
              <w:t>2548-2549</w:t>
            </w: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ผู้จัดการกองทุนรวมอสังหาริมทรัพย์</w:t>
            </w: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บจก.หลักทรัพย์จัดการกองทุนรวม</w:t>
            </w: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พรีมาเวสท์</w:t>
            </w: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sz w:val="32"/>
                <w:szCs w:val="32"/>
              </w:rPr>
              <w:t>2550</w:t>
            </w: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ผู้จัดการผลิตภัณฑ์ใหม่</w:t>
            </w: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ฝ่ายวางแผนและยุทธศาสตร์องค์กร</w:t>
            </w: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บรรษัทประกันสินเชื่ออุตสาหกรรม</w:t>
            </w: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ขนาดกลางและขนาดย่อม (บสย.)</w:t>
            </w: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sz w:val="32"/>
                <w:szCs w:val="32"/>
              </w:rPr>
              <w:t>2551-</w:t>
            </w:r>
            <w:r w:rsidRPr="00854ABE">
              <w:rPr>
                <w:rFonts w:ascii="TH SarabunPSK" w:hAnsi="TH SarabunPSK" w:cs="TH SarabunPSK" w:hint="cs"/>
                <w:sz w:val="32"/>
                <w:szCs w:val="32"/>
                <w:cs/>
              </w:rPr>
              <w:t>ปัจจุบัน</w:t>
            </w: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ผู้บริหารทางด้านการเงินและ</w:t>
            </w: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CC30B5">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854ABE" w:rsidRDefault="00854ABE"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การลงทุน</w:t>
            </w: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CC30B5">
        <w:tc>
          <w:tcPr>
            <w:tcW w:w="675" w:type="dxa"/>
            <w:tcBorders>
              <w:top w:val="nil"/>
              <w:left w:val="nil"/>
              <w:bottom w:val="dashed" w:sz="4" w:space="0" w:color="auto"/>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dashed" w:sz="4" w:space="0" w:color="auto"/>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dashed" w:sz="4" w:space="0" w:color="auto"/>
              <w:right w:val="nil"/>
            </w:tcBorders>
          </w:tcPr>
          <w:p w:rsidR="00854ABE" w:rsidRPr="00854ABE" w:rsidRDefault="00854ABE"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บจก.โรงแรมภูเขางาม</w:t>
            </w:r>
            <w:r>
              <w:rPr>
                <w:rFonts w:ascii="TH SarabunPSK" w:hAnsi="TH SarabunPSK" w:cs="TH SarabunPSK" w:hint="cs"/>
                <w:sz w:val="32"/>
                <w:szCs w:val="32"/>
                <w:cs/>
              </w:rPr>
              <w:t xml:space="preserve"> </w:t>
            </w:r>
            <w:r w:rsidRPr="00854ABE">
              <w:rPr>
                <w:rFonts w:ascii="TH SarabunPSK" w:hAnsi="TH SarabunPSK" w:cs="TH SarabunPSK" w:hint="cs"/>
                <w:sz w:val="32"/>
                <w:szCs w:val="32"/>
                <w:cs/>
              </w:rPr>
              <w:t>รีสอร์ท</w:t>
            </w:r>
          </w:p>
        </w:tc>
        <w:tc>
          <w:tcPr>
            <w:tcW w:w="1559" w:type="dxa"/>
            <w:tcBorders>
              <w:top w:val="nil"/>
              <w:left w:val="nil"/>
              <w:bottom w:val="dashed" w:sz="4" w:space="0" w:color="auto"/>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dashed" w:sz="4" w:space="0" w:color="auto"/>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dashed" w:sz="4" w:space="0" w:color="auto"/>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dashed" w:sz="4" w:space="0" w:color="auto"/>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dashed" w:sz="4" w:space="0" w:color="auto"/>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dashed" w:sz="4" w:space="0" w:color="auto"/>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dashed" w:sz="4" w:space="0" w:color="auto"/>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CC30B5">
        <w:tc>
          <w:tcPr>
            <w:tcW w:w="675" w:type="dxa"/>
            <w:tcBorders>
              <w:top w:val="dashed" w:sz="4" w:space="0" w:color="auto"/>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dashed" w:sz="4" w:space="0" w:color="auto"/>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dashed" w:sz="4" w:space="0" w:color="auto"/>
              <w:left w:val="nil"/>
              <w:bottom w:val="nil"/>
              <w:right w:val="nil"/>
            </w:tcBorders>
          </w:tcPr>
          <w:p w:rsidR="00854ABE" w:rsidRPr="00854ABE" w:rsidRDefault="00854ABE"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p>
        </w:tc>
        <w:tc>
          <w:tcPr>
            <w:tcW w:w="1559" w:type="dxa"/>
            <w:tcBorders>
              <w:top w:val="dashed" w:sz="4" w:space="0" w:color="auto"/>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dashed" w:sz="4" w:space="0" w:color="auto"/>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dashed" w:sz="4" w:space="0" w:color="auto"/>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dashed" w:sz="4" w:space="0" w:color="auto"/>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dashed" w:sz="4" w:space="0" w:color="auto"/>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dashed" w:sz="4" w:space="0" w:color="auto"/>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dashed" w:sz="4" w:space="0" w:color="auto"/>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854ABE" w:rsidRPr="009D33CE" w:rsidTr="00854ABE">
        <w:tc>
          <w:tcPr>
            <w:tcW w:w="675"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559" w:type="dxa"/>
            <w:tcBorders>
              <w:top w:val="nil"/>
              <w:left w:val="nil"/>
              <w:bottom w:val="nil"/>
              <w:right w:val="nil"/>
            </w:tcBorders>
          </w:tcPr>
          <w:p w:rsidR="00854ABE" w:rsidRPr="009D33CE" w:rsidRDefault="00854ABE"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854ABE" w:rsidRPr="009D33CE" w:rsidRDefault="00854ABE"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854ABE" w:rsidRPr="009D33CE" w:rsidRDefault="00854ABE"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854ABE" w:rsidRPr="009D33CE" w:rsidRDefault="00854ABE"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r>
              <w:rPr>
                <w:rFonts w:ascii="TH SarabunPSK" w:hAnsi="TH SarabunPSK" w:cs="TH SarabunPSK" w:hint="cs"/>
                <w:sz w:val="32"/>
                <w:szCs w:val="32"/>
                <w:cs/>
              </w:rPr>
              <w:lastRenderedPageBreak/>
              <w:t>2</w:t>
            </w: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sz w:val="32"/>
                <w:szCs w:val="32"/>
                <w:cs/>
              </w:rPr>
              <w:t>นายกฤตา  เดชาพุทธรังษี</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r w:rsidRPr="00854ABE">
              <w:rPr>
                <w:rFonts w:ascii="TH SarabunPSK" w:hAnsi="TH SarabunPSK" w:cs="TH SarabunPSK" w:hint="cs"/>
                <w:b/>
                <w:bCs/>
                <w:sz w:val="32"/>
                <w:szCs w:val="32"/>
                <w:cs/>
              </w:rPr>
              <w:t>ประสบการณ์</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701"/>
              </w:tabs>
              <w:spacing w:after="0" w:line="240" w:lineRule="auto"/>
              <w:ind w:right="-250"/>
              <w:rPr>
                <w:rFonts w:ascii="TH SarabunPSK" w:hAnsi="TH SarabunPSK" w:cs="TH SarabunPSK"/>
                <w:sz w:val="32"/>
                <w:szCs w:val="32"/>
                <w:cs/>
              </w:rPr>
            </w:pPr>
            <w:r w:rsidRPr="00854ABE">
              <w:rPr>
                <w:rFonts w:ascii="TH SarabunPSK" w:hAnsi="TH SarabunPSK" w:cs="TH SarabunPSK" w:hint="cs"/>
                <w:sz w:val="32"/>
                <w:szCs w:val="32"/>
                <w:cs/>
              </w:rPr>
              <w:t>1.หลักการตลาด</w:t>
            </w: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852FF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c>
          <w:tcPr>
            <w:tcW w:w="602" w:type="dxa"/>
            <w:tcBorders>
              <w:top w:val="nil"/>
              <w:left w:val="nil"/>
              <w:bottom w:val="nil"/>
              <w:right w:val="nil"/>
            </w:tcBorders>
          </w:tcPr>
          <w:p w:rsidR="00CC30B5" w:rsidRPr="009D33CE" w:rsidRDefault="00CC30B5" w:rsidP="00852FFA">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c>
          <w:tcPr>
            <w:tcW w:w="587" w:type="dxa"/>
            <w:tcBorders>
              <w:top w:val="nil"/>
              <w:left w:val="nil"/>
              <w:bottom w:val="nil"/>
              <w:right w:val="nil"/>
            </w:tcBorders>
          </w:tcPr>
          <w:p w:rsidR="00CC30B5" w:rsidRPr="009D33CE" w:rsidRDefault="00CC30B5" w:rsidP="00852FFA">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c>
          <w:tcPr>
            <w:tcW w:w="591" w:type="dxa"/>
            <w:tcBorders>
              <w:top w:val="nil"/>
              <w:left w:val="nil"/>
              <w:bottom w:val="nil"/>
              <w:right w:val="nil"/>
            </w:tcBorders>
          </w:tcPr>
          <w:p w:rsidR="00CC30B5" w:rsidRPr="009D33CE" w:rsidRDefault="00CC30B5" w:rsidP="00852FF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c>
          <w:tcPr>
            <w:tcW w:w="586" w:type="dxa"/>
            <w:tcBorders>
              <w:top w:val="nil"/>
              <w:left w:val="nil"/>
              <w:bottom w:val="nil"/>
              <w:right w:val="nil"/>
            </w:tcBorders>
          </w:tcPr>
          <w:p w:rsidR="00CC30B5" w:rsidRPr="009D33CE" w:rsidRDefault="00CC30B5" w:rsidP="00852FFA">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sz w:val="32"/>
                <w:szCs w:val="32"/>
                <w:cs/>
              </w:rPr>
              <w:t>3401800644098</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sz w:val="32"/>
                <w:szCs w:val="32"/>
              </w:rPr>
              <w:t>2530-</w:t>
            </w:r>
            <w:r w:rsidRPr="00854ABE">
              <w:rPr>
                <w:rFonts w:ascii="TH SarabunPSK" w:hAnsi="TH SarabunPSK" w:cs="TH SarabunPSK" w:hint="cs"/>
                <w:sz w:val="32"/>
                <w:szCs w:val="32"/>
                <w:cs/>
              </w:rPr>
              <w:t>ปัจจุบัน</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2.สัมมนา</w:t>
            </w: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อาจารย์</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ผู้บริหารงานทั่วไปอาวุโส</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ทางการตลาด</w:t>
            </w: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sz w:val="32"/>
                <w:szCs w:val="32"/>
              </w:rPr>
              <w:t>M.B.A.</w:t>
            </w:r>
            <w:r w:rsidRPr="00854ABE">
              <w:rPr>
                <w:rFonts w:ascii="TH SarabunPSK" w:hAnsi="TH SarabunPSK" w:cs="TH SarabunPSK"/>
                <w:sz w:val="32"/>
                <w:szCs w:val="32"/>
                <w:cs/>
              </w:rPr>
              <w:t>(</w:t>
            </w:r>
            <w:r w:rsidRPr="00854ABE">
              <w:rPr>
                <w:rFonts w:ascii="TH SarabunPSK" w:hAnsi="TH SarabunPSK" w:cs="TH SarabunPSK"/>
                <w:sz w:val="32"/>
                <w:szCs w:val="32"/>
              </w:rPr>
              <w:t>General Management</w:t>
            </w:r>
            <w:r w:rsidRPr="00854ABE">
              <w:rPr>
                <w:rFonts w:ascii="TH SarabunPSK" w:hAnsi="TH SarabunPSK" w:cs="TH SarabunPSK"/>
                <w:sz w:val="32"/>
                <w:szCs w:val="32"/>
                <w:cs/>
              </w:rPr>
              <w:t>)</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ฝ่ายกิจการสังคม/ฝ่ายสนับสนุน</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smartTag w:uri="urn:schemas-microsoft-com:office:smarttags" w:element="place">
              <w:smartTag w:uri="urn:schemas-microsoft-com:office:smarttags" w:element="PlaceName">
                <w:r w:rsidRPr="00854ABE">
                  <w:rPr>
                    <w:rFonts w:ascii="TH SarabunPSK" w:hAnsi="TH SarabunPSK" w:cs="TH SarabunPSK"/>
                    <w:sz w:val="32"/>
                    <w:szCs w:val="32"/>
                  </w:rPr>
                  <w:t>Manuel</w:t>
                </w:r>
              </w:smartTag>
              <w:r w:rsidRPr="00854ABE">
                <w:rPr>
                  <w:rFonts w:ascii="TH SarabunPSK" w:hAnsi="TH SarabunPSK" w:cs="TH SarabunPSK"/>
                  <w:sz w:val="32"/>
                  <w:szCs w:val="32"/>
                </w:rPr>
                <w:t xml:space="preserve"> </w:t>
              </w:r>
              <w:smartTag w:uri="urn:schemas-microsoft-com:office:smarttags" w:element="PlaceName">
                <w:r w:rsidRPr="00854ABE">
                  <w:rPr>
                    <w:rFonts w:ascii="TH SarabunPSK" w:hAnsi="TH SarabunPSK" w:cs="TH SarabunPSK"/>
                    <w:sz w:val="32"/>
                    <w:szCs w:val="32"/>
                  </w:rPr>
                  <w:t>L.</w:t>
                </w:r>
              </w:smartTag>
              <w:r w:rsidRPr="00854ABE">
                <w:rPr>
                  <w:rFonts w:ascii="TH SarabunPSK" w:hAnsi="TH SarabunPSK" w:cs="TH SarabunPSK"/>
                  <w:sz w:val="32"/>
                  <w:szCs w:val="32"/>
                </w:rPr>
                <w:t xml:space="preserve"> </w:t>
              </w:r>
              <w:smartTag w:uri="urn:schemas-microsoft-com:office:smarttags" w:element="PlaceName">
                <w:r w:rsidRPr="00854ABE">
                  <w:rPr>
                    <w:rFonts w:ascii="TH SarabunPSK" w:hAnsi="TH SarabunPSK" w:cs="TH SarabunPSK"/>
                    <w:sz w:val="32"/>
                    <w:szCs w:val="32"/>
                  </w:rPr>
                  <w:t>Quezon</w:t>
                </w:r>
              </w:smartTag>
              <w:r w:rsidRPr="00854ABE">
                <w:rPr>
                  <w:rFonts w:ascii="TH SarabunPSK" w:hAnsi="TH SarabunPSK" w:cs="TH SarabunPSK"/>
                  <w:sz w:val="32"/>
                  <w:szCs w:val="32"/>
                </w:rPr>
                <w:t xml:space="preserve"> </w:t>
              </w:r>
              <w:smartTag w:uri="urn:schemas-microsoft-com:office:smarttags" w:element="PlaceType">
                <w:r w:rsidRPr="00854ABE">
                  <w:rPr>
                    <w:rFonts w:ascii="TH SarabunPSK" w:hAnsi="TH SarabunPSK" w:cs="TH SarabunPSK"/>
                    <w:sz w:val="32"/>
                    <w:szCs w:val="32"/>
                  </w:rPr>
                  <w:t>University</w:t>
                </w:r>
              </w:smartTag>
            </w:smartTag>
            <w:r w:rsidRPr="00854ABE">
              <w:rPr>
                <w:rFonts w:ascii="TH SarabunPSK" w:hAnsi="TH SarabunPSK" w:cs="TH SarabunPSK"/>
                <w:sz w:val="32"/>
                <w:szCs w:val="32"/>
              </w:rPr>
              <w:t>,</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hint="cs"/>
                <w:sz w:val="32"/>
                <w:szCs w:val="32"/>
                <w:cs/>
              </w:rPr>
              <w:t>สำนักงานทรัพย์สิน</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sz w:val="32"/>
                <w:szCs w:val="32"/>
              </w:rPr>
              <w:t>1980</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hint="cs"/>
                <w:sz w:val="32"/>
                <w:szCs w:val="32"/>
                <w:cs/>
              </w:rPr>
              <w:t>ส่วนพระมหากษัตริย์</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CC30B5">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sz w:val="32"/>
                <w:szCs w:val="32"/>
              </w:rPr>
              <w:t>B.B.A.(Marketing)</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CC30B5">
        <w:tc>
          <w:tcPr>
            <w:tcW w:w="675" w:type="dxa"/>
            <w:tcBorders>
              <w:top w:val="nil"/>
              <w:left w:val="nil"/>
              <w:bottom w:val="dashed" w:sz="4" w:space="0" w:color="auto"/>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dashed" w:sz="4" w:space="0" w:color="auto"/>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sz w:val="32"/>
                <w:szCs w:val="32"/>
              </w:rPr>
              <w:t xml:space="preserve">The </w:t>
            </w:r>
            <w:smartTag w:uri="urn:schemas-microsoft-com:office:smarttags" w:element="place">
              <w:smartTag w:uri="urn:schemas-microsoft-com:office:smarttags" w:element="PlaceType">
                <w:r w:rsidRPr="00854ABE">
                  <w:rPr>
                    <w:rFonts w:ascii="TH SarabunPSK" w:hAnsi="TH SarabunPSK" w:cs="TH SarabunPSK"/>
                    <w:sz w:val="32"/>
                    <w:szCs w:val="32"/>
                  </w:rPr>
                  <w:t>university</w:t>
                </w:r>
              </w:smartTag>
              <w:r w:rsidRPr="00854ABE">
                <w:rPr>
                  <w:rFonts w:ascii="TH SarabunPSK" w:hAnsi="TH SarabunPSK" w:cs="TH SarabunPSK"/>
                  <w:sz w:val="32"/>
                  <w:szCs w:val="32"/>
                </w:rPr>
                <w:t xml:space="preserve"> of </w:t>
              </w:r>
              <w:smartTag w:uri="urn:schemas-microsoft-com:office:smarttags" w:element="PlaceName">
                <w:r w:rsidRPr="00854ABE">
                  <w:rPr>
                    <w:rFonts w:ascii="TH SarabunPSK" w:hAnsi="TH SarabunPSK" w:cs="TH SarabunPSK"/>
                    <w:sz w:val="32"/>
                    <w:szCs w:val="32"/>
                  </w:rPr>
                  <w:t>Manila</w:t>
                </w:r>
              </w:smartTag>
            </w:smartTag>
            <w:r w:rsidRPr="00854ABE">
              <w:rPr>
                <w:rFonts w:ascii="TH SarabunPSK" w:hAnsi="TH SarabunPSK" w:cs="TH SarabunPSK"/>
                <w:sz w:val="32"/>
                <w:szCs w:val="32"/>
              </w:rPr>
              <w:t>,</w:t>
            </w:r>
            <w:r>
              <w:rPr>
                <w:rFonts w:ascii="TH SarabunPSK" w:hAnsi="TH SarabunPSK" w:cs="TH SarabunPSK"/>
                <w:sz w:val="32"/>
                <w:szCs w:val="32"/>
              </w:rPr>
              <w:t xml:space="preserve"> </w:t>
            </w:r>
            <w:r w:rsidRPr="00854ABE">
              <w:rPr>
                <w:rFonts w:ascii="TH SarabunPSK" w:hAnsi="TH SarabunPSK" w:cs="TH SarabunPSK"/>
                <w:sz w:val="32"/>
                <w:szCs w:val="32"/>
              </w:rPr>
              <w:t>1978</w:t>
            </w:r>
          </w:p>
        </w:tc>
        <w:tc>
          <w:tcPr>
            <w:tcW w:w="3260" w:type="dxa"/>
            <w:tcBorders>
              <w:top w:val="nil"/>
              <w:left w:val="nil"/>
              <w:bottom w:val="dashed" w:sz="4" w:space="0" w:color="auto"/>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559" w:type="dxa"/>
            <w:tcBorders>
              <w:top w:val="nil"/>
              <w:left w:val="nil"/>
              <w:bottom w:val="dashed" w:sz="4" w:space="0" w:color="auto"/>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1602" w:type="dxa"/>
            <w:tcBorders>
              <w:top w:val="nil"/>
              <w:left w:val="nil"/>
              <w:bottom w:val="dashed" w:sz="4" w:space="0" w:color="auto"/>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dashed" w:sz="4" w:space="0" w:color="auto"/>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dashed" w:sz="4" w:space="0" w:color="auto"/>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dashed" w:sz="4" w:space="0" w:color="auto"/>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dashed" w:sz="4" w:space="0" w:color="auto"/>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dashed" w:sz="4" w:space="0" w:color="auto"/>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CC30B5">
        <w:tc>
          <w:tcPr>
            <w:tcW w:w="675" w:type="dxa"/>
            <w:tcBorders>
              <w:top w:val="dashed" w:sz="4" w:space="0" w:color="auto"/>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r>
              <w:rPr>
                <w:rFonts w:ascii="TH SarabunPSK" w:hAnsi="TH SarabunPSK" w:cs="TH SarabunPSK" w:hint="cs"/>
                <w:sz w:val="32"/>
                <w:szCs w:val="32"/>
                <w:cs/>
              </w:rPr>
              <w:t>3</w:t>
            </w:r>
          </w:p>
        </w:tc>
        <w:tc>
          <w:tcPr>
            <w:tcW w:w="3119" w:type="dxa"/>
            <w:tcBorders>
              <w:top w:val="dashed" w:sz="4" w:space="0" w:color="auto"/>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sz w:val="32"/>
                <w:szCs w:val="32"/>
                <w:cs/>
              </w:rPr>
              <w:t>นายพุฒิสัณฐ</w:t>
            </w:r>
            <w:r w:rsidRPr="00854ABE">
              <w:rPr>
                <w:rFonts w:ascii="TH SarabunPSK" w:hAnsi="TH SarabunPSK" w:cs="TH SarabunPSK" w:hint="cs"/>
                <w:sz w:val="32"/>
                <w:szCs w:val="32"/>
                <w:cs/>
              </w:rPr>
              <w:t>์</w:t>
            </w:r>
            <w:r w:rsidRPr="00854ABE">
              <w:rPr>
                <w:rFonts w:ascii="TH SarabunPSK" w:hAnsi="TH SarabunPSK" w:cs="TH SarabunPSK"/>
                <w:sz w:val="32"/>
                <w:szCs w:val="32"/>
                <w:cs/>
              </w:rPr>
              <w:t xml:space="preserve"> ณ ลำปาง</w:t>
            </w:r>
          </w:p>
        </w:tc>
        <w:tc>
          <w:tcPr>
            <w:tcW w:w="3260" w:type="dxa"/>
            <w:tcBorders>
              <w:top w:val="dashed" w:sz="4" w:space="0" w:color="auto"/>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r w:rsidRPr="00854ABE">
              <w:rPr>
                <w:rFonts w:ascii="TH SarabunPSK" w:hAnsi="TH SarabunPSK" w:cs="TH SarabunPSK" w:hint="cs"/>
                <w:b/>
                <w:bCs/>
                <w:sz w:val="32"/>
                <w:szCs w:val="32"/>
                <w:cs/>
              </w:rPr>
              <w:t>ประสบการณ์</w:t>
            </w:r>
          </w:p>
        </w:tc>
        <w:tc>
          <w:tcPr>
            <w:tcW w:w="1559" w:type="dxa"/>
            <w:tcBorders>
              <w:top w:val="dashed" w:sz="4" w:space="0" w:color="auto"/>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1.การตลาดโลก</w:t>
            </w:r>
          </w:p>
        </w:tc>
        <w:tc>
          <w:tcPr>
            <w:tcW w:w="1602" w:type="dxa"/>
            <w:tcBorders>
              <w:top w:val="dashed" w:sz="4" w:space="0" w:color="auto"/>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dashed" w:sz="4" w:space="0" w:color="auto"/>
              <w:left w:val="nil"/>
              <w:bottom w:val="nil"/>
              <w:right w:val="nil"/>
            </w:tcBorders>
          </w:tcPr>
          <w:p w:rsidR="00CC30B5" w:rsidRPr="009D33CE" w:rsidRDefault="00CC30B5" w:rsidP="00852FF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c>
          <w:tcPr>
            <w:tcW w:w="602" w:type="dxa"/>
            <w:tcBorders>
              <w:top w:val="dashed" w:sz="4" w:space="0" w:color="auto"/>
              <w:left w:val="nil"/>
              <w:bottom w:val="nil"/>
              <w:right w:val="nil"/>
            </w:tcBorders>
          </w:tcPr>
          <w:p w:rsidR="00CC30B5" w:rsidRPr="009D33CE" w:rsidRDefault="00CC30B5" w:rsidP="00852FFA">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c>
          <w:tcPr>
            <w:tcW w:w="587" w:type="dxa"/>
            <w:tcBorders>
              <w:top w:val="dashed" w:sz="4" w:space="0" w:color="auto"/>
              <w:left w:val="nil"/>
              <w:bottom w:val="nil"/>
              <w:right w:val="nil"/>
            </w:tcBorders>
          </w:tcPr>
          <w:p w:rsidR="00CC30B5" w:rsidRPr="009D33CE" w:rsidRDefault="00CC30B5" w:rsidP="00852FFA">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c>
          <w:tcPr>
            <w:tcW w:w="591" w:type="dxa"/>
            <w:tcBorders>
              <w:top w:val="dashed" w:sz="4" w:space="0" w:color="auto"/>
              <w:left w:val="nil"/>
              <w:bottom w:val="nil"/>
              <w:right w:val="nil"/>
            </w:tcBorders>
          </w:tcPr>
          <w:p w:rsidR="00CC30B5" w:rsidRPr="009D33CE" w:rsidRDefault="00CC30B5" w:rsidP="00852FF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c>
          <w:tcPr>
            <w:tcW w:w="586" w:type="dxa"/>
            <w:tcBorders>
              <w:top w:val="dashed" w:sz="4" w:space="0" w:color="auto"/>
              <w:left w:val="nil"/>
              <w:bottom w:val="nil"/>
              <w:right w:val="nil"/>
            </w:tcBorders>
          </w:tcPr>
          <w:p w:rsidR="00CC30B5" w:rsidRPr="009D33CE" w:rsidRDefault="00CC30B5" w:rsidP="00852FFA">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sz w:val="32"/>
                <w:szCs w:val="32"/>
                <w:cs/>
              </w:rPr>
              <w:t>3570500028931</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sz w:val="32"/>
                <w:szCs w:val="32"/>
              </w:rPr>
              <w:t>2531-2532</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2.กลยุทธ์</w:t>
            </w: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hint="cs"/>
                <w:sz w:val="32"/>
                <w:szCs w:val="32"/>
                <w:cs/>
              </w:rPr>
              <w:t>อาจารย์</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พนักงานต่างประเทศ</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การตลาด</w:t>
            </w: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sz w:val="32"/>
                <w:szCs w:val="32"/>
              </w:rPr>
              <w:t>M.M.(</w:t>
            </w:r>
            <w:r w:rsidRPr="00854ABE">
              <w:rPr>
                <w:rFonts w:ascii="TH SarabunPSK" w:hAnsi="TH SarabunPSK" w:cs="TH SarabunPSK"/>
                <w:sz w:val="32"/>
                <w:szCs w:val="32"/>
                <w:cs/>
              </w:rPr>
              <w:t>การบริหารการทั่วไป</w:t>
            </w:r>
            <w:r w:rsidRPr="00854ABE">
              <w:rPr>
                <w:rFonts w:ascii="TH SarabunPSK" w:hAnsi="TH SarabunPSK" w:cs="TH SarabunPSK"/>
                <w:sz w:val="32"/>
                <w:szCs w:val="32"/>
              </w:rPr>
              <w:t>)</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ธนาคารนครหลวงไทย</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3.การจัดการ</w:t>
            </w: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sz w:val="32"/>
                <w:szCs w:val="32"/>
                <w:cs/>
              </w:rPr>
              <w:t>มหาวิทยาลัยมหิดล</w:t>
            </w:r>
            <w:r w:rsidRPr="00854ABE">
              <w:rPr>
                <w:rFonts w:ascii="TH SarabunPSK" w:hAnsi="TH SarabunPSK" w:cs="TH SarabunPSK"/>
                <w:sz w:val="32"/>
                <w:szCs w:val="32"/>
              </w:rPr>
              <w:t>,2548</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sz w:val="32"/>
                <w:szCs w:val="32"/>
              </w:rPr>
              <w:t>2532-</w:t>
            </w:r>
            <w:r w:rsidRPr="00854ABE">
              <w:rPr>
                <w:rFonts w:ascii="TH SarabunPSK" w:hAnsi="TH SarabunPSK" w:cs="TH SarabunPSK" w:hint="cs"/>
                <w:sz w:val="32"/>
                <w:szCs w:val="32"/>
                <w:cs/>
              </w:rPr>
              <w:t>ปัจจุบัน</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ลูกค้าสัมพันธ์</w:t>
            </w: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CC30B5">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sz w:val="32"/>
                <w:szCs w:val="32"/>
                <w:cs/>
              </w:rPr>
              <w:t>บธ.บ.(การเงินการธนาคาร)</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หัวหน้าสายศูนย์ต่างประเทศ</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CC30B5">
        <w:tc>
          <w:tcPr>
            <w:tcW w:w="675" w:type="dxa"/>
            <w:tcBorders>
              <w:top w:val="nil"/>
              <w:left w:val="nil"/>
              <w:bottom w:val="dashed" w:sz="4" w:space="0" w:color="auto"/>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dashed" w:sz="4" w:space="0" w:color="auto"/>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sz w:val="32"/>
                <w:szCs w:val="32"/>
                <w:cs/>
              </w:rPr>
              <w:t>มหาวิทยาลัยรามคำแหง</w:t>
            </w:r>
            <w:r w:rsidRPr="00854ABE">
              <w:rPr>
                <w:rFonts w:ascii="TH SarabunPSK" w:hAnsi="TH SarabunPSK" w:cs="TH SarabunPSK" w:hint="cs"/>
                <w:sz w:val="32"/>
                <w:szCs w:val="32"/>
                <w:cs/>
              </w:rPr>
              <w:t>,2531</w:t>
            </w:r>
          </w:p>
        </w:tc>
        <w:tc>
          <w:tcPr>
            <w:tcW w:w="3260" w:type="dxa"/>
            <w:tcBorders>
              <w:top w:val="nil"/>
              <w:left w:val="nil"/>
              <w:bottom w:val="dashed" w:sz="4" w:space="0" w:color="auto"/>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ธนาคารกรุงไทย</w:t>
            </w:r>
          </w:p>
        </w:tc>
        <w:tc>
          <w:tcPr>
            <w:tcW w:w="1559" w:type="dxa"/>
            <w:tcBorders>
              <w:top w:val="nil"/>
              <w:left w:val="nil"/>
              <w:bottom w:val="dashed" w:sz="4" w:space="0" w:color="auto"/>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1602" w:type="dxa"/>
            <w:tcBorders>
              <w:top w:val="nil"/>
              <w:left w:val="nil"/>
              <w:bottom w:val="dashed" w:sz="4" w:space="0" w:color="auto"/>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dashed" w:sz="4" w:space="0" w:color="auto"/>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dashed" w:sz="4" w:space="0" w:color="auto"/>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dashed" w:sz="4" w:space="0" w:color="auto"/>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dashed" w:sz="4" w:space="0" w:color="auto"/>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dashed" w:sz="4" w:space="0" w:color="auto"/>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CC30B5">
        <w:tc>
          <w:tcPr>
            <w:tcW w:w="675" w:type="dxa"/>
            <w:tcBorders>
              <w:top w:val="dashed" w:sz="4" w:space="0" w:color="auto"/>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dashed" w:sz="4" w:space="0" w:color="auto"/>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3260" w:type="dxa"/>
            <w:tcBorders>
              <w:top w:val="dashed" w:sz="4" w:space="0" w:color="auto"/>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1559" w:type="dxa"/>
            <w:tcBorders>
              <w:top w:val="dashed" w:sz="4" w:space="0" w:color="auto"/>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1602" w:type="dxa"/>
            <w:tcBorders>
              <w:top w:val="dashed" w:sz="4" w:space="0" w:color="auto"/>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dashed" w:sz="4" w:space="0" w:color="auto"/>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dashed" w:sz="4" w:space="0" w:color="auto"/>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dashed" w:sz="4" w:space="0" w:color="auto"/>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dashed" w:sz="4" w:space="0" w:color="auto"/>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dashed" w:sz="4" w:space="0" w:color="auto"/>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9D33CE" w:rsidRDefault="00CC30B5"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CC30B5" w:rsidRPr="009D33CE" w:rsidRDefault="00CC30B5"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559" w:type="dxa"/>
            <w:tcBorders>
              <w:top w:val="nil"/>
              <w:left w:val="nil"/>
              <w:bottom w:val="nil"/>
              <w:right w:val="nil"/>
            </w:tcBorders>
          </w:tcPr>
          <w:p w:rsidR="00CC30B5" w:rsidRPr="009D33CE" w:rsidRDefault="00CC30B5"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9D33CE" w:rsidRDefault="00CC30B5"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CC30B5" w:rsidRPr="009D33CE" w:rsidRDefault="00CC30B5"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559" w:type="dxa"/>
            <w:tcBorders>
              <w:top w:val="nil"/>
              <w:left w:val="nil"/>
              <w:bottom w:val="nil"/>
              <w:right w:val="nil"/>
            </w:tcBorders>
          </w:tcPr>
          <w:p w:rsidR="00CC30B5" w:rsidRPr="009D33CE" w:rsidRDefault="00CC30B5"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9D33CE" w:rsidRDefault="00CC30B5"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3260" w:type="dxa"/>
            <w:tcBorders>
              <w:top w:val="nil"/>
              <w:left w:val="nil"/>
              <w:bottom w:val="nil"/>
              <w:right w:val="nil"/>
            </w:tcBorders>
          </w:tcPr>
          <w:p w:rsidR="00CC30B5" w:rsidRPr="009D33CE" w:rsidRDefault="00CC30B5" w:rsidP="00884957">
            <w:pPr>
              <w:widowControl w:val="0"/>
              <w:tabs>
                <w:tab w:val="left" w:pos="284"/>
                <w:tab w:val="left" w:pos="851"/>
                <w:tab w:val="left" w:pos="992"/>
                <w:tab w:val="left" w:pos="1321"/>
              </w:tabs>
              <w:spacing w:after="0" w:line="240" w:lineRule="auto"/>
              <w:rPr>
                <w:rFonts w:ascii="TH SarabunPSK" w:hAnsi="TH SarabunPSK" w:cs="TH SarabunPSK"/>
                <w:sz w:val="32"/>
                <w:szCs w:val="32"/>
              </w:rPr>
            </w:pPr>
          </w:p>
        </w:tc>
        <w:tc>
          <w:tcPr>
            <w:tcW w:w="1559" w:type="dxa"/>
            <w:tcBorders>
              <w:top w:val="nil"/>
              <w:left w:val="nil"/>
              <w:bottom w:val="nil"/>
              <w:right w:val="nil"/>
            </w:tcBorders>
          </w:tcPr>
          <w:p w:rsidR="00CC30B5" w:rsidRPr="009D33CE" w:rsidRDefault="00CC30B5" w:rsidP="00884957">
            <w:pPr>
              <w:widowControl w:val="0"/>
              <w:tabs>
                <w:tab w:val="left" w:pos="284"/>
                <w:tab w:val="left" w:pos="851"/>
                <w:tab w:val="left" w:pos="992"/>
                <w:tab w:val="left" w:pos="1321"/>
              </w:tabs>
              <w:spacing w:after="0" w:line="240" w:lineRule="auto"/>
              <w:ind w:left="-57" w:right="-57"/>
              <w:rPr>
                <w:rFonts w:ascii="TH SarabunPSK" w:hAnsi="TH SarabunPSK" w:cs="TH SarabunPSK"/>
                <w:sz w:val="32"/>
                <w:szCs w:val="32"/>
                <w:cs/>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r>
              <w:rPr>
                <w:rFonts w:ascii="TH SarabunPSK" w:hAnsi="TH SarabunPSK" w:cs="TH SarabunPSK" w:hint="cs"/>
                <w:sz w:val="32"/>
                <w:szCs w:val="32"/>
                <w:cs/>
              </w:rPr>
              <w:lastRenderedPageBreak/>
              <w:t>4</w:t>
            </w: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sz w:val="32"/>
                <w:szCs w:val="32"/>
                <w:cs/>
              </w:rPr>
              <w:t>นายสมเกียรติ  เพ็ชรหวั่น</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b/>
                <w:bCs/>
                <w:sz w:val="32"/>
                <w:szCs w:val="32"/>
                <w:cs/>
              </w:rPr>
            </w:pPr>
            <w:r w:rsidRPr="00854ABE">
              <w:rPr>
                <w:rFonts w:ascii="TH SarabunPSK" w:hAnsi="TH SarabunPSK" w:cs="TH SarabunPSK" w:hint="cs"/>
                <w:b/>
                <w:bCs/>
                <w:sz w:val="32"/>
                <w:szCs w:val="32"/>
                <w:cs/>
              </w:rPr>
              <w:t>ประสบการณ์</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สัมมนาทาง</w:t>
            </w: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852FF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c>
          <w:tcPr>
            <w:tcW w:w="602" w:type="dxa"/>
            <w:tcBorders>
              <w:top w:val="nil"/>
              <w:left w:val="nil"/>
              <w:bottom w:val="nil"/>
              <w:right w:val="nil"/>
            </w:tcBorders>
          </w:tcPr>
          <w:p w:rsidR="00CC30B5" w:rsidRPr="009D33CE" w:rsidRDefault="00CC30B5" w:rsidP="00852FFA">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c>
          <w:tcPr>
            <w:tcW w:w="587" w:type="dxa"/>
            <w:tcBorders>
              <w:top w:val="nil"/>
              <w:left w:val="nil"/>
              <w:bottom w:val="nil"/>
              <w:right w:val="nil"/>
            </w:tcBorders>
          </w:tcPr>
          <w:p w:rsidR="00CC30B5" w:rsidRPr="009D33CE" w:rsidRDefault="00CC30B5" w:rsidP="00852FFA">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c>
          <w:tcPr>
            <w:tcW w:w="591" w:type="dxa"/>
            <w:tcBorders>
              <w:top w:val="nil"/>
              <w:left w:val="nil"/>
              <w:bottom w:val="nil"/>
              <w:right w:val="nil"/>
            </w:tcBorders>
          </w:tcPr>
          <w:p w:rsidR="00CC30B5" w:rsidRPr="009D33CE" w:rsidRDefault="00CC30B5" w:rsidP="00852FF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c>
          <w:tcPr>
            <w:tcW w:w="586" w:type="dxa"/>
            <w:tcBorders>
              <w:top w:val="nil"/>
              <w:left w:val="nil"/>
              <w:bottom w:val="nil"/>
              <w:right w:val="nil"/>
            </w:tcBorders>
          </w:tcPr>
          <w:p w:rsidR="00CC30B5" w:rsidRPr="009D33CE" w:rsidRDefault="00CC30B5" w:rsidP="00852FFA">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sz w:val="32"/>
                <w:szCs w:val="32"/>
                <w:cs/>
              </w:rPr>
              <w:t>3101700383659</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sz w:val="32"/>
                <w:szCs w:val="32"/>
              </w:rPr>
              <w:t>2523-2526</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การตลาด</w:t>
            </w: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hint="cs"/>
                <w:sz w:val="32"/>
                <w:szCs w:val="32"/>
                <w:cs/>
              </w:rPr>
              <w:t>อาจารย์</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พนักงานการเงินและบัญชี</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sz w:val="32"/>
                <w:szCs w:val="32"/>
                <w:cs/>
              </w:rPr>
              <w:t>กศ.ม.(ธุรกิจศึกษา)</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สำนักงานคณะกรรมการ</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sz w:val="32"/>
                <w:szCs w:val="32"/>
                <w:cs/>
              </w:rPr>
              <w:t>มหาวิทยาลัยศรีนครินทรวิโรฒ</w:t>
            </w:r>
            <w:r w:rsidRPr="00854ABE">
              <w:rPr>
                <w:rFonts w:ascii="TH SarabunPSK" w:hAnsi="TH SarabunPSK" w:cs="TH SarabunPSK" w:hint="cs"/>
                <w:sz w:val="32"/>
                <w:szCs w:val="32"/>
                <w:cs/>
              </w:rPr>
              <w:t>,</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ข้าราชการพลเรือน</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hint="cs"/>
                <w:sz w:val="32"/>
                <w:szCs w:val="32"/>
                <w:cs/>
              </w:rPr>
              <w:t>2544</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2527-2532</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sz w:val="32"/>
                <w:szCs w:val="32"/>
                <w:cs/>
              </w:rPr>
              <w:t>กศ.บ.(ธุรกิจศึกษา-การตลาด)</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ผู้ช่วยผู้จัดการสาขาพิมาย</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sz w:val="32"/>
                <w:szCs w:val="32"/>
                <w:cs/>
              </w:rPr>
              <w:t>มหาวิทยาลัยศรีนครินทรวิโรฒ</w:t>
            </w:r>
            <w:r w:rsidRPr="00854ABE">
              <w:rPr>
                <w:rFonts w:ascii="TH SarabunPSK" w:hAnsi="TH SarabunPSK" w:cs="TH SarabunPSK" w:hint="cs"/>
                <w:sz w:val="32"/>
                <w:szCs w:val="32"/>
                <w:cs/>
              </w:rPr>
              <w:t>,</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นครราชสีมา</w:t>
            </w:r>
            <w:r>
              <w:rPr>
                <w:rFonts w:ascii="TH SarabunPSK" w:hAnsi="TH SarabunPSK" w:cs="TH SarabunPSK" w:hint="cs"/>
                <w:sz w:val="32"/>
                <w:szCs w:val="32"/>
                <w:cs/>
              </w:rPr>
              <w:t xml:space="preserve"> </w:t>
            </w:r>
            <w:r w:rsidRPr="00854ABE">
              <w:rPr>
                <w:rFonts w:ascii="TH SarabunPSK" w:hAnsi="TH SarabunPSK" w:cs="TH SarabunPSK" w:hint="cs"/>
                <w:sz w:val="32"/>
                <w:szCs w:val="32"/>
                <w:cs/>
              </w:rPr>
              <w:t>ธนาคารทหารไทย</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hint="cs"/>
                <w:sz w:val="32"/>
                <w:szCs w:val="32"/>
                <w:cs/>
              </w:rPr>
              <w:t>2523</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2533-2535</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ผู้ช่วยผู้จัดการสาขากาฬสินธ์</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ธนาคารทหารไทย</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2536-2537</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รองผู้จัดการสาขาจันทบุรี</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ธนาคารทหารไทย</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rPr>
            </w:pPr>
            <w:r w:rsidRPr="00854ABE">
              <w:rPr>
                <w:rFonts w:ascii="TH SarabunPSK" w:hAnsi="TH SarabunPSK" w:cs="TH SarabunPSK" w:hint="cs"/>
                <w:sz w:val="32"/>
                <w:szCs w:val="32"/>
                <w:cs/>
              </w:rPr>
              <w:t>253</w:t>
            </w:r>
            <w:r w:rsidRPr="00854ABE">
              <w:rPr>
                <w:rFonts w:ascii="TH SarabunPSK" w:hAnsi="TH SarabunPSK" w:cs="TH SarabunPSK"/>
                <w:sz w:val="32"/>
                <w:szCs w:val="32"/>
              </w:rPr>
              <w:t>8</w:t>
            </w:r>
            <w:r w:rsidRPr="00854ABE">
              <w:rPr>
                <w:rFonts w:ascii="TH SarabunPSK" w:hAnsi="TH SarabunPSK" w:cs="TH SarabunPSK" w:hint="cs"/>
                <w:sz w:val="32"/>
                <w:szCs w:val="32"/>
                <w:cs/>
              </w:rPr>
              <w:t>-25</w:t>
            </w:r>
            <w:r w:rsidRPr="00854ABE">
              <w:rPr>
                <w:rFonts w:ascii="TH SarabunPSK" w:hAnsi="TH SarabunPSK" w:cs="TH SarabunPSK"/>
                <w:sz w:val="32"/>
                <w:szCs w:val="32"/>
              </w:rPr>
              <w:t>40</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รองผู้จัดการสาขาตราด</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ธนาคารทหารไทย</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2541-2550</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ผู้ทรงคุณวุฒิ</w:t>
            </w:r>
            <w:r>
              <w:rPr>
                <w:rFonts w:ascii="TH SarabunPSK" w:hAnsi="TH SarabunPSK" w:cs="TH SarabunPSK" w:hint="cs"/>
                <w:sz w:val="32"/>
                <w:szCs w:val="32"/>
                <w:cs/>
              </w:rPr>
              <w:t xml:space="preserve"> </w:t>
            </w:r>
            <w:r w:rsidRPr="00854ABE">
              <w:rPr>
                <w:rFonts w:ascii="TH SarabunPSK" w:hAnsi="TH SarabunPSK" w:cs="TH SarabunPSK" w:hint="cs"/>
                <w:sz w:val="32"/>
                <w:szCs w:val="32"/>
                <w:cs/>
              </w:rPr>
              <w:t>สำนักงานเทศบาล</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เมืองศรีราชา</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2541-2550</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หัวหน้าหมวดการตลาด</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โรงเรียนเทคโนโลยีศรีราชา</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CC30B5">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2551-ปัจจุบัน</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CC30B5">
        <w:tc>
          <w:tcPr>
            <w:tcW w:w="675" w:type="dxa"/>
            <w:tcBorders>
              <w:top w:val="nil"/>
              <w:left w:val="nil"/>
              <w:bottom w:val="dashed" w:sz="4" w:space="0" w:color="auto"/>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dashed" w:sz="4" w:space="0" w:color="auto"/>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3260" w:type="dxa"/>
            <w:tcBorders>
              <w:top w:val="nil"/>
              <w:left w:val="nil"/>
              <w:bottom w:val="dashed" w:sz="4" w:space="0" w:color="auto"/>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สมาชิกสภาเทศบาลเมืองศรีราชา</w:t>
            </w:r>
          </w:p>
        </w:tc>
        <w:tc>
          <w:tcPr>
            <w:tcW w:w="1559" w:type="dxa"/>
            <w:tcBorders>
              <w:top w:val="nil"/>
              <w:left w:val="nil"/>
              <w:bottom w:val="dashed" w:sz="4" w:space="0" w:color="auto"/>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dashed" w:sz="4" w:space="0" w:color="auto"/>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dashed" w:sz="4" w:space="0" w:color="auto"/>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dashed" w:sz="4" w:space="0" w:color="auto"/>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dashed" w:sz="4" w:space="0" w:color="auto"/>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dashed" w:sz="4" w:space="0" w:color="auto"/>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dashed" w:sz="4" w:space="0" w:color="auto"/>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CC30B5">
        <w:tc>
          <w:tcPr>
            <w:tcW w:w="675" w:type="dxa"/>
            <w:tcBorders>
              <w:top w:val="dashed" w:sz="4" w:space="0" w:color="auto"/>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r>
              <w:rPr>
                <w:rFonts w:ascii="TH SarabunPSK" w:hAnsi="TH SarabunPSK" w:cs="TH SarabunPSK" w:hint="cs"/>
                <w:sz w:val="32"/>
                <w:szCs w:val="32"/>
                <w:cs/>
              </w:rPr>
              <w:t>5</w:t>
            </w:r>
          </w:p>
        </w:tc>
        <w:tc>
          <w:tcPr>
            <w:tcW w:w="3119" w:type="dxa"/>
            <w:tcBorders>
              <w:top w:val="dashed" w:sz="4" w:space="0" w:color="auto"/>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sz w:val="32"/>
                <w:szCs w:val="32"/>
                <w:cs/>
              </w:rPr>
              <w:t>นายเจริญ  คงอ่ำ</w:t>
            </w:r>
          </w:p>
        </w:tc>
        <w:tc>
          <w:tcPr>
            <w:tcW w:w="3260" w:type="dxa"/>
            <w:tcBorders>
              <w:top w:val="dashed" w:sz="4" w:space="0" w:color="auto"/>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b/>
                <w:bCs/>
                <w:sz w:val="32"/>
                <w:szCs w:val="32"/>
                <w:cs/>
              </w:rPr>
            </w:pPr>
            <w:r w:rsidRPr="00854ABE">
              <w:rPr>
                <w:rFonts w:ascii="TH SarabunPSK" w:hAnsi="TH SarabunPSK" w:cs="TH SarabunPSK" w:hint="cs"/>
                <w:b/>
                <w:bCs/>
                <w:sz w:val="32"/>
                <w:szCs w:val="32"/>
                <w:cs/>
              </w:rPr>
              <w:t>ประสบการณ์</w:t>
            </w:r>
          </w:p>
        </w:tc>
        <w:tc>
          <w:tcPr>
            <w:tcW w:w="1559" w:type="dxa"/>
            <w:tcBorders>
              <w:top w:val="dashed" w:sz="4" w:space="0" w:color="auto"/>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hint="cs"/>
                <w:sz w:val="32"/>
                <w:szCs w:val="32"/>
                <w:cs/>
              </w:rPr>
              <w:t>1.การจัดการ</w:t>
            </w:r>
          </w:p>
        </w:tc>
        <w:tc>
          <w:tcPr>
            <w:tcW w:w="1602" w:type="dxa"/>
            <w:tcBorders>
              <w:top w:val="dashed" w:sz="4" w:space="0" w:color="auto"/>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dashed" w:sz="4" w:space="0" w:color="auto"/>
              <w:left w:val="nil"/>
              <w:bottom w:val="nil"/>
              <w:right w:val="nil"/>
            </w:tcBorders>
          </w:tcPr>
          <w:p w:rsidR="00CC30B5" w:rsidRPr="009D33CE" w:rsidRDefault="00CC30B5" w:rsidP="00852FF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c>
          <w:tcPr>
            <w:tcW w:w="602" w:type="dxa"/>
            <w:tcBorders>
              <w:top w:val="dashed" w:sz="4" w:space="0" w:color="auto"/>
              <w:left w:val="nil"/>
              <w:bottom w:val="nil"/>
              <w:right w:val="nil"/>
            </w:tcBorders>
          </w:tcPr>
          <w:p w:rsidR="00CC30B5" w:rsidRPr="009D33CE" w:rsidRDefault="00CC30B5" w:rsidP="00852FFA">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c>
          <w:tcPr>
            <w:tcW w:w="587" w:type="dxa"/>
            <w:tcBorders>
              <w:top w:val="dashed" w:sz="4" w:space="0" w:color="auto"/>
              <w:left w:val="nil"/>
              <w:bottom w:val="nil"/>
              <w:right w:val="nil"/>
            </w:tcBorders>
          </w:tcPr>
          <w:p w:rsidR="00CC30B5" w:rsidRPr="009D33CE" w:rsidRDefault="00CC30B5" w:rsidP="00852FFA">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c>
          <w:tcPr>
            <w:tcW w:w="591" w:type="dxa"/>
            <w:tcBorders>
              <w:top w:val="dashed" w:sz="4" w:space="0" w:color="auto"/>
              <w:left w:val="nil"/>
              <w:bottom w:val="nil"/>
              <w:right w:val="nil"/>
            </w:tcBorders>
          </w:tcPr>
          <w:p w:rsidR="00CC30B5" w:rsidRPr="009D33CE" w:rsidRDefault="00CC30B5" w:rsidP="00852FFA">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c>
          <w:tcPr>
            <w:tcW w:w="586" w:type="dxa"/>
            <w:tcBorders>
              <w:top w:val="dashed" w:sz="4" w:space="0" w:color="auto"/>
              <w:left w:val="nil"/>
              <w:bottom w:val="nil"/>
              <w:right w:val="nil"/>
            </w:tcBorders>
          </w:tcPr>
          <w:p w:rsidR="00CC30B5" w:rsidRPr="009D33CE" w:rsidRDefault="00CC30B5" w:rsidP="00852FFA">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r>
              <w:rPr>
                <w:rFonts w:ascii="TH SarabunPSK" w:hAnsi="TH SarabunPSK" w:cs="TH SarabunPSK" w:hint="cs"/>
                <w:sz w:val="32"/>
                <w:szCs w:val="32"/>
                <w:cs/>
              </w:rPr>
              <w:t>6</w:t>
            </w: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sz w:val="32"/>
                <w:szCs w:val="32"/>
                <w:cs/>
              </w:rPr>
              <w:t>3101700441691</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2523-2529</w:t>
            </w:r>
          </w:p>
        </w:tc>
        <w:tc>
          <w:tcPr>
            <w:tcW w:w="1559" w:type="dxa"/>
            <w:tcBorders>
              <w:top w:val="nil"/>
              <w:left w:val="nil"/>
              <w:bottom w:val="nil"/>
              <w:right w:val="nil"/>
            </w:tcBorders>
          </w:tcPr>
          <w:p w:rsidR="00CC30B5" w:rsidRPr="00854ABE" w:rsidRDefault="00CC30B5" w:rsidP="0020064B">
            <w:pPr>
              <w:widowControl w:val="0"/>
              <w:tabs>
                <w:tab w:val="left" w:pos="284"/>
                <w:tab w:val="left" w:pos="992"/>
                <w:tab w:val="left" w:pos="1701"/>
              </w:tabs>
              <w:spacing w:after="0" w:line="240" w:lineRule="auto"/>
              <w:ind w:right="-392"/>
              <w:rPr>
                <w:rFonts w:ascii="TH SarabunPSK" w:hAnsi="TH SarabunPSK" w:cs="TH SarabunPSK"/>
                <w:sz w:val="32"/>
                <w:szCs w:val="32"/>
              </w:rPr>
            </w:pPr>
            <w:r w:rsidRPr="00854ABE">
              <w:rPr>
                <w:rFonts w:ascii="TH SarabunPSK" w:hAnsi="TH SarabunPSK" w:cs="TH SarabunPSK" w:hint="cs"/>
                <w:sz w:val="32"/>
                <w:szCs w:val="32"/>
                <w:cs/>
              </w:rPr>
              <w:t>ค้าส่งและค้าปลีก</w:t>
            </w: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อาจารย์</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อาจารย์ 1 ระดับ 3</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r w:rsidRPr="00854ABE">
              <w:rPr>
                <w:rFonts w:ascii="TH SarabunPSK" w:hAnsi="TH SarabunPSK" w:cs="TH SarabunPSK" w:hint="cs"/>
                <w:sz w:val="32"/>
                <w:szCs w:val="32"/>
                <w:cs/>
              </w:rPr>
              <w:t>2.การวิจัยตลาด</w:t>
            </w: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sz w:val="32"/>
                <w:szCs w:val="32"/>
                <w:cs/>
              </w:rPr>
              <w:t>บธ.ม.(การตลาด)</w:t>
            </w: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วิทยาลัยอาชีวศึกษา</w:t>
            </w:r>
            <w:r>
              <w:rPr>
                <w:rFonts w:ascii="TH SarabunPSK" w:hAnsi="TH SarabunPSK" w:cs="TH SarabunPSK" w:hint="cs"/>
                <w:sz w:val="32"/>
                <w:szCs w:val="32"/>
                <w:cs/>
              </w:rPr>
              <w:t xml:space="preserve"> </w:t>
            </w:r>
            <w:r w:rsidRPr="00854ABE">
              <w:rPr>
                <w:rFonts w:ascii="TH SarabunPSK" w:hAnsi="TH SarabunPSK" w:cs="TH SarabunPSK" w:hint="cs"/>
                <w:sz w:val="32"/>
                <w:szCs w:val="32"/>
                <w:cs/>
              </w:rPr>
              <w:t>สุพรรณบุรี</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sz w:val="32"/>
                <w:szCs w:val="32"/>
                <w:cs/>
              </w:rPr>
              <w:t>มหาวิทยาลัยเกษมบัณฑิต</w:t>
            </w:r>
            <w:r w:rsidRPr="00854ABE">
              <w:rPr>
                <w:rFonts w:ascii="TH SarabunPSK" w:hAnsi="TH SarabunPSK" w:cs="TH SarabunPSK" w:hint="cs"/>
                <w:sz w:val="32"/>
                <w:szCs w:val="32"/>
                <w:cs/>
              </w:rPr>
              <w:t>,2547</w:t>
            </w:r>
          </w:p>
        </w:tc>
        <w:tc>
          <w:tcPr>
            <w:tcW w:w="3260" w:type="dxa"/>
            <w:tcBorders>
              <w:top w:val="nil"/>
              <w:left w:val="nil"/>
              <w:bottom w:val="nil"/>
              <w:right w:val="nil"/>
            </w:tcBorders>
          </w:tcPr>
          <w:p w:rsidR="00CC30B5" w:rsidRPr="00854ABE" w:rsidRDefault="00CC30B5" w:rsidP="00694BBF">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2529-2533</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sz w:val="32"/>
                <w:szCs w:val="32"/>
                <w:cs/>
              </w:rPr>
              <w:t>ศศ.บ.(บริหารธุรกิจ-การตลาด)</w:t>
            </w:r>
          </w:p>
        </w:tc>
        <w:tc>
          <w:tcPr>
            <w:tcW w:w="3260" w:type="dxa"/>
            <w:tcBorders>
              <w:top w:val="nil"/>
              <w:left w:val="nil"/>
              <w:bottom w:val="nil"/>
              <w:right w:val="nil"/>
            </w:tcBorders>
          </w:tcPr>
          <w:p w:rsidR="00CC30B5" w:rsidRPr="00854ABE" w:rsidRDefault="00CC30B5" w:rsidP="00694BBF">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อาจารย์ 2 ระดับ 7</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854ABE">
              <w:rPr>
                <w:rFonts w:ascii="TH SarabunPSK" w:hAnsi="TH SarabunPSK" w:cs="TH SarabunPSK"/>
                <w:sz w:val="32"/>
                <w:szCs w:val="32"/>
                <w:cs/>
              </w:rPr>
              <w:t>มหาวิทยาลัยเชียงใหม่</w:t>
            </w:r>
            <w:r w:rsidRPr="00854ABE">
              <w:rPr>
                <w:rFonts w:ascii="TH SarabunPSK" w:hAnsi="TH SarabunPSK" w:cs="TH SarabunPSK" w:hint="cs"/>
                <w:sz w:val="32"/>
                <w:szCs w:val="32"/>
                <w:cs/>
              </w:rPr>
              <w:t>,2521</w:t>
            </w:r>
          </w:p>
        </w:tc>
        <w:tc>
          <w:tcPr>
            <w:tcW w:w="3260" w:type="dxa"/>
            <w:tcBorders>
              <w:top w:val="nil"/>
              <w:left w:val="nil"/>
              <w:bottom w:val="nil"/>
              <w:right w:val="nil"/>
            </w:tcBorders>
          </w:tcPr>
          <w:p w:rsidR="00CC30B5" w:rsidRPr="00854ABE" w:rsidRDefault="00CC30B5" w:rsidP="00694BBF">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วิทยาลัยอาชีวศึกษาธนบุรี</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854ABE">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2535-ปัจจุบัน</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CC30B5">
        <w:tc>
          <w:tcPr>
            <w:tcW w:w="675"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3260"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ครู คศ.2</w:t>
            </w:r>
          </w:p>
        </w:tc>
        <w:tc>
          <w:tcPr>
            <w:tcW w:w="1559" w:type="dxa"/>
            <w:tcBorders>
              <w:top w:val="nil"/>
              <w:left w:val="nil"/>
              <w:bottom w:val="nil"/>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nil"/>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nil"/>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nil"/>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r w:rsidR="00CC30B5" w:rsidRPr="009D33CE" w:rsidTr="00CC30B5">
        <w:tc>
          <w:tcPr>
            <w:tcW w:w="675" w:type="dxa"/>
            <w:tcBorders>
              <w:top w:val="nil"/>
              <w:left w:val="nil"/>
              <w:bottom w:val="single" w:sz="4" w:space="0" w:color="auto"/>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cs/>
              </w:rPr>
            </w:pPr>
          </w:p>
        </w:tc>
        <w:tc>
          <w:tcPr>
            <w:tcW w:w="3119" w:type="dxa"/>
            <w:tcBorders>
              <w:top w:val="nil"/>
              <w:left w:val="nil"/>
              <w:bottom w:val="single" w:sz="4" w:space="0" w:color="auto"/>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cs/>
              </w:rPr>
            </w:pPr>
          </w:p>
        </w:tc>
        <w:tc>
          <w:tcPr>
            <w:tcW w:w="3260" w:type="dxa"/>
            <w:tcBorders>
              <w:top w:val="nil"/>
              <w:left w:val="nil"/>
              <w:bottom w:val="single" w:sz="4" w:space="0" w:color="auto"/>
              <w:right w:val="nil"/>
            </w:tcBorders>
          </w:tcPr>
          <w:p w:rsidR="00CC30B5" w:rsidRPr="00854ABE" w:rsidRDefault="00CC30B5" w:rsidP="00854ABE">
            <w:pPr>
              <w:widowControl w:val="0"/>
              <w:tabs>
                <w:tab w:val="left" w:pos="284"/>
                <w:tab w:val="left" w:pos="992"/>
                <w:tab w:val="left" w:pos="1321"/>
                <w:tab w:val="left" w:pos="1681"/>
              </w:tabs>
              <w:spacing w:after="0" w:line="240" w:lineRule="auto"/>
              <w:rPr>
                <w:rFonts w:ascii="TH SarabunPSK" w:hAnsi="TH SarabunPSK" w:cs="TH SarabunPSK"/>
                <w:sz w:val="32"/>
                <w:szCs w:val="32"/>
                <w:cs/>
              </w:rPr>
            </w:pPr>
            <w:r w:rsidRPr="00854ABE">
              <w:rPr>
                <w:rFonts w:ascii="TH SarabunPSK" w:hAnsi="TH SarabunPSK" w:cs="TH SarabunPSK" w:hint="cs"/>
                <w:sz w:val="32"/>
                <w:szCs w:val="32"/>
                <w:cs/>
              </w:rPr>
              <w:t>วิทยาลัยพณิชยการอินทราชัย</w:t>
            </w:r>
          </w:p>
        </w:tc>
        <w:tc>
          <w:tcPr>
            <w:tcW w:w="1559" w:type="dxa"/>
            <w:tcBorders>
              <w:top w:val="nil"/>
              <w:left w:val="nil"/>
              <w:bottom w:val="single" w:sz="4" w:space="0" w:color="auto"/>
              <w:right w:val="nil"/>
            </w:tcBorders>
          </w:tcPr>
          <w:p w:rsidR="00CC30B5" w:rsidRPr="00854ABE" w:rsidRDefault="00CC30B5" w:rsidP="00854ABE">
            <w:pPr>
              <w:widowControl w:val="0"/>
              <w:tabs>
                <w:tab w:val="left" w:pos="284"/>
                <w:tab w:val="left" w:pos="992"/>
                <w:tab w:val="left" w:pos="1321"/>
                <w:tab w:val="left" w:pos="1701"/>
              </w:tabs>
              <w:spacing w:after="0" w:line="240" w:lineRule="auto"/>
              <w:rPr>
                <w:rFonts w:ascii="TH SarabunPSK" w:hAnsi="TH SarabunPSK" w:cs="TH SarabunPSK"/>
                <w:sz w:val="32"/>
                <w:szCs w:val="32"/>
              </w:rPr>
            </w:pPr>
          </w:p>
        </w:tc>
        <w:tc>
          <w:tcPr>
            <w:tcW w:w="1602" w:type="dxa"/>
            <w:tcBorders>
              <w:top w:val="nil"/>
              <w:left w:val="nil"/>
              <w:bottom w:val="single" w:sz="4" w:space="0" w:color="auto"/>
              <w:right w:val="nil"/>
            </w:tcBorders>
          </w:tcPr>
          <w:p w:rsidR="00CC30B5" w:rsidRPr="009D33CE" w:rsidRDefault="00CC30B5" w:rsidP="00050B60">
            <w:pPr>
              <w:widowControl w:val="0"/>
              <w:tabs>
                <w:tab w:val="left" w:pos="284"/>
                <w:tab w:val="left" w:pos="1321"/>
              </w:tabs>
              <w:spacing w:after="0" w:line="240" w:lineRule="auto"/>
              <w:ind w:left="-57" w:right="-57"/>
              <w:rPr>
                <w:rFonts w:ascii="TH SarabunPSK" w:hAnsi="TH SarabunPSK" w:cs="TH SarabunPSK"/>
                <w:sz w:val="32"/>
                <w:szCs w:val="32"/>
                <w:cs/>
              </w:rPr>
            </w:pPr>
          </w:p>
        </w:tc>
        <w:tc>
          <w:tcPr>
            <w:tcW w:w="588" w:type="dxa"/>
            <w:tcBorders>
              <w:top w:val="nil"/>
              <w:left w:val="nil"/>
              <w:bottom w:val="single" w:sz="4" w:space="0" w:color="auto"/>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602" w:type="dxa"/>
            <w:tcBorders>
              <w:top w:val="nil"/>
              <w:left w:val="nil"/>
              <w:bottom w:val="single" w:sz="4" w:space="0" w:color="auto"/>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7" w:type="dxa"/>
            <w:tcBorders>
              <w:top w:val="nil"/>
              <w:left w:val="nil"/>
              <w:bottom w:val="single" w:sz="4" w:space="0" w:color="auto"/>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91" w:type="dxa"/>
            <w:tcBorders>
              <w:top w:val="nil"/>
              <w:left w:val="nil"/>
              <w:bottom w:val="single" w:sz="4" w:space="0" w:color="auto"/>
              <w:right w:val="nil"/>
            </w:tcBorders>
          </w:tcPr>
          <w:p w:rsidR="00CC30B5" w:rsidRPr="009D33CE" w:rsidRDefault="00CC30B5" w:rsidP="0074782F">
            <w:pPr>
              <w:widowControl w:val="0"/>
              <w:tabs>
                <w:tab w:val="left" w:pos="284"/>
                <w:tab w:val="left" w:pos="851"/>
                <w:tab w:val="left" w:pos="992"/>
                <w:tab w:val="left" w:pos="1321"/>
              </w:tabs>
              <w:spacing w:after="0" w:line="240" w:lineRule="auto"/>
              <w:ind w:left="-57" w:right="-57"/>
              <w:jc w:val="center"/>
              <w:rPr>
                <w:rFonts w:ascii="TH SarabunPSK" w:hAnsi="TH SarabunPSK" w:cs="TH SarabunPSK"/>
                <w:sz w:val="32"/>
                <w:szCs w:val="32"/>
              </w:rPr>
            </w:pPr>
          </w:p>
        </w:tc>
        <w:tc>
          <w:tcPr>
            <w:tcW w:w="586" w:type="dxa"/>
            <w:tcBorders>
              <w:top w:val="nil"/>
              <w:left w:val="nil"/>
              <w:bottom w:val="single" w:sz="4" w:space="0" w:color="auto"/>
              <w:right w:val="nil"/>
            </w:tcBorders>
          </w:tcPr>
          <w:p w:rsidR="00CC30B5" w:rsidRPr="009D33CE" w:rsidRDefault="00CC30B5" w:rsidP="0074782F">
            <w:pPr>
              <w:widowControl w:val="0"/>
              <w:tabs>
                <w:tab w:val="left" w:pos="851"/>
                <w:tab w:val="left" w:pos="992"/>
                <w:tab w:val="left" w:pos="1321"/>
              </w:tabs>
              <w:spacing w:after="0" w:line="240" w:lineRule="auto"/>
              <w:ind w:left="-57" w:right="-57"/>
              <w:jc w:val="center"/>
              <w:rPr>
                <w:rFonts w:ascii="TH SarabunPSK" w:hAnsi="TH SarabunPSK" w:cs="TH SarabunPSK"/>
                <w:sz w:val="32"/>
                <w:szCs w:val="32"/>
              </w:rPr>
            </w:pPr>
          </w:p>
        </w:tc>
      </w:tr>
    </w:tbl>
    <w:p w:rsidR="00854ABE" w:rsidRDefault="00854ABE"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pPr>
    </w:p>
    <w:p w:rsidR="00854ABE" w:rsidRPr="009D33CE" w:rsidRDefault="00854ABE" w:rsidP="008764DF">
      <w:pPr>
        <w:widowControl w:val="0"/>
        <w:tabs>
          <w:tab w:val="left" w:pos="284"/>
          <w:tab w:val="left" w:pos="992"/>
          <w:tab w:val="left" w:pos="1321"/>
          <w:tab w:val="left" w:pos="1701"/>
        </w:tabs>
        <w:spacing w:after="0" w:line="240" w:lineRule="auto"/>
        <w:rPr>
          <w:rFonts w:ascii="TH SarabunPSK" w:hAnsi="TH SarabunPSK" w:cs="TH SarabunPSK"/>
          <w:b/>
          <w:bCs/>
          <w:sz w:val="32"/>
          <w:szCs w:val="32"/>
        </w:rPr>
        <w:sectPr w:rsidR="00854ABE" w:rsidRPr="009D33CE" w:rsidSect="00360DEA">
          <w:footerReference w:type="default" r:id="rId10"/>
          <w:pgSz w:w="16838" w:h="11906" w:orient="landscape"/>
          <w:pgMar w:top="1440" w:right="1440" w:bottom="1440" w:left="2160" w:header="709" w:footer="709" w:gutter="0"/>
          <w:cols w:space="708"/>
          <w:docGrid w:linePitch="360"/>
        </w:sectPr>
      </w:pPr>
    </w:p>
    <w:p w:rsidR="008764DF" w:rsidRPr="009D33CE" w:rsidRDefault="008764DF" w:rsidP="008764DF">
      <w:pPr>
        <w:widowControl w:val="0"/>
        <w:tabs>
          <w:tab w:val="left" w:pos="284"/>
          <w:tab w:val="left" w:pos="992"/>
          <w:tab w:val="left" w:pos="1321"/>
          <w:tab w:val="left" w:pos="1701"/>
        </w:tabs>
        <w:spacing w:after="0" w:line="240" w:lineRule="auto"/>
        <w:rPr>
          <w:rFonts w:ascii="TH SarabunPSK" w:hAnsi="TH SarabunPSK" w:cs="TH SarabunPSK"/>
          <w:sz w:val="32"/>
          <w:szCs w:val="32"/>
          <w:cs/>
        </w:rPr>
      </w:pPr>
      <w:r w:rsidRPr="009D33CE">
        <w:rPr>
          <w:rFonts w:ascii="TH SarabunPSK" w:hAnsi="TH SarabunPSK" w:cs="TH SarabunPSK"/>
          <w:b/>
          <w:bCs/>
          <w:sz w:val="32"/>
          <w:szCs w:val="32"/>
          <w:cs/>
        </w:rPr>
        <w:lastRenderedPageBreak/>
        <w:t>4.</w:t>
      </w:r>
      <w:r w:rsidRPr="009D33CE">
        <w:rPr>
          <w:rFonts w:ascii="TH SarabunPSK" w:hAnsi="TH SarabunPSK" w:cs="TH SarabunPSK"/>
          <w:b/>
          <w:bCs/>
          <w:sz w:val="32"/>
          <w:szCs w:val="32"/>
          <w:cs/>
        </w:rPr>
        <w:tab/>
        <w:t>องค์ประกอบเกี่ยวกับประสบการณ์ภาคสนาม (การฝึกงาน)</w:t>
      </w:r>
    </w:p>
    <w:p w:rsidR="008764DF" w:rsidRPr="009D33CE" w:rsidRDefault="008764DF" w:rsidP="008764DF">
      <w:pPr>
        <w:widowControl w:val="0"/>
        <w:tabs>
          <w:tab w:val="left" w:pos="397"/>
          <w:tab w:val="left" w:pos="992"/>
          <w:tab w:val="left" w:pos="1321"/>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b/>
          <w:bCs/>
          <w:sz w:val="32"/>
          <w:szCs w:val="32"/>
          <w:cs/>
        </w:rPr>
        <w:t>4.1</w:t>
      </w:r>
      <w:r w:rsidRPr="009D33CE">
        <w:rPr>
          <w:rFonts w:ascii="TH SarabunPSK" w:hAnsi="TH SarabunPSK" w:cs="TH SarabunPSK"/>
          <w:b/>
          <w:bCs/>
          <w:sz w:val="32"/>
          <w:szCs w:val="32"/>
          <w:cs/>
        </w:rPr>
        <w:tab/>
        <w:t>มาตรฐานผลการเรียนรู้ของประสบการณ์ภาคสนาม</w:t>
      </w:r>
    </w:p>
    <w:p w:rsidR="0020064B" w:rsidRPr="0020064B" w:rsidRDefault="0020064B" w:rsidP="0020064B">
      <w:pPr>
        <w:widowControl w:val="0"/>
        <w:tabs>
          <w:tab w:val="left" w:pos="397"/>
          <w:tab w:val="left" w:pos="992"/>
          <w:tab w:val="left" w:pos="1321"/>
          <w:tab w:val="left" w:pos="1588"/>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4.1.</w:t>
      </w:r>
      <w:r w:rsidRPr="0020064B">
        <w:rPr>
          <w:rFonts w:ascii="TH SarabunPSK" w:hAnsi="TH SarabunPSK" w:cs="TH SarabunPSK" w:hint="cs"/>
          <w:sz w:val="32"/>
          <w:szCs w:val="32"/>
          <w:cs/>
        </w:rPr>
        <w:t>1</w:t>
      </w:r>
      <w:r>
        <w:rPr>
          <w:rFonts w:ascii="TH SarabunPSK" w:hAnsi="TH SarabunPSK" w:cs="TH SarabunPSK" w:hint="cs"/>
          <w:sz w:val="32"/>
          <w:szCs w:val="32"/>
          <w:cs/>
        </w:rPr>
        <w:tab/>
      </w:r>
      <w:r w:rsidRPr="0020064B">
        <w:rPr>
          <w:rFonts w:ascii="TH SarabunPSK" w:hAnsi="TH SarabunPSK" w:cs="TH SarabunPSK" w:hint="cs"/>
          <w:sz w:val="32"/>
          <w:szCs w:val="32"/>
          <w:cs/>
        </w:rPr>
        <w:t>ได้รับประสบการณ์ทางการปฏิบัติงานในสถานประกอบการ โดยนำทฤษฎีและหลักการไปประยุกต์ในการปฏิบัติงานจริง</w:t>
      </w:r>
    </w:p>
    <w:p w:rsidR="0020064B" w:rsidRDefault="0020064B" w:rsidP="0020064B">
      <w:pPr>
        <w:widowControl w:val="0"/>
        <w:tabs>
          <w:tab w:val="left" w:pos="397"/>
          <w:tab w:val="left" w:pos="992"/>
          <w:tab w:val="left" w:pos="1321"/>
          <w:tab w:val="left" w:pos="1588"/>
        </w:tabs>
        <w:spacing w:after="0" w:line="240" w:lineRule="auto"/>
        <w:rPr>
          <w:rFonts w:ascii="TH SarabunPSK" w:hAnsi="TH SarabunPSK" w:cs="TH SarabunPSK"/>
          <w:sz w:val="32"/>
          <w:szCs w:val="32"/>
        </w:rPr>
      </w:pPr>
      <w:r w:rsidRPr="0020064B">
        <w:rPr>
          <w:rFonts w:ascii="TH SarabunPSK" w:hAnsi="TH SarabunPSK" w:cs="TH SarabunPSK" w:hint="cs"/>
          <w:sz w:val="32"/>
          <w:szCs w:val="32"/>
          <w:cs/>
        </w:rPr>
        <w:tab/>
      </w:r>
      <w:r w:rsidRPr="0020064B">
        <w:rPr>
          <w:rFonts w:ascii="TH SarabunPSK" w:hAnsi="TH SarabunPSK" w:cs="TH SarabunPSK" w:hint="cs"/>
          <w:sz w:val="32"/>
          <w:szCs w:val="32"/>
          <w:cs/>
        </w:rPr>
        <w:tab/>
      </w:r>
      <w:r>
        <w:rPr>
          <w:rFonts w:ascii="TH SarabunPSK" w:hAnsi="TH SarabunPSK" w:cs="TH SarabunPSK" w:hint="cs"/>
          <w:sz w:val="32"/>
          <w:szCs w:val="32"/>
          <w:cs/>
        </w:rPr>
        <w:t>4.1.</w:t>
      </w:r>
      <w:r w:rsidRPr="0020064B">
        <w:rPr>
          <w:rFonts w:ascii="TH SarabunPSK" w:hAnsi="TH SarabunPSK" w:cs="TH SarabunPSK" w:hint="cs"/>
          <w:sz w:val="32"/>
          <w:szCs w:val="32"/>
          <w:cs/>
        </w:rPr>
        <w:t>2</w:t>
      </w:r>
      <w:r w:rsidRPr="0020064B">
        <w:rPr>
          <w:rFonts w:ascii="TH SarabunPSK" w:hAnsi="TH SarabunPSK" w:cs="TH SarabunPSK" w:hint="cs"/>
          <w:sz w:val="32"/>
          <w:szCs w:val="32"/>
          <w:cs/>
        </w:rPr>
        <w:tab/>
        <w:t>มีมนุษยสัมพันธ์และสามารถทำงานร่วมกับบุคคลอื่นได้ รวมทั้งมีระเบียบวินัย</w:t>
      </w:r>
      <w:r w:rsidRPr="0020064B">
        <w:rPr>
          <w:rFonts w:ascii="TH SarabunPSK" w:hAnsi="TH SarabunPSK" w:cs="TH SarabunPSK" w:hint="cs"/>
          <w:sz w:val="32"/>
          <w:szCs w:val="32"/>
          <w:cs/>
        </w:rPr>
        <w:br/>
        <w:t>ตรงเวลา และเข้าใจวัฒนธรรมขององค์การ</w:t>
      </w:r>
    </w:p>
    <w:p w:rsidR="008764DF" w:rsidRPr="009D33CE" w:rsidRDefault="008764DF" w:rsidP="008764DF">
      <w:pPr>
        <w:widowControl w:val="0"/>
        <w:tabs>
          <w:tab w:val="left" w:pos="397"/>
          <w:tab w:val="left" w:pos="992"/>
          <w:tab w:val="left" w:pos="1321"/>
          <w:tab w:val="left" w:pos="1588"/>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b/>
          <w:bCs/>
          <w:sz w:val="32"/>
          <w:szCs w:val="32"/>
          <w:cs/>
        </w:rPr>
        <w:t>4.2</w:t>
      </w:r>
      <w:r w:rsidRPr="009D33CE">
        <w:rPr>
          <w:rFonts w:ascii="TH SarabunPSK" w:hAnsi="TH SarabunPSK" w:cs="TH SarabunPSK"/>
          <w:b/>
          <w:bCs/>
          <w:sz w:val="32"/>
          <w:szCs w:val="32"/>
          <w:cs/>
        </w:rPr>
        <w:tab/>
        <w:t>ช่วงเวลา</w:t>
      </w:r>
    </w:p>
    <w:p w:rsidR="008764DF" w:rsidRPr="009D33CE" w:rsidRDefault="008764DF" w:rsidP="008764DF">
      <w:pPr>
        <w:widowControl w:val="0"/>
        <w:tabs>
          <w:tab w:val="left" w:pos="397"/>
          <w:tab w:val="left" w:pos="992"/>
          <w:tab w:val="left" w:pos="1321"/>
          <w:tab w:val="left" w:pos="1588"/>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0020064B">
        <w:rPr>
          <w:rFonts w:ascii="TH SarabunPSK" w:hAnsi="TH SarabunPSK" w:cs="TH SarabunPSK"/>
          <w:sz w:val="32"/>
          <w:szCs w:val="32"/>
          <w:cs/>
        </w:rPr>
        <w:t>ภาคการศึกษาที่ 2 ชั้นปีที่ 4</w:t>
      </w:r>
    </w:p>
    <w:p w:rsidR="008764DF" w:rsidRPr="009D33CE" w:rsidRDefault="008764DF" w:rsidP="008764DF">
      <w:pPr>
        <w:widowControl w:val="0"/>
        <w:tabs>
          <w:tab w:val="left" w:pos="397"/>
          <w:tab w:val="left" w:pos="992"/>
          <w:tab w:val="left" w:pos="1321"/>
          <w:tab w:val="left" w:pos="1588"/>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b/>
          <w:bCs/>
          <w:sz w:val="32"/>
          <w:szCs w:val="32"/>
          <w:cs/>
        </w:rPr>
        <w:t>4.3</w:t>
      </w:r>
      <w:r w:rsidRPr="009D33CE">
        <w:rPr>
          <w:rFonts w:ascii="TH SarabunPSK" w:hAnsi="TH SarabunPSK" w:cs="TH SarabunPSK"/>
          <w:b/>
          <w:bCs/>
          <w:sz w:val="32"/>
          <w:szCs w:val="32"/>
          <w:cs/>
        </w:rPr>
        <w:tab/>
        <w:t>การจัดเวลาและตารางสอน</w:t>
      </w:r>
    </w:p>
    <w:p w:rsidR="008764DF" w:rsidRPr="009D33CE" w:rsidRDefault="008764DF" w:rsidP="008764DF">
      <w:pPr>
        <w:widowControl w:val="0"/>
        <w:tabs>
          <w:tab w:val="left" w:pos="397"/>
          <w:tab w:val="left" w:pos="992"/>
          <w:tab w:val="left" w:pos="1321"/>
          <w:tab w:val="left" w:pos="1588"/>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ab/>
      </w:r>
      <w:r w:rsidRPr="009D33CE">
        <w:rPr>
          <w:rFonts w:ascii="TH SarabunPSK" w:hAnsi="TH SarabunPSK" w:cs="TH SarabunPSK"/>
          <w:sz w:val="32"/>
          <w:szCs w:val="32"/>
          <w:cs/>
        </w:rPr>
        <w:tab/>
        <w:t>จัดเต็มเวลา</w:t>
      </w:r>
      <w:r w:rsidR="0020064B">
        <w:rPr>
          <w:rFonts w:ascii="TH SarabunPSK" w:hAnsi="TH SarabunPSK" w:cs="TH SarabunPSK" w:hint="cs"/>
          <w:sz w:val="32"/>
          <w:szCs w:val="32"/>
          <w:cs/>
        </w:rPr>
        <w:t>ในหนึ่ง</w:t>
      </w:r>
      <w:r w:rsidRPr="009D33CE">
        <w:rPr>
          <w:rFonts w:ascii="TH SarabunPSK" w:hAnsi="TH SarabunPSK" w:cs="TH SarabunPSK"/>
          <w:sz w:val="32"/>
          <w:szCs w:val="32"/>
          <w:cs/>
        </w:rPr>
        <w:t>ภาคการศึกษา</w:t>
      </w:r>
    </w:p>
    <w:p w:rsidR="00F847B0" w:rsidRPr="009D33CE" w:rsidRDefault="008764DF" w:rsidP="008764DF">
      <w:pPr>
        <w:widowControl w:val="0"/>
        <w:tabs>
          <w:tab w:val="left" w:pos="397"/>
          <w:tab w:val="left" w:pos="992"/>
          <w:tab w:val="left" w:pos="1321"/>
          <w:tab w:val="left" w:pos="1588"/>
        </w:tabs>
        <w:spacing w:after="0" w:line="240" w:lineRule="auto"/>
        <w:jc w:val="center"/>
        <w:rPr>
          <w:rFonts w:ascii="TH SarabunPSK" w:hAnsi="TH SarabunPSK" w:cs="TH SarabunPSK"/>
          <w:b/>
          <w:bCs/>
          <w:sz w:val="40"/>
          <w:szCs w:val="40"/>
        </w:rPr>
      </w:pPr>
      <w:r w:rsidRPr="009D33CE">
        <w:rPr>
          <w:rFonts w:ascii="TH SarabunPSK" w:hAnsi="TH SarabunPSK" w:cs="TH SarabunPSK"/>
          <w:sz w:val="32"/>
          <w:szCs w:val="32"/>
          <w:cs/>
        </w:rPr>
        <w:br w:type="page"/>
      </w:r>
      <w:r w:rsidR="00F847B0" w:rsidRPr="009D33CE">
        <w:rPr>
          <w:rFonts w:ascii="TH SarabunPSK" w:hAnsi="TH SarabunPSK" w:cs="TH SarabunPSK"/>
          <w:b/>
          <w:bCs/>
          <w:sz w:val="40"/>
          <w:szCs w:val="40"/>
          <w:cs/>
        </w:rPr>
        <w:lastRenderedPageBreak/>
        <w:t>หมวดที่ 4</w:t>
      </w:r>
    </w:p>
    <w:p w:rsidR="008764DF" w:rsidRPr="009D33CE" w:rsidRDefault="00F847B0" w:rsidP="008764DF">
      <w:pPr>
        <w:widowControl w:val="0"/>
        <w:tabs>
          <w:tab w:val="left" w:pos="397"/>
          <w:tab w:val="left" w:pos="992"/>
          <w:tab w:val="left" w:pos="1321"/>
          <w:tab w:val="left" w:pos="1588"/>
        </w:tabs>
        <w:spacing w:after="0" w:line="240" w:lineRule="auto"/>
        <w:jc w:val="center"/>
        <w:rPr>
          <w:rFonts w:ascii="TH SarabunPSK" w:hAnsi="TH SarabunPSK" w:cs="TH SarabunPSK"/>
          <w:sz w:val="40"/>
          <w:szCs w:val="40"/>
          <w:cs/>
        </w:rPr>
      </w:pPr>
      <w:r w:rsidRPr="009D33CE">
        <w:rPr>
          <w:rFonts w:ascii="TH SarabunPSK" w:hAnsi="TH SarabunPSK" w:cs="TH SarabunPSK"/>
          <w:b/>
          <w:bCs/>
          <w:sz w:val="40"/>
          <w:szCs w:val="40"/>
          <w:cs/>
        </w:rPr>
        <w:t xml:space="preserve">ผลการเรียนรู้ </w:t>
      </w:r>
      <w:r w:rsidR="008764DF" w:rsidRPr="009D33CE">
        <w:rPr>
          <w:rFonts w:ascii="TH SarabunPSK" w:hAnsi="TH SarabunPSK" w:cs="TH SarabunPSK"/>
          <w:b/>
          <w:bCs/>
          <w:sz w:val="40"/>
          <w:szCs w:val="40"/>
          <w:cs/>
        </w:rPr>
        <w:t>กลยุทธ์การสอนและการประเมินผล</w:t>
      </w:r>
    </w:p>
    <w:p w:rsidR="008764DF" w:rsidRPr="009D33CE" w:rsidRDefault="008764DF" w:rsidP="008764D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1.</w:t>
      </w:r>
      <w:r w:rsidRPr="009D33CE">
        <w:rPr>
          <w:rFonts w:ascii="TH SarabunPSK" w:hAnsi="TH SarabunPSK" w:cs="TH SarabunPSK"/>
          <w:b/>
          <w:bCs/>
          <w:sz w:val="32"/>
          <w:szCs w:val="32"/>
          <w:cs/>
        </w:rPr>
        <w:tab/>
        <w:t>การพัฒนาคุณลักษณะพิเศษของนักศึกษา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70"/>
        <w:gridCol w:w="4252"/>
      </w:tblGrid>
      <w:tr w:rsidR="008764DF" w:rsidRPr="0020064B" w:rsidTr="00AF6BEA">
        <w:trPr>
          <w:tblHeader/>
        </w:trPr>
        <w:tc>
          <w:tcPr>
            <w:tcW w:w="4270" w:type="dxa"/>
            <w:tcBorders>
              <w:left w:val="nil"/>
              <w:bottom w:val="single" w:sz="4" w:space="0" w:color="000000"/>
              <w:right w:val="nil"/>
            </w:tcBorders>
          </w:tcPr>
          <w:p w:rsidR="008764DF" w:rsidRPr="0020064B"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cs/>
              </w:rPr>
            </w:pPr>
            <w:r w:rsidRPr="0020064B">
              <w:rPr>
                <w:rFonts w:ascii="TH SarabunPSK" w:hAnsi="TH SarabunPSK" w:cs="TH SarabunPSK"/>
                <w:b/>
                <w:bCs/>
                <w:sz w:val="32"/>
                <w:szCs w:val="32"/>
                <w:cs/>
              </w:rPr>
              <w:t>คุณลักษณะพิเศษ</w:t>
            </w:r>
          </w:p>
        </w:tc>
        <w:tc>
          <w:tcPr>
            <w:tcW w:w="4252" w:type="dxa"/>
            <w:tcBorders>
              <w:left w:val="nil"/>
              <w:bottom w:val="single" w:sz="4" w:space="0" w:color="000000"/>
              <w:right w:val="nil"/>
            </w:tcBorders>
          </w:tcPr>
          <w:p w:rsidR="008764DF" w:rsidRPr="0020064B"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rPr>
            </w:pPr>
            <w:r w:rsidRPr="0020064B">
              <w:rPr>
                <w:rFonts w:ascii="TH SarabunPSK" w:hAnsi="TH SarabunPSK" w:cs="TH SarabunPSK"/>
                <w:b/>
                <w:bCs/>
                <w:sz w:val="32"/>
                <w:szCs w:val="32"/>
                <w:cs/>
              </w:rPr>
              <w:t>กลยุทธ์หรือกิจกรรมของนักศึกษา</w:t>
            </w:r>
          </w:p>
        </w:tc>
      </w:tr>
      <w:tr w:rsidR="0020064B" w:rsidRPr="0020064B" w:rsidTr="00AF6BEA">
        <w:tc>
          <w:tcPr>
            <w:tcW w:w="4270" w:type="dxa"/>
            <w:tcBorders>
              <w:left w:val="nil"/>
              <w:bottom w:val="dashed" w:sz="4" w:space="0" w:color="auto"/>
              <w:right w:val="nil"/>
            </w:tcBorders>
          </w:tcPr>
          <w:p w:rsidR="0020064B" w:rsidRPr="0020064B" w:rsidRDefault="0020064B" w:rsidP="00694BBF">
            <w:pPr>
              <w:widowControl w:val="0"/>
              <w:tabs>
                <w:tab w:val="left" w:pos="284"/>
              </w:tabs>
              <w:spacing w:after="0" w:line="240" w:lineRule="auto"/>
              <w:rPr>
                <w:rFonts w:ascii="TH SarabunPSK" w:hAnsi="TH SarabunPSK" w:cs="TH SarabunPSK"/>
                <w:sz w:val="32"/>
                <w:szCs w:val="32"/>
              </w:rPr>
            </w:pPr>
            <w:r w:rsidRPr="0020064B">
              <w:rPr>
                <w:rFonts w:ascii="TH SarabunPSK" w:hAnsi="TH SarabunPSK" w:cs="TH SarabunPSK"/>
                <w:sz w:val="32"/>
                <w:szCs w:val="32"/>
                <w:cs/>
              </w:rPr>
              <w:t>1.</w:t>
            </w:r>
            <w:r w:rsidRPr="0020064B">
              <w:rPr>
                <w:rFonts w:ascii="TH SarabunPSK" w:hAnsi="TH SarabunPSK" w:cs="TH SarabunPSK"/>
                <w:sz w:val="32"/>
                <w:szCs w:val="32"/>
                <w:cs/>
              </w:rPr>
              <w:tab/>
              <w:t>ด้านบุคลิกภาพ</w:t>
            </w:r>
          </w:p>
        </w:tc>
        <w:tc>
          <w:tcPr>
            <w:tcW w:w="4252" w:type="dxa"/>
            <w:tcBorders>
              <w:left w:val="nil"/>
              <w:bottom w:val="dashed" w:sz="4" w:space="0" w:color="auto"/>
              <w:right w:val="nil"/>
            </w:tcBorders>
          </w:tcPr>
          <w:p w:rsidR="0020064B" w:rsidRPr="0020064B" w:rsidRDefault="0020064B" w:rsidP="00694BBF">
            <w:pPr>
              <w:widowControl w:val="0"/>
              <w:tabs>
                <w:tab w:val="left" w:pos="284"/>
              </w:tabs>
              <w:spacing w:after="0" w:line="240" w:lineRule="auto"/>
              <w:rPr>
                <w:rFonts w:ascii="TH SarabunPSK" w:hAnsi="TH SarabunPSK" w:cs="TH SarabunPSK"/>
                <w:sz w:val="32"/>
                <w:szCs w:val="32"/>
              </w:rPr>
            </w:pPr>
            <w:r w:rsidRPr="0020064B">
              <w:rPr>
                <w:rFonts w:ascii="TH SarabunPSK" w:hAnsi="TH SarabunPSK" w:cs="TH SarabunPSK"/>
                <w:sz w:val="32"/>
                <w:szCs w:val="32"/>
                <w:cs/>
              </w:rPr>
              <w:t>1.</w:t>
            </w:r>
            <w:r w:rsidRPr="0020064B">
              <w:rPr>
                <w:rFonts w:ascii="TH SarabunPSK" w:hAnsi="TH SarabunPSK" w:cs="TH SarabunPSK"/>
                <w:sz w:val="32"/>
                <w:szCs w:val="32"/>
                <w:cs/>
              </w:rPr>
              <w:tab/>
              <w:t>มีการสอนแทรกเรื่องการแต่งกาย มารยาท</w:t>
            </w:r>
            <w:r w:rsidRPr="0020064B">
              <w:rPr>
                <w:rFonts w:ascii="TH SarabunPSK" w:hAnsi="TH SarabunPSK" w:cs="TH SarabunPSK"/>
                <w:sz w:val="32"/>
                <w:szCs w:val="32"/>
                <w:cs/>
              </w:rPr>
              <w:br/>
            </w:r>
            <w:r w:rsidRPr="0020064B">
              <w:rPr>
                <w:rFonts w:ascii="TH SarabunPSK" w:hAnsi="TH SarabunPSK" w:cs="TH SarabunPSK"/>
                <w:sz w:val="32"/>
                <w:szCs w:val="32"/>
                <w:cs/>
              </w:rPr>
              <w:tab/>
              <w:t>ในการเข้าสังคม ทักษะในการประสานงาน</w:t>
            </w:r>
            <w:r w:rsidRPr="0020064B">
              <w:rPr>
                <w:rFonts w:ascii="TH SarabunPSK" w:hAnsi="TH SarabunPSK" w:cs="TH SarabunPSK"/>
                <w:sz w:val="32"/>
                <w:szCs w:val="32"/>
                <w:cs/>
              </w:rPr>
              <w:br/>
            </w:r>
            <w:r w:rsidRPr="0020064B">
              <w:rPr>
                <w:rFonts w:ascii="TH SarabunPSK" w:hAnsi="TH SarabunPSK" w:cs="TH SarabunPSK"/>
                <w:sz w:val="32"/>
                <w:szCs w:val="32"/>
                <w:cs/>
              </w:rPr>
              <w:tab/>
              <w:t>และการสื่อสารกั</w:t>
            </w:r>
            <w:r>
              <w:rPr>
                <w:rFonts w:ascii="TH SarabunPSK" w:hAnsi="TH SarabunPSK" w:cs="TH SarabunPSK"/>
                <w:sz w:val="32"/>
                <w:szCs w:val="32"/>
                <w:cs/>
              </w:rPr>
              <w:t>บผู้อื่น</w:t>
            </w:r>
          </w:p>
          <w:p w:rsidR="0020064B" w:rsidRPr="0020064B" w:rsidRDefault="0020064B" w:rsidP="00694BBF">
            <w:pPr>
              <w:widowControl w:val="0"/>
              <w:tabs>
                <w:tab w:val="left" w:pos="284"/>
              </w:tabs>
              <w:spacing w:after="0" w:line="240" w:lineRule="auto"/>
              <w:rPr>
                <w:rFonts w:ascii="TH SarabunPSK" w:hAnsi="TH SarabunPSK" w:cs="TH SarabunPSK"/>
                <w:sz w:val="32"/>
                <w:szCs w:val="32"/>
              </w:rPr>
            </w:pPr>
            <w:r w:rsidRPr="0020064B">
              <w:rPr>
                <w:rFonts w:ascii="TH SarabunPSK" w:hAnsi="TH SarabunPSK" w:cs="TH SarabunPSK"/>
                <w:sz w:val="32"/>
                <w:szCs w:val="32"/>
                <w:cs/>
              </w:rPr>
              <w:t>2.</w:t>
            </w:r>
            <w:r w:rsidRPr="0020064B">
              <w:rPr>
                <w:rFonts w:ascii="TH SarabunPSK" w:hAnsi="TH SarabunPSK" w:cs="TH SarabunPSK"/>
                <w:sz w:val="32"/>
                <w:szCs w:val="32"/>
                <w:cs/>
              </w:rPr>
              <w:tab/>
              <w:t>จัดกิจกรรมการเรียนการสอนที่ให้นักศึกษา</w:t>
            </w:r>
            <w:r w:rsidRPr="0020064B">
              <w:rPr>
                <w:rFonts w:ascii="TH SarabunPSK" w:hAnsi="TH SarabunPSK" w:cs="TH SarabunPSK"/>
                <w:sz w:val="32"/>
                <w:szCs w:val="32"/>
                <w:cs/>
              </w:rPr>
              <w:tab/>
              <w:t>เรียนรู้ที</w:t>
            </w:r>
            <w:r>
              <w:rPr>
                <w:rFonts w:ascii="TH SarabunPSK" w:hAnsi="TH SarabunPSK" w:cs="TH SarabunPSK"/>
                <w:sz w:val="32"/>
                <w:szCs w:val="32"/>
                <w:cs/>
              </w:rPr>
              <w:t>่จะสร้างมนุษยสัมพันธ์กับผู้อื่น</w:t>
            </w:r>
          </w:p>
          <w:p w:rsidR="0020064B" w:rsidRPr="0020064B" w:rsidRDefault="0020064B" w:rsidP="00694BBF">
            <w:pPr>
              <w:widowControl w:val="0"/>
              <w:tabs>
                <w:tab w:val="left" w:pos="284"/>
              </w:tabs>
              <w:spacing w:after="0" w:line="240" w:lineRule="auto"/>
              <w:rPr>
                <w:rFonts w:ascii="TH SarabunPSK" w:hAnsi="TH SarabunPSK" w:cs="TH SarabunPSK"/>
                <w:sz w:val="32"/>
                <w:szCs w:val="32"/>
                <w:cs/>
              </w:rPr>
            </w:pPr>
            <w:r w:rsidRPr="0020064B">
              <w:rPr>
                <w:rFonts w:ascii="TH SarabunPSK" w:hAnsi="TH SarabunPSK" w:cs="TH SarabunPSK"/>
                <w:sz w:val="32"/>
                <w:szCs w:val="32"/>
                <w:cs/>
              </w:rPr>
              <w:t>3.</w:t>
            </w:r>
            <w:r w:rsidRPr="0020064B">
              <w:rPr>
                <w:rFonts w:ascii="TH SarabunPSK" w:hAnsi="TH SarabunPSK" w:cs="TH SarabunPSK"/>
                <w:sz w:val="32"/>
                <w:szCs w:val="32"/>
                <w:cs/>
              </w:rPr>
              <w:tab/>
              <w:t>มีการจัดรายวิชาการเตรียมฝึกประสบการณ์</w:t>
            </w:r>
            <w:r w:rsidRPr="0020064B">
              <w:rPr>
                <w:rFonts w:ascii="TH SarabunPSK" w:hAnsi="TH SarabunPSK" w:cs="TH SarabunPSK"/>
                <w:sz w:val="32"/>
                <w:szCs w:val="32"/>
                <w:cs/>
              </w:rPr>
              <w:tab/>
              <w:t>วิชาชีพเพื</w:t>
            </w:r>
            <w:r>
              <w:rPr>
                <w:rFonts w:ascii="TH SarabunPSK" w:hAnsi="TH SarabunPSK" w:cs="TH SarabunPSK"/>
                <w:sz w:val="32"/>
                <w:szCs w:val="32"/>
                <w:cs/>
              </w:rPr>
              <w:t>่อให้นักศึกษาได้เตรียมความพร้อม</w:t>
            </w:r>
            <w:r w:rsidRPr="0020064B">
              <w:rPr>
                <w:rFonts w:ascii="TH SarabunPSK" w:hAnsi="TH SarabunPSK" w:cs="TH SarabunPSK"/>
                <w:sz w:val="32"/>
                <w:szCs w:val="32"/>
                <w:cs/>
              </w:rPr>
              <w:br/>
            </w:r>
            <w:r w:rsidRPr="0020064B">
              <w:rPr>
                <w:rFonts w:ascii="TH SarabunPSK" w:hAnsi="TH SarabunPSK" w:cs="TH SarabunPSK"/>
                <w:sz w:val="32"/>
                <w:szCs w:val="32"/>
                <w:cs/>
              </w:rPr>
              <w:tab/>
              <w:t>ด้านบุคลิกภาพให้เหมาะสมก่อนเข้าสู่</w:t>
            </w:r>
            <w:r w:rsidRPr="0020064B">
              <w:rPr>
                <w:rFonts w:ascii="TH SarabunPSK" w:hAnsi="TH SarabunPSK" w:cs="TH SarabunPSK"/>
                <w:sz w:val="32"/>
                <w:szCs w:val="32"/>
                <w:cs/>
              </w:rPr>
              <w:br/>
            </w:r>
            <w:r w:rsidRPr="0020064B">
              <w:rPr>
                <w:rFonts w:ascii="TH SarabunPSK" w:hAnsi="TH SarabunPSK" w:cs="TH SarabunPSK"/>
                <w:sz w:val="32"/>
                <w:szCs w:val="32"/>
                <w:cs/>
              </w:rPr>
              <w:tab/>
              <w:t>สถานประกอบการ</w:t>
            </w:r>
          </w:p>
        </w:tc>
      </w:tr>
      <w:tr w:rsidR="0020064B" w:rsidRPr="0020064B" w:rsidTr="00AF6BEA">
        <w:tc>
          <w:tcPr>
            <w:tcW w:w="4270" w:type="dxa"/>
            <w:tcBorders>
              <w:top w:val="dashed" w:sz="4" w:space="0" w:color="auto"/>
              <w:left w:val="nil"/>
              <w:bottom w:val="dashed" w:sz="4" w:space="0" w:color="auto"/>
              <w:right w:val="nil"/>
            </w:tcBorders>
          </w:tcPr>
          <w:p w:rsidR="0020064B" w:rsidRPr="0020064B" w:rsidRDefault="0020064B" w:rsidP="00694BBF">
            <w:pPr>
              <w:widowControl w:val="0"/>
              <w:tabs>
                <w:tab w:val="left" w:pos="284"/>
              </w:tabs>
              <w:spacing w:after="0" w:line="240" w:lineRule="auto"/>
              <w:rPr>
                <w:rFonts w:ascii="TH SarabunPSK" w:hAnsi="TH SarabunPSK" w:cs="TH SarabunPSK"/>
                <w:sz w:val="32"/>
                <w:szCs w:val="32"/>
              </w:rPr>
            </w:pPr>
            <w:r w:rsidRPr="0020064B">
              <w:rPr>
                <w:rFonts w:ascii="TH SarabunPSK" w:hAnsi="TH SarabunPSK" w:cs="TH SarabunPSK"/>
                <w:sz w:val="32"/>
                <w:szCs w:val="32"/>
                <w:cs/>
              </w:rPr>
              <w:t>2.</w:t>
            </w:r>
            <w:r w:rsidRPr="0020064B">
              <w:rPr>
                <w:rFonts w:ascii="TH SarabunPSK" w:hAnsi="TH SarabunPSK" w:cs="TH SarabunPSK"/>
                <w:sz w:val="32"/>
                <w:szCs w:val="32"/>
                <w:cs/>
              </w:rPr>
              <w:tab/>
              <w:t>ด้านภาวะผู้นำ และความรับผิดชอบ</w:t>
            </w:r>
          </w:p>
          <w:p w:rsidR="0020064B" w:rsidRPr="0020064B" w:rsidRDefault="0020064B" w:rsidP="00694BBF">
            <w:pPr>
              <w:widowControl w:val="0"/>
              <w:tabs>
                <w:tab w:val="left" w:pos="284"/>
              </w:tabs>
              <w:spacing w:after="0" w:line="240" w:lineRule="auto"/>
              <w:rPr>
                <w:rFonts w:ascii="TH SarabunPSK" w:hAnsi="TH SarabunPSK" w:cs="TH SarabunPSK"/>
                <w:sz w:val="32"/>
                <w:szCs w:val="32"/>
                <w:cs/>
              </w:rPr>
            </w:pPr>
            <w:r w:rsidRPr="0020064B">
              <w:rPr>
                <w:rFonts w:ascii="TH SarabunPSK" w:hAnsi="TH SarabunPSK" w:cs="TH SarabunPSK"/>
                <w:sz w:val="32"/>
                <w:szCs w:val="32"/>
                <w:cs/>
              </w:rPr>
              <w:tab/>
              <w:t>ตลอดจนการมีวินัยในตนเอง</w:t>
            </w:r>
          </w:p>
        </w:tc>
        <w:tc>
          <w:tcPr>
            <w:tcW w:w="4252" w:type="dxa"/>
            <w:tcBorders>
              <w:top w:val="dashed" w:sz="4" w:space="0" w:color="auto"/>
              <w:left w:val="nil"/>
              <w:bottom w:val="dashed" w:sz="4" w:space="0" w:color="auto"/>
              <w:right w:val="nil"/>
            </w:tcBorders>
          </w:tcPr>
          <w:p w:rsidR="0020064B" w:rsidRPr="0020064B" w:rsidRDefault="0020064B" w:rsidP="00694BBF">
            <w:pPr>
              <w:widowControl w:val="0"/>
              <w:tabs>
                <w:tab w:val="left" w:pos="284"/>
              </w:tabs>
              <w:spacing w:after="0" w:line="240" w:lineRule="auto"/>
              <w:rPr>
                <w:rFonts w:ascii="TH SarabunPSK" w:hAnsi="TH SarabunPSK" w:cs="TH SarabunPSK"/>
                <w:sz w:val="32"/>
                <w:szCs w:val="32"/>
              </w:rPr>
            </w:pPr>
            <w:r w:rsidRPr="0020064B">
              <w:rPr>
                <w:rFonts w:ascii="TH SarabunPSK" w:hAnsi="TH SarabunPSK" w:cs="TH SarabunPSK"/>
                <w:sz w:val="32"/>
                <w:szCs w:val="32"/>
              </w:rPr>
              <w:t>1.</w:t>
            </w:r>
            <w:r w:rsidRPr="0020064B">
              <w:rPr>
                <w:rFonts w:ascii="TH SarabunPSK" w:hAnsi="TH SarabunPSK" w:cs="TH SarabunPSK"/>
                <w:sz w:val="32"/>
                <w:szCs w:val="32"/>
              </w:rPr>
              <w:tab/>
            </w:r>
            <w:r w:rsidRPr="0020064B">
              <w:rPr>
                <w:rFonts w:ascii="TH SarabunPSK" w:hAnsi="TH SarabunPSK" w:cs="TH SarabunPSK"/>
                <w:sz w:val="32"/>
                <w:szCs w:val="32"/>
                <w:cs/>
              </w:rPr>
              <w:t>กำหนดให้มีรายวิชาซึ่งนักศึกษาต้องทำงาน</w:t>
            </w:r>
            <w:r w:rsidRPr="0020064B">
              <w:rPr>
                <w:rFonts w:ascii="TH SarabunPSK" w:hAnsi="TH SarabunPSK" w:cs="TH SarabunPSK"/>
                <w:sz w:val="32"/>
                <w:szCs w:val="32"/>
                <w:cs/>
              </w:rPr>
              <w:br/>
            </w:r>
            <w:r w:rsidRPr="0020064B">
              <w:rPr>
                <w:rFonts w:ascii="TH SarabunPSK" w:hAnsi="TH SarabunPSK" w:cs="TH SarabunPSK"/>
                <w:sz w:val="32"/>
                <w:szCs w:val="32"/>
                <w:cs/>
              </w:rPr>
              <w:tab/>
              <w:t>เป็นกลุ่ม</w:t>
            </w:r>
            <w:r>
              <w:rPr>
                <w:rFonts w:ascii="TH SarabunPSK" w:hAnsi="TH SarabunPSK" w:cs="TH SarabunPSK"/>
                <w:sz w:val="32"/>
                <w:szCs w:val="32"/>
                <w:cs/>
              </w:rPr>
              <w:t xml:space="preserve"> มีหัวหน้ากลุ่มและกำหนดให้ทุกคน</w:t>
            </w:r>
            <w:r w:rsidRPr="0020064B">
              <w:rPr>
                <w:rFonts w:ascii="TH SarabunPSK" w:hAnsi="TH SarabunPSK" w:cs="TH SarabunPSK"/>
                <w:sz w:val="32"/>
                <w:szCs w:val="32"/>
                <w:cs/>
              </w:rPr>
              <w:br/>
            </w:r>
            <w:r w:rsidRPr="0020064B">
              <w:rPr>
                <w:rFonts w:ascii="TH SarabunPSK" w:hAnsi="TH SarabunPSK" w:cs="TH SarabunPSK"/>
                <w:sz w:val="32"/>
                <w:szCs w:val="32"/>
                <w:cs/>
              </w:rPr>
              <w:tab/>
              <w:t>มีส่วนร่วมในการทำงานเพื่อฝึกให้นักศึกษา</w:t>
            </w:r>
            <w:r w:rsidRPr="0020064B">
              <w:rPr>
                <w:rFonts w:ascii="TH SarabunPSK" w:hAnsi="TH SarabunPSK" w:cs="TH SarabunPSK"/>
                <w:sz w:val="32"/>
                <w:szCs w:val="32"/>
                <w:cs/>
              </w:rPr>
              <w:tab/>
              <w:t>สามารถทำงานร่วมกับผู้อื่น มีความรับผิดชอบ</w:t>
            </w:r>
            <w:r>
              <w:rPr>
                <w:rFonts w:ascii="TH SarabunPSK" w:hAnsi="TH SarabunPSK" w:cs="TH SarabunPSK" w:hint="cs"/>
                <w:sz w:val="32"/>
                <w:szCs w:val="32"/>
                <w:cs/>
              </w:rPr>
              <w:tab/>
            </w:r>
            <w:r w:rsidRPr="0020064B">
              <w:rPr>
                <w:rFonts w:ascii="TH SarabunPSK" w:hAnsi="TH SarabunPSK" w:cs="TH SarabunPSK"/>
                <w:sz w:val="32"/>
                <w:szCs w:val="32"/>
                <w:cs/>
              </w:rPr>
              <w:t>งานของตนเองและของกลุ่มได้ และเพื่อเป็น</w:t>
            </w:r>
            <w:r>
              <w:rPr>
                <w:rFonts w:ascii="TH SarabunPSK" w:hAnsi="TH SarabunPSK" w:cs="TH SarabunPSK" w:hint="cs"/>
                <w:sz w:val="32"/>
                <w:szCs w:val="32"/>
                <w:cs/>
              </w:rPr>
              <w:tab/>
            </w:r>
            <w:r w:rsidRPr="0020064B">
              <w:rPr>
                <w:rFonts w:ascii="TH SarabunPSK" w:hAnsi="TH SarabunPSK" w:cs="TH SarabunPSK"/>
                <w:sz w:val="32"/>
                <w:szCs w:val="32"/>
                <w:cs/>
              </w:rPr>
              <w:t>การฝึกให้นักศึกษาสร้างภาวะผู้นำและเรียนรู้</w:t>
            </w:r>
            <w:r>
              <w:rPr>
                <w:rFonts w:ascii="TH SarabunPSK" w:hAnsi="TH SarabunPSK" w:cs="TH SarabunPSK" w:hint="cs"/>
                <w:sz w:val="32"/>
                <w:szCs w:val="32"/>
                <w:cs/>
              </w:rPr>
              <w:tab/>
            </w:r>
            <w:r w:rsidRPr="0020064B">
              <w:rPr>
                <w:rFonts w:ascii="TH SarabunPSK" w:hAnsi="TH SarabunPSK" w:cs="TH SarabunPSK"/>
                <w:sz w:val="32"/>
                <w:szCs w:val="32"/>
                <w:cs/>
              </w:rPr>
              <w:t>การเป็นสมาชิกกลุ่มที่ดี</w:t>
            </w:r>
          </w:p>
          <w:p w:rsidR="0020064B" w:rsidRPr="0020064B" w:rsidRDefault="0020064B" w:rsidP="00694BBF">
            <w:pPr>
              <w:widowControl w:val="0"/>
              <w:tabs>
                <w:tab w:val="left" w:pos="284"/>
              </w:tabs>
              <w:spacing w:after="0" w:line="240" w:lineRule="auto"/>
              <w:rPr>
                <w:rFonts w:ascii="TH SarabunPSK" w:hAnsi="TH SarabunPSK" w:cs="TH SarabunPSK"/>
                <w:sz w:val="32"/>
                <w:szCs w:val="32"/>
              </w:rPr>
            </w:pPr>
            <w:r w:rsidRPr="0020064B">
              <w:rPr>
                <w:rFonts w:ascii="TH SarabunPSK" w:hAnsi="TH SarabunPSK" w:cs="TH SarabunPSK"/>
                <w:sz w:val="32"/>
                <w:szCs w:val="32"/>
                <w:cs/>
              </w:rPr>
              <w:t>2.</w:t>
            </w:r>
            <w:r w:rsidRPr="0020064B">
              <w:rPr>
                <w:rFonts w:ascii="TH SarabunPSK" w:hAnsi="TH SarabunPSK" w:cs="TH SarabunPSK"/>
                <w:sz w:val="32"/>
                <w:szCs w:val="32"/>
                <w:cs/>
              </w:rPr>
              <w:tab/>
              <w:t>เสริมสร้างใ</w:t>
            </w:r>
            <w:r>
              <w:rPr>
                <w:rFonts w:ascii="TH SarabunPSK" w:hAnsi="TH SarabunPSK" w:cs="TH SarabunPSK"/>
                <w:sz w:val="32"/>
                <w:szCs w:val="32"/>
                <w:cs/>
              </w:rPr>
              <w:t>ห้นักศึกษามีวินัยในตนเอง เช่น</w:t>
            </w:r>
            <w:r w:rsidRPr="0020064B">
              <w:rPr>
                <w:rFonts w:ascii="TH SarabunPSK" w:hAnsi="TH SarabunPSK" w:cs="TH SarabunPSK"/>
                <w:sz w:val="32"/>
                <w:szCs w:val="32"/>
                <w:cs/>
              </w:rPr>
              <w:br/>
            </w:r>
            <w:r w:rsidRPr="0020064B">
              <w:rPr>
                <w:rFonts w:ascii="TH SarabunPSK" w:hAnsi="TH SarabunPSK" w:cs="TH SarabunPSK"/>
                <w:sz w:val="32"/>
                <w:szCs w:val="32"/>
                <w:cs/>
              </w:rPr>
              <w:tab/>
              <w:t>มีกติกาในการเข้าชั้นเรียน การส่งงานที่ได้รับ</w:t>
            </w:r>
            <w:r w:rsidRPr="0020064B">
              <w:rPr>
                <w:rFonts w:ascii="TH SarabunPSK" w:hAnsi="TH SarabunPSK" w:cs="TH SarabunPSK"/>
                <w:sz w:val="32"/>
                <w:szCs w:val="32"/>
                <w:cs/>
              </w:rPr>
              <w:tab/>
              <w:t>มอบหมายตรงเวลาอย่างสม่ำเสมอ</w:t>
            </w:r>
          </w:p>
          <w:p w:rsidR="0020064B" w:rsidRPr="0020064B" w:rsidRDefault="0020064B" w:rsidP="00694BBF">
            <w:pPr>
              <w:widowControl w:val="0"/>
              <w:tabs>
                <w:tab w:val="left" w:pos="284"/>
              </w:tabs>
              <w:spacing w:after="0" w:line="240" w:lineRule="auto"/>
              <w:rPr>
                <w:rFonts w:ascii="TH SarabunPSK" w:hAnsi="TH SarabunPSK" w:cs="TH SarabunPSK"/>
                <w:sz w:val="32"/>
                <w:szCs w:val="32"/>
                <w:cs/>
              </w:rPr>
            </w:pPr>
            <w:r w:rsidRPr="0020064B">
              <w:rPr>
                <w:rFonts w:ascii="TH SarabunPSK" w:hAnsi="TH SarabunPSK" w:cs="TH SarabunPSK"/>
                <w:sz w:val="32"/>
                <w:szCs w:val="32"/>
              </w:rPr>
              <w:t>3.</w:t>
            </w:r>
            <w:r w:rsidRPr="0020064B">
              <w:rPr>
                <w:rFonts w:ascii="TH SarabunPSK" w:hAnsi="TH SarabunPSK" w:cs="TH SarabunPSK"/>
                <w:sz w:val="32"/>
                <w:szCs w:val="32"/>
              </w:rPr>
              <w:tab/>
            </w:r>
            <w:r w:rsidRPr="0020064B">
              <w:rPr>
                <w:rFonts w:ascii="TH SarabunPSK" w:hAnsi="TH SarabunPSK" w:cs="TH SarabunPSK"/>
                <w:sz w:val="32"/>
                <w:szCs w:val="32"/>
                <w:cs/>
              </w:rPr>
              <w:t>ส่งเสริมการมีส่วนร่วมในชั้นเรียน โดยการ</w:t>
            </w:r>
            <w:r w:rsidRPr="0020064B">
              <w:rPr>
                <w:rFonts w:ascii="TH SarabunPSK" w:hAnsi="TH SarabunPSK" w:cs="TH SarabunPSK"/>
                <w:sz w:val="32"/>
                <w:szCs w:val="32"/>
                <w:cs/>
              </w:rPr>
              <w:br/>
            </w:r>
            <w:r w:rsidRPr="0020064B">
              <w:rPr>
                <w:rFonts w:ascii="TH SarabunPSK" w:hAnsi="TH SarabunPSK" w:cs="TH SarabunPSK"/>
                <w:sz w:val="32"/>
                <w:szCs w:val="32"/>
                <w:cs/>
              </w:rPr>
              <w:tab/>
              <w:t>เปิดโอกาสให้นักศึกษาแสดงความคิดเห็น</w:t>
            </w:r>
            <w:r w:rsidRPr="0020064B">
              <w:rPr>
                <w:rFonts w:ascii="TH SarabunPSK" w:hAnsi="TH SarabunPSK" w:cs="TH SarabunPSK"/>
                <w:sz w:val="32"/>
                <w:szCs w:val="32"/>
                <w:cs/>
              </w:rPr>
              <w:br/>
            </w:r>
            <w:r w:rsidRPr="0020064B">
              <w:rPr>
                <w:rFonts w:ascii="TH SarabunPSK" w:hAnsi="TH SarabunPSK" w:cs="TH SarabunPSK"/>
                <w:sz w:val="32"/>
                <w:szCs w:val="32"/>
                <w:cs/>
              </w:rPr>
              <w:tab/>
              <w:t>และตั้งคำถาม</w:t>
            </w:r>
          </w:p>
        </w:tc>
      </w:tr>
      <w:tr w:rsidR="0020064B" w:rsidRPr="0020064B" w:rsidTr="0020064B">
        <w:tc>
          <w:tcPr>
            <w:tcW w:w="4270" w:type="dxa"/>
            <w:tcBorders>
              <w:top w:val="dashed" w:sz="4" w:space="0" w:color="auto"/>
              <w:left w:val="nil"/>
              <w:bottom w:val="dashed" w:sz="4" w:space="0" w:color="auto"/>
              <w:right w:val="nil"/>
            </w:tcBorders>
          </w:tcPr>
          <w:p w:rsidR="0020064B" w:rsidRPr="0020064B" w:rsidRDefault="0020064B"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20064B">
              <w:rPr>
                <w:rFonts w:ascii="TH SarabunPSK" w:hAnsi="TH SarabunPSK" w:cs="TH SarabunPSK"/>
                <w:sz w:val="32"/>
                <w:szCs w:val="32"/>
                <w:cs/>
              </w:rPr>
              <w:t>3.</w:t>
            </w:r>
            <w:r w:rsidRPr="0020064B">
              <w:rPr>
                <w:rFonts w:ascii="TH SarabunPSK" w:hAnsi="TH SarabunPSK" w:cs="TH SarabunPSK"/>
                <w:sz w:val="32"/>
                <w:szCs w:val="32"/>
                <w:cs/>
              </w:rPr>
              <w:tab/>
              <w:t>ด้านทักษะในการเรียนรู้และพัฒนาตนเอง</w:t>
            </w:r>
          </w:p>
        </w:tc>
        <w:tc>
          <w:tcPr>
            <w:tcW w:w="4252" w:type="dxa"/>
            <w:tcBorders>
              <w:top w:val="dashed" w:sz="4" w:space="0" w:color="auto"/>
              <w:left w:val="nil"/>
              <w:bottom w:val="dashed" w:sz="4" w:space="0" w:color="auto"/>
              <w:right w:val="nil"/>
            </w:tcBorders>
          </w:tcPr>
          <w:p w:rsidR="0020064B" w:rsidRPr="0020064B" w:rsidRDefault="0020064B"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20064B">
              <w:rPr>
                <w:rFonts w:ascii="TH SarabunPSK" w:hAnsi="TH SarabunPSK" w:cs="TH SarabunPSK"/>
                <w:sz w:val="32"/>
                <w:szCs w:val="32"/>
                <w:cs/>
              </w:rPr>
              <w:t>1.</w:t>
            </w:r>
            <w:r w:rsidRPr="0020064B">
              <w:rPr>
                <w:rFonts w:ascii="TH SarabunPSK" w:hAnsi="TH SarabunPSK" w:cs="TH SarabunPSK"/>
                <w:sz w:val="32"/>
                <w:szCs w:val="32"/>
                <w:cs/>
              </w:rPr>
              <w:tab/>
              <w:t>มีการจัดการเรียนการสอนที่ให้นักศึกษา</w:t>
            </w:r>
            <w:r w:rsidRPr="0020064B">
              <w:rPr>
                <w:rFonts w:ascii="TH SarabunPSK" w:hAnsi="TH SarabunPSK" w:cs="TH SarabunPSK"/>
                <w:sz w:val="32"/>
                <w:szCs w:val="32"/>
                <w:cs/>
              </w:rPr>
              <w:tab/>
              <w:t>ค้นคว้าหาความรู้ด้วยตนเอง โดยผู้สอน</w:t>
            </w:r>
            <w:r w:rsidRPr="0020064B">
              <w:rPr>
                <w:rFonts w:ascii="TH SarabunPSK" w:hAnsi="TH SarabunPSK" w:cs="TH SarabunPSK"/>
                <w:sz w:val="32"/>
                <w:szCs w:val="32"/>
                <w:cs/>
              </w:rPr>
              <w:tab/>
              <w:t>แนะนำเกี่ยวกับแหล่งข้อมูล วิธีการสืบค้น</w:t>
            </w:r>
            <w:r w:rsidRPr="0020064B">
              <w:rPr>
                <w:rFonts w:ascii="TH SarabunPSK" w:hAnsi="TH SarabunPSK" w:cs="TH SarabunPSK"/>
                <w:sz w:val="32"/>
                <w:szCs w:val="32"/>
                <w:cs/>
              </w:rPr>
              <w:tab/>
              <w:t>ข้อมูลที่มีความน่าเชื่อถือ</w:t>
            </w:r>
          </w:p>
          <w:p w:rsidR="0020064B" w:rsidRPr="0020064B" w:rsidRDefault="0020064B" w:rsidP="0020064B">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20064B">
              <w:rPr>
                <w:rFonts w:ascii="TH SarabunPSK" w:hAnsi="TH SarabunPSK" w:cs="TH SarabunPSK"/>
                <w:sz w:val="32"/>
                <w:szCs w:val="32"/>
                <w:cs/>
              </w:rPr>
              <w:t>2.</w:t>
            </w:r>
            <w:r w:rsidRPr="0020064B">
              <w:rPr>
                <w:rFonts w:ascii="TH SarabunPSK" w:hAnsi="TH SarabunPSK" w:cs="TH SarabunPSK"/>
                <w:sz w:val="32"/>
                <w:szCs w:val="32"/>
                <w:cs/>
              </w:rPr>
              <w:tab/>
              <w:t>มีการจัดกิจกรรมที่ให้นักศึกษาสืบค้นข้อมูล</w:t>
            </w:r>
            <w:r>
              <w:rPr>
                <w:rFonts w:ascii="TH SarabunPSK" w:hAnsi="TH SarabunPSK" w:cs="TH SarabunPSK" w:hint="cs"/>
                <w:sz w:val="32"/>
                <w:szCs w:val="32"/>
                <w:cs/>
              </w:rPr>
              <w:tab/>
            </w:r>
            <w:r w:rsidRPr="0020064B">
              <w:rPr>
                <w:rFonts w:ascii="TH SarabunPSK" w:hAnsi="TH SarabunPSK" w:cs="TH SarabunPSK"/>
                <w:sz w:val="32"/>
                <w:szCs w:val="32"/>
                <w:cs/>
              </w:rPr>
              <w:t>ด้วยเทคโนโลยีสารสนเทศที่ทันสมัย ให้ฝึก</w:t>
            </w:r>
            <w:r>
              <w:rPr>
                <w:rFonts w:ascii="TH SarabunPSK" w:hAnsi="TH SarabunPSK" w:cs="TH SarabunPSK" w:hint="cs"/>
                <w:sz w:val="32"/>
                <w:szCs w:val="32"/>
                <w:cs/>
              </w:rPr>
              <w:tab/>
            </w:r>
            <w:r w:rsidRPr="0020064B">
              <w:rPr>
                <w:rFonts w:ascii="TH SarabunPSK" w:hAnsi="TH SarabunPSK" w:cs="TH SarabunPSK"/>
                <w:sz w:val="32"/>
                <w:szCs w:val="32"/>
                <w:cs/>
              </w:rPr>
              <w:t>การเข้าใช้งานให้เกิดประสิทธิภาพสูงสุด และ</w:t>
            </w:r>
            <w:r>
              <w:rPr>
                <w:rFonts w:ascii="TH SarabunPSK" w:hAnsi="TH SarabunPSK" w:cs="TH SarabunPSK" w:hint="cs"/>
                <w:sz w:val="32"/>
                <w:szCs w:val="32"/>
                <w:cs/>
              </w:rPr>
              <w:tab/>
            </w:r>
            <w:r w:rsidRPr="0020064B">
              <w:rPr>
                <w:rFonts w:ascii="TH SarabunPSK" w:hAnsi="TH SarabunPSK" w:cs="TH SarabunPSK"/>
                <w:sz w:val="32"/>
                <w:szCs w:val="32"/>
                <w:cs/>
              </w:rPr>
              <w:t>ติดตามเทคโนโลยีที่ทันสมัยอยู่เสมอ</w:t>
            </w:r>
          </w:p>
        </w:tc>
      </w:tr>
      <w:tr w:rsidR="0020064B" w:rsidRPr="0020064B" w:rsidTr="0020064B">
        <w:tc>
          <w:tcPr>
            <w:tcW w:w="4270" w:type="dxa"/>
            <w:tcBorders>
              <w:top w:val="dashed" w:sz="4" w:space="0" w:color="auto"/>
              <w:left w:val="nil"/>
              <w:bottom w:val="nil"/>
              <w:right w:val="nil"/>
            </w:tcBorders>
          </w:tcPr>
          <w:p w:rsidR="0020064B" w:rsidRDefault="0020064B"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p>
          <w:p w:rsidR="0020064B" w:rsidRPr="0020064B" w:rsidRDefault="0020064B"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p>
        </w:tc>
        <w:tc>
          <w:tcPr>
            <w:tcW w:w="4252" w:type="dxa"/>
            <w:tcBorders>
              <w:top w:val="dashed" w:sz="4" w:space="0" w:color="auto"/>
              <w:left w:val="nil"/>
              <w:bottom w:val="nil"/>
              <w:right w:val="nil"/>
            </w:tcBorders>
          </w:tcPr>
          <w:p w:rsidR="0020064B" w:rsidRPr="0020064B" w:rsidRDefault="0020064B"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p>
        </w:tc>
      </w:tr>
      <w:tr w:rsidR="0020064B" w:rsidRPr="0020064B" w:rsidTr="00CC30B5">
        <w:tc>
          <w:tcPr>
            <w:tcW w:w="4270" w:type="dxa"/>
            <w:tcBorders>
              <w:top w:val="nil"/>
              <w:left w:val="nil"/>
              <w:bottom w:val="dashed" w:sz="4" w:space="0" w:color="auto"/>
              <w:right w:val="nil"/>
            </w:tcBorders>
          </w:tcPr>
          <w:p w:rsidR="0020064B" w:rsidRPr="0020064B" w:rsidRDefault="0020064B"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20064B">
              <w:rPr>
                <w:rFonts w:ascii="TH SarabunPSK" w:hAnsi="TH SarabunPSK" w:cs="TH SarabunPSK"/>
                <w:sz w:val="32"/>
                <w:szCs w:val="32"/>
                <w:cs/>
              </w:rPr>
              <w:lastRenderedPageBreak/>
              <w:t>4.</w:t>
            </w:r>
            <w:r w:rsidRPr="0020064B">
              <w:rPr>
                <w:rFonts w:ascii="TH SarabunPSK" w:hAnsi="TH SarabunPSK" w:cs="TH SarabunPSK"/>
                <w:sz w:val="32"/>
                <w:szCs w:val="32"/>
                <w:cs/>
              </w:rPr>
              <w:tab/>
              <w:t>ด้านจิตสำนึกสาธารณะ</w:t>
            </w:r>
          </w:p>
        </w:tc>
        <w:tc>
          <w:tcPr>
            <w:tcW w:w="4252" w:type="dxa"/>
            <w:tcBorders>
              <w:top w:val="nil"/>
              <w:left w:val="nil"/>
              <w:bottom w:val="dashed" w:sz="4" w:space="0" w:color="auto"/>
              <w:right w:val="nil"/>
            </w:tcBorders>
          </w:tcPr>
          <w:p w:rsidR="0020064B" w:rsidRPr="0020064B" w:rsidRDefault="0020064B"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20064B">
              <w:rPr>
                <w:rFonts w:ascii="TH SarabunPSK" w:hAnsi="TH SarabunPSK" w:cs="TH SarabunPSK"/>
                <w:sz w:val="32"/>
                <w:szCs w:val="32"/>
              </w:rPr>
              <w:t>1.</w:t>
            </w:r>
            <w:r w:rsidRPr="0020064B">
              <w:rPr>
                <w:rFonts w:ascii="TH SarabunPSK" w:hAnsi="TH SarabunPSK" w:cs="TH SarabunPSK"/>
                <w:sz w:val="32"/>
                <w:szCs w:val="32"/>
              </w:rPr>
              <w:tab/>
            </w:r>
            <w:r w:rsidRPr="0020064B">
              <w:rPr>
                <w:rFonts w:ascii="TH SarabunPSK" w:hAnsi="TH SarabunPSK" w:cs="TH SarabunPSK"/>
                <w:sz w:val="32"/>
                <w:szCs w:val="32"/>
                <w:cs/>
              </w:rPr>
              <w:t>มีการจัดกิจกรรมเสริมหลักสูตรที่ส่งเสริม</w:t>
            </w:r>
            <w:r>
              <w:rPr>
                <w:rFonts w:ascii="TH SarabunPSK" w:hAnsi="TH SarabunPSK" w:cs="TH SarabunPSK" w:hint="cs"/>
                <w:sz w:val="32"/>
                <w:szCs w:val="32"/>
                <w:cs/>
              </w:rPr>
              <w:br/>
            </w:r>
            <w:r>
              <w:rPr>
                <w:rFonts w:ascii="TH SarabunPSK" w:hAnsi="TH SarabunPSK" w:cs="TH SarabunPSK"/>
                <w:sz w:val="32"/>
                <w:szCs w:val="32"/>
                <w:cs/>
              </w:rPr>
              <w:tab/>
            </w:r>
            <w:r w:rsidRPr="0020064B">
              <w:rPr>
                <w:rFonts w:ascii="TH SarabunPSK" w:hAnsi="TH SarabunPSK" w:cs="TH SarabunPSK"/>
                <w:sz w:val="32"/>
                <w:szCs w:val="32"/>
                <w:cs/>
              </w:rPr>
              <w:t>การทำนุบำรุงศิลปวัฒนธรรมไทยโดยให้</w:t>
            </w:r>
            <w:r>
              <w:rPr>
                <w:rFonts w:ascii="TH SarabunPSK" w:hAnsi="TH SarabunPSK" w:cs="TH SarabunPSK" w:hint="cs"/>
                <w:sz w:val="32"/>
                <w:szCs w:val="32"/>
                <w:cs/>
              </w:rPr>
              <w:tab/>
            </w:r>
            <w:r w:rsidRPr="0020064B">
              <w:rPr>
                <w:rFonts w:ascii="TH SarabunPSK" w:hAnsi="TH SarabunPSK" w:cs="TH SarabunPSK"/>
                <w:sz w:val="32"/>
                <w:szCs w:val="32"/>
                <w:cs/>
              </w:rPr>
              <w:t>นักศึกษาเข้าไป</w:t>
            </w:r>
            <w:r>
              <w:rPr>
                <w:rFonts w:ascii="TH SarabunPSK" w:hAnsi="TH SarabunPSK" w:cs="TH SarabunPSK"/>
                <w:sz w:val="32"/>
                <w:szCs w:val="32"/>
                <w:cs/>
              </w:rPr>
              <w:t>มีส่วนร่วมกับชุมชน</w:t>
            </w:r>
          </w:p>
          <w:p w:rsidR="0020064B" w:rsidRPr="0020064B" w:rsidRDefault="0020064B" w:rsidP="0020064B">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20064B">
              <w:rPr>
                <w:rFonts w:ascii="TH SarabunPSK" w:hAnsi="TH SarabunPSK" w:cs="TH SarabunPSK"/>
                <w:sz w:val="32"/>
                <w:szCs w:val="32"/>
                <w:cs/>
              </w:rPr>
              <w:t>2.</w:t>
            </w:r>
            <w:r w:rsidRPr="0020064B">
              <w:rPr>
                <w:rFonts w:ascii="TH SarabunPSK" w:hAnsi="TH SarabunPSK" w:cs="TH SarabunPSK"/>
                <w:sz w:val="32"/>
                <w:szCs w:val="32"/>
                <w:cs/>
              </w:rPr>
              <w:tab/>
              <w:t>การจัดกิจกรรมเสริมหลักสูตรให้นักศึกษา</w:t>
            </w:r>
            <w:r>
              <w:rPr>
                <w:rFonts w:ascii="TH SarabunPSK" w:hAnsi="TH SarabunPSK" w:cs="TH SarabunPSK" w:hint="cs"/>
                <w:sz w:val="32"/>
                <w:szCs w:val="32"/>
                <w:cs/>
              </w:rPr>
              <w:tab/>
            </w:r>
            <w:r w:rsidRPr="0020064B">
              <w:rPr>
                <w:rFonts w:ascii="TH SarabunPSK" w:hAnsi="TH SarabunPSK" w:cs="TH SarabunPSK"/>
                <w:sz w:val="32"/>
                <w:szCs w:val="32"/>
                <w:cs/>
              </w:rPr>
              <w:t xml:space="preserve">เสนอโครงการที่ทำประโยชน์ให้กับบุคคลอื่น </w:t>
            </w:r>
            <w:r>
              <w:rPr>
                <w:rFonts w:ascii="TH SarabunPSK" w:hAnsi="TH SarabunPSK" w:cs="TH SarabunPSK" w:hint="cs"/>
                <w:sz w:val="32"/>
                <w:szCs w:val="32"/>
                <w:cs/>
              </w:rPr>
              <w:tab/>
            </w:r>
            <w:r w:rsidRPr="0020064B">
              <w:rPr>
                <w:rFonts w:ascii="TH SarabunPSK" w:hAnsi="TH SarabunPSK" w:cs="TH SarabunPSK"/>
                <w:sz w:val="32"/>
                <w:szCs w:val="32"/>
                <w:cs/>
              </w:rPr>
              <w:t>เพื่อสร้างจิตสำนึกและปลูกฝังคุณธรรม</w:t>
            </w:r>
            <w:r>
              <w:rPr>
                <w:rFonts w:ascii="TH SarabunPSK" w:hAnsi="TH SarabunPSK" w:cs="TH SarabunPSK" w:hint="cs"/>
                <w:sz w:val="32"/>
                <w:szCs w:val="32"/>
                <w:cs/>
              </w:rPr>
              <w:br/>
            </w:r>
            <w:r>
              <w:rPr>
                <w:rFonts w:ascii="TH SarabunPSK" w:hAnsi="TH SarabunPSK" w:cs="TH SarabunPSK"/>
                <w:sz w:val="32"/>
                <w:szCs w:val="32"/>
                <w:cs/>
              </w:rPr>
              <w:tab/>
            </w:r>
            <w:r w:rsidRPr="0020064B">
              <w:rPr>
                <w:rFonts w:ascii="TH SarabunPSK" w:hAnsi="TH SarabunPSK" w:cs="TH SarabunPSK"/>
                <w:sz w:val="32"/>
                <w:szCs w:val="32"/>
                <w:cs/>
              </w:rPr>
              <w:t>แก่นักศึกษา ให้รู้จักเสียสละ แบ่งปันซึ่งกัน</w:t>
            </w:r>
            <w:r>
              <w:rPr>
                <w:rFonts w:ascii="TH SarabunPSK" w:hAnsi="TH SarabunPSK" w:cs="TH SarabunPSK" w:hint="cs"/>
                <w:sz w:val="32"/>
                <w:szCs w:val="32"/>
                <w:cs/>
              </w:rPr>
              <w:tab/>
            </w:r>
            <w:r w:rsidRPr="0020064B">
              <w:rPr>
                <w:rFonts w:ascii="TH SarabunPSK" w:hAnsi="TH SarabunPSK" w:cs="TH SarabunPSK"/>
                <w:sz w:val="32"/>
                <w:szCs w:val="32"/>
                <w:cs/>
              </w:rPr>
              <w:t>และกัน</w:t>
            </w:r>
            <w:r>
              <w:rPr>
                <w:rFonts w:ascii="TH SarabunPSK" w:hAnsi="TH SarabunPSK" w:cs="TH SarabunPSK" w:hint="cs"/>
                <w:sz w:val="32"/>
                <w:szCs w:val="32"/>
                <w:cs/>
              </w:rPr>
              <w:t xml:space="preserve"> </w:t>
            </w:r>
            <w:r w:rsidRPr="0020064B">
              <w:rPr>
                <w:rFonts w:ascii="TH SarabunPSK" w:hAnsi="TH SarabunPSK" w:cs="TH SarabunPSK"/>
                <w:sz w:val="32"/>
                <w:szCs w:val="32"/>
                <w:cs/>
              </w:rPr>
              <w:t>ไปจนถึงการร่วมช่วยกันแก้ไข</w:t>
            </w:r>
            <w:r w:rsidRPr="0020064B">
              <w:rPr>
                <w:rFonts w:ascii="TH SarabunPSK" w:hAnsi="TH SarabunPSK" w:cs="TH SarabunPSK"/>
                <w:sz w:val="32"/>
                <w:szCs w:val="32"/>
                <w:cs/>
              </w:rPr>
              <w:tab/>
              <w:t>ปัญหาสังคม</w:t>
            </w:r>
          </w:p>
        </w:tc>
      </w:tr>
      <w:tr w:rsidR="0020064B" w:rsidRPr="0020064B" w:rsidTr="00CC30B5">
        <w:tc>
          <w:tcPr>
            <w:tcW w:w="4270" w:type="dxa"/>
            <w:tcBorders>
              <w:top w:val="dashed" w:sz="4" w:space="0" w:color="auto"/>
              <w:left w:val="nil"/>
              <w:bottom w:val="single" w:sz="4" w:space="0" w:color="auto"/>
              <w:right w:val="nil"/>
            </w:tcBorders>
          </w:tcPr>
          <w:p w:rsidR="0020064B" w:rsidRPr="0020064B" w:rsidRDefault="0020064B"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20064B">
              <w:rPr>
                <w:rFonts w:ascii="TH SarabunPSK" w:hAnsi="TH SarabunPSK" w:cs="TH SarabunPSK"/>
                <w:sz w:val="32"/>
                <w:szCs w:val="32"/>
                <w:cs/>
              </w:rPr>
              <w:t>5.</w:t>
            </w:r>
            <w:r w:rsidRPr="0020064B">
              <w:rPr>
                <w:rFonts w:ascii="TH SarabunPSK" w:hAnsi="TH SarabunPSK" w:cs="TH SarabunPSK"/>
                <w:sz w:val="32"/>
                <w:szCs w:val="32"/>
                <w:cs/>
              </w:rPr>
              <w:tab/>
              <w:t>ด้านคุณธรรมจริยธรรมและจรรยาบรรณ</w:t>
            </w:r>
            <w:r>
              <w:rPr>
                <w:rFonts w:ascii="TH SarabunPSK" w:hAnsi="TH SarabunPSK" w:cs="TH SarabunPSK" w:hint="cs"/>
                <w:sz w:val="32"/>
                <w:szCs w:val="32"/>
                <w:cs/>
              </w:rPr>
              <w:br/>
            </w:r>
            <w:r w:rsidRPr="0020064B">
              <w:rPr>
                <w:rFonts w:ascii="TH SarabunPSK" w:hAnsi="TH SarabunPSK" w:cs="TH SarabunPSK"/>
                <w:sz w:val="32"/>
                <w:szCs w:val="32"/>
                <w:cs/>
              </w:rPr>
              <w:t>ในวิชาชีพ</w:t>
            </w:r>
          </w:p>
        </w:tc>
        <w:tc>
          <w:tcPr>
            <w:tcW w:w="4252" w:type="dxa"/>
            <w:tcBorders>
              <w:top w:val="dashed" w:sz="4" w:space="0" w:color="auto"/>
              <w:left w:val="nil"/>
              <w:bottom w:val="single" w:sz="4" w:space="0" w:color="auto"/>
              <w:right w:val="nil"/>
            </w:tcBorders>
          </w:tcPr>
          <w:p w:rsidR="0020064B" w:rsidRPr="0020064B" w:rsidRDefault="0020064B"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20064B">
              <w:rPr>
                <w:rFonts w:ascii="TH SarabunPSK" w:hAnsi="TH SarabunPSK" w:cs="TH SarabunPSK"/>
                <w:sz w:val="32"/>
                <w:szCs w:val="32"/>
                <w:cs/>
              </w:rPr>
              <w:t>1.</w:t>
            </w:r>
            <w:r w:rsidRPr="0020064B">
              <w:rPr>
                <w:rFonts w:ascii="TH SarabunPSK" w:hAnsi="TH SarabunPSK" w:cs="TH SarabunPSK"/>
                <w:sz w:val="32"/>
                <w:szCs w:val="32"/>
                <w:cs/>
              </w:rPr>
              <w:tab/>
              <w:t>มีการจัดกิจกรรมอบรมคุณธรรมจริยธรรม</w:t>
            </w:r>
            <w:r>
              <w:rPr>
                <w:rFonts w:ascii="TH SarabunPSK" w:hAnsi="TH SarabunPSK" w:cs="TH SarabunPSK" w:hint="cs"/>
                <w:sz w:val="32"/>
                <w:szCs w:val="32"/>
                <w:cs/>
              </w:rPr>
              <w:tab/>
            </w:r>
            <w:r w:rsidRPr="0020064B">
              <w:rPr>
                <w:rFonts w:ascii="TH SarabunPSK" w:hAnsi="TH SarabunPSK" w:cs="TH SarabunPSK"/>
                <w:sz w:val="32"/>
                <w:szCs w:val="32"/>
                <w:cs/>
              </w:rPr>
              <w:t>ให้แก่นักศึกษาเพื่อให้ตระหนักถึงการมี</w:t>
            </w:r>
            <w:r>
              <w:rPr>
                <w:rFonts w:ascii="TH SarabunPSK" w:hAnsi="TH SarabunPSK" w:cs="TH SarabunPSK" w:hint="cs"/>
                <w:sz w:val="32"/>
                <w:szCs w:val="32"/>
                <w:cs/>
              </w:rPr>
              <w:tab/>
            </w:r>
            <w:r w:rsidRPr="0020064B">
              <w:rPr>
                <w:rFonts w:ascii="TH SarabunPSK" w:hAnsi="TH SarabunPSK" w:cs="TH SarabunPSK"/>
                <w:sz w:val="32"/>
                <w:szCs w:val="32"/>
                <w:cs/>
              </w:rPr>
              <w:t>คุณธรรมจริยธรรมต่อชุมชนและสังคม</w:t>
            </w:r>
          </w:p>
          <w:p w:rsidR="0020064B" w:rsidRPr="0020064B" w:rsidRDefault="0020064B"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20064B">
              <w:rPr>
                <w:rFonts w:ascii="TH SarabunPSK" w:hAnsi="TH SarabunPSK" w:cs="TH SarabunPSK"/>
                <w:sz w:val="32"/>
                <w:szCs w:val="32"/>
              </w:rPr>
              <w:t>2.</w:t>
            </w:r>
            <w:r w:rsidRPr="0020064B">
              <w:rPr>
                <w:rFonts w:ascii="TH SarabunPSK" w:hAnsi="TH SarabunPSK" w:cs="TH SarabunPSK"/>
                <w:sz w:val="32"/>
                <w:szCs w:val="32"/>
                <w:cs/>
              </w:rPr>
              <w:tab/>
              <w:t>มีการจัดการเรียนการสอนและกิจกรรม</w:t>
            </w:r>
            <w:r>
              <w:rPr>
                <w:rFonts w:ascii="TH SarabunPSK" w:hAnsi="TH SarabunPSK" w:cs="TH SarabunPSK" w:hint="cs"/>
                <w:sz w:val="32"/>
                <w:szCs w:val="32"/>
                <w:cs/>
              </w:rPr>
              <w:tab/>
            </w:r>
            <w:r w:rsidRPr="0020064B">
              <w:rPr>
                <w:rFonts w:ascii="TH SarabunPSK" w:hAnsi="TH SarabunPSK" w:cs="TH SarabunPSK"/>
                <w:sz w:val="32"/>
                <w:szCs w:val="32"/>
                <w:cs/>
              </w:rPr>
              <w:t>ส่งเสริมการเรียนรู้ในวิชาจริยธรรมทางธุรกิจ</w:t>
            </w:r>
            <w:r>
              <w:rPr>
                <w:rFonts w:ascii="TH SarabunPSK" w:hAnsi="TH SarabunPSK" w:cs="TH SarabunPSK" w:hint="cs"/>
                <w:sz w:val="32"/>
                <w:szCs w:val="32"/>
                <w:cs/>
              </w:rPr>
              <w:tab/>
            </w:r>
            <w:r w:rsidRPr="0020064B">
              <w:rPr>
                <w:rFonts w:ascii="TH SarabunPSK" w:hAnsi="TH SarabunPSK" w:cs="TH SarabunPSK"/>
                <w:sz w:val="32"/>
                <w:szCs w:val="32"/>
                <w:cs/>
              </w:rPr>
              <w:t xml:space="preserve">และกฎหมายธุรกิจสำหรับผู้ประกอบการ </w:t>
            </w:r>
            <w:r>
              <w:rPr>
                <w:rFonts w:ascii="TH SarabunPSK" w:hAnsi="TH SarabunPSK" w:cs="TH SarabunPSK" w:hint="cs"/>
                <w:sz w:val="32"/>
                <w:szCs w:val="32"/>
                <w:cs/>
              </w:rPr>
              <w:tab/>
            </w:r>
            <w:r w:rsidRPr="0020064B">
              <w:rPr>
                <w:rFonts w:ascii="TH SarabunPSK" w:hAnsi="TH SarabunPSK" w:cs="TH SarabunPSK"/>
                <w:sz w:val="32"/>
                <w:szCs w:val="32"/>
                <w:cs/>
              </w:rPr>
              <w:t>เพื่อให้นักศึกษาได้เข้าใจถึงการปฏิบัติตาม</w:t>
            </w:r>
            <w:r>
              <w:rPr>
                <w:rFonts w:ascii="TH SarabunPSK" w:hAnsi="TH SarabunPSK" w:cs="TH SarabunPSK" w:hint="cs"/>
                <w:sz w:val="32"/>
                <w:szCs w:val="32"/>
                <w:cs/>
              </w:rPr>
              <w:tab/>
            </w:r>
            <w:r w:rsidRPr="0020064B">
              <w:rPr>
                <w:rFonts w:ascii="TH SarabunPSK" w:hAnsi="TH SarabunPSK" w:cs="TH SarabunPSK"/>
                <w:sz w:val="32"/>
                <w:szCs w:val="32"/>
                <w:cs/>
              </w:rPr>
              <w:t>กฎหมายและเป็นการปลูกฝังจริยธรรม</w:t>
            </w:r>
            <w:r>
              <w:rPr>
                <w:rFonts w:ascii="TH SarabunPSK" w:hAnsi="TH SarabunPSK" w:cs="TH SarabunPSK" w:hint="cs"/>
                <w:sz w:val="32"/>
                <w:szCs w:val="32"/>
                <w:cs/>
              </w:rPr>
              <w:br/>
            </w:r>
            <w:r>
              <w:rPr>
                <w:rFonts w:ascii="TH SarabunPSK" w:hAnsi="TH SarabunPSK" w:cs="TH SarabunPSK"/>
                <w:sz w:val="32"/>
                <w:szCs w:val="32"/>
                <w:cs/>
              </w:rPr>
              <w:tab/>
            </w:r>
            <w:r w:rsidRPr="0020064B">
              <w:rPr>
                <w:rFonts w:ascii="TH SarabunPSK" w:hAnsi="TH SarabunPSK" w:cs="TH SarabunPSK"/>
                <w:sz w:val="32"/>
                <w:szCs w:val="32"/>
                <w:cs/>
              </w:rPr>
              <w:t>ที่มีความสำคัญต่อการทำงาน</w:t>
            </w:r>
          </w:p>
          <w:p w:rsidR="0020064B" w:rsidRPr="0020064B" w:rsidRDefault="0020064B" w:rsidP="0020064B">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20064B">
              <w:rPr>
                <w:rFonts w:ascii="TH SarabunPSK" w:hAnsi="TH SarabunPSK" w:cs="TH SarabunPSK"/>
                <w:sz w:val="32"/>
                <w:szCs w:val="32"/>
                <w:cs/>
              </w:rPr>
              <w:t>3.</w:t>
            </w:r>
            <w:r w:rsidRPr="0020064B">
              <w:rPr>
                <w:rFonts w:ascii="TH SarabunPSK" w:hAnsi="TH SarabunPSK" w:cs="TH SarabunPSK"/>
                <w:sz w:val="32"/>
                <w:szCs w:val="32"/>
                <w:cs/>
              </w:rPr>
              <w:tab/>
              <w:t>มีการจัดกิจกรรมการเรียนการสอนที่ให้</w:t>
            </w:r>
            <w:r w:rsidRPr="0020064B">
              <w:rPr>
                <w:rFonts w:ascii="TH SarabunPSK" w:hAnsi="TH SarabunPSK" w:cs="TH SarabunPSK"/>
                <w:sz w:val="32"/>
                <w:szCs w:val="32"/>
                <w:cs/>
              </w:rPr>
              <w:tab/>
              <w:t>นักศึกษาได้ร่วมกันวิเคราะห์ถึงผลกระทบ</w:t>
            </w:r>
            <w:r>
              <w:rPr>
                <w:rFonts w:ascii="TH SarabunPSK" w:hAnsi="TH SarabunPSK" w:cs="TH SarabunPSK" w:hint="cs"/>
                <w:sz w:val="32"/>
                <w:szCs w:val="32"/>
                <w:cs/>
              </w:rPr>
              <w:br/>
            </w:r>
            <w:r>
              <w:rPr>
                <w:rFonts w:ascii="TH SarabunPSK" w:hAnsi="TH SarabunPSK" w:cs="TH SarabunPSK"/>
                <w:sz w:val="32"/>
                <w:szCs w:val="32"/>
                <w:cs/>
              </w:rPr>
              <w:tab/>
            </w:r>
            <w:r w:rsidRPr="0020064B">
              <w:rPr>
                <w:rFonts w:ascii="TH SarabunPSK" w:hAnsi="TH SarabunPSK" w:cs="TH SarabunPSK"/>
                <w:sz w:val="32"/>
                <w:szCs w:val="32"/>
                <w:cs/>
              </w:rPr>
              <w:t>ของการขาดจรรยาบรรณในวิชาชีพจาก</w:t>
            </w:r>
            <w:r w:rsidRPr="0020064B">
              <w:rPr>
                <w:rFonts w:ascii="TH SarabunPSK" w:hAnsi="TH SarabunPSK" w:cs="TH SarabunPSK"/>
                <w:sz w:val="32"/>
                <w:szCs w:val="32"/>
                <w:cs/>
              </w:rPr>
              <w:tab/>
              <w:t>สถานการณ์ในปัจจุบันและร่วมกันหา</w:t>
            </w:r>
            <w:r>
              <w:rPr>
                <w:rFonts w:ascii="TH SarabunPSK" w:hAnsi="TH SarabunPSK" w:cs="TH SarabunPSK" w:hint="cs"/>
                <w:sz w:val="32"/>
                <w:szCs w:val="32"/>
                <w:cs/>
              </w:rPr>
              <w:tab/>
            </w:r>
            <w:r w:rsidRPr="0020064B">
              <w:rPr>
                <w:rFonts w:ascii="TH SarabunPSK" w:hAnsi="TH SarabunPSK" w:cs="TH SarabunPSK"/>
                <w:sz w:val="32"/>
                <w:szCs w:val="32"/>
                <w:cs/>
              </w:rPr>
              <w:t>แนวทางป้องกันแก้ไขปัญหา</w:t>
            </w:r>
          </w:p>
        </w:tc>
      </w:tr>
    </w:tbl>
    <w:p w:rsidR="0020064B" w:rsidRPr="0020064B" w:rsidRDefault="0020064B" w:rsidP="008764DF">
      <w:pPr>
        <w:spacing w:after="0" w:line="240" w:lineRule="auto"/>
        <w:rPr>
          <w:rFonts w:ascii="TH SarabunPSK" w:hAnsi="TH SarabunPSK" w:cs="TH SarabunPSK"/>
          <w:sz w:val="26"/>
          <w:szCs w:val="32"/>
        </w:rPr>
      </w:pPr>
    </w:p>
    <w:p w:rsidR="008764DF" w:rsidRPr="009D33CE" w:rsidRDefault="008764DF" w:rsidP="008764D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rPr>
        <w:t>2.</w:t>
      </w:r>
      <w:r w:rsidRPr="009D33CE">
        <w:rPr>
          <w:rFonts w:ascii="TH SarabunPSK" w:hAnsi="TH SarabunPSK" w:cs="TH SarabunPSK"/>
          <w:b/>
          <w:bCs/>
          <w:sz w:val="32"/>
          <w:szCs w:val="32"/>
        </w:rPr>
        <w:tab/>
      </w:r>
      <w:r w:rsidRPr="009D33CE">
        <w:rPr>
          <w:rFonts w:ascii="TH SarabunPSK" w:hAnsi="TH SarabunPSK" w:cs="TH SarabunPSK"/>
          <w:b/>
          <w:bCs/>
          <w:sz w:val="32"/>
          <w:szCs w:val="32"/>
          <w:cs/>
        </w:rPr>
        <w:t>การพัฒนาผลการเรียนรู้ในแต่ละด้าน</w:t>
      </w:r>
    </w:p>
    <w:p w:rsidR="008764DF" w:rsidRPr="009D33CE" w:rsidRDefault="008764DF" w:rsidP="008764D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b/>
          <w:bCs/>
          <w:sz w:val="32"/>
          <w:szCs w:val="32"/>
        </w:rPr>
      </w:pPr>
      <w:r w:rsidRPr="009D33CE">
        <w:rPr>
          <w:rFonts w:ascii="TH SarabunPSK" w:hAnsi="TH SarabunPSK" w:cs="TH SarabunPSK"/>
          <w:sz w:val="32"/>
          <w:szCs w:val="32"/>
          <w:cs/>
        </w:rPr>
        <w:tab/>
      </w:r>
      <w:r w:rsidRPr="009D33CE">
        <w:rPr>
          <w:rFonts w:ascii="TH SarabunPSK" w:hAnsi="TH SarabunPSK" w:cs="TH SarabunPSK"/>
          <w:b/>
          <w:bCs/>
          <w:sz w:val="32"/>
          <w:szCs w:val="32"/>
          <w:cs/>
        </w:rPr>
        <w:t>2.1</w:t>
      </w:r>
      <w:r w:rsidRPr="009D33CE">
        <w:rPr>
          <w:rFonts w:ascii="TH SarabunPSK" w:hAnsi="TH SarabunPSK" w:cs="TH SarabunPSK"/>
          <w:b/>
          <w:bCs/>
          <w:sz w:val="32"/>
          <w:szCs w:val="32"/>
          <w:cs/>
        </w:rPr>
        <w:tab/>
        <w:t>คุณธรรม จริยธรรม</w:t>
      </w:r>
    </w:p>
    <w:p w:rsidR="008764DF" w:rsidRPr="009D33CE" w:rsidRDefault="008764DF" w:rsidP="008764DF">
      <w:pPr>
        <w:widowControl w:val="0"/>
        <w:tabs>
          <w:tab w:val="left" w:pos="284"/>
          <w:tab w:val="left" w:pos="851"/>
          <w:tab w:val="left" w:pos="1588"/>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b/>
          <w:bCs/>
          <w:sz w:val="32"/>
          <w:szCs w:val="32"/>
          <w:cs/>
        </w:rPr>
        <w:t>2.1.1</w:t>
      </w:r>
      <w:r w:rsidRPr="009D33CE">
        <w:rPr>
          <w:rFonts w:ascii="TH SarabunPSK" w:hAnsi="TH SarabunPSK" w:cs="TH SarabunPSK"/>
          <w:b/>
          <w:bCs/>
          <w:sz w:val="32"/>
          <w:szCs w:val="32"/>
          <w:cs/>
        </w:rPr>
        <w:tab/>
        <w:t>ผลการเรียนรู้ด้านคุณธรรม จริยธรรม</w:t>
      </w:r>
    </w:p>
    <w:p w:rsidR="008764DF" w:rsidRPr="009D33CE" w:rsidRDefault="0020064B" w:rsidP="008764DF">
      <w:pPr>
        <w:widowControl w:val="0"/>
        <w:tabs>
          <w:tab w:val="left" w:pos="284"/>
          <w:tab w:val="left" w:pos="851"/>
          <w:tab w:val="left" w:pos="1588"/>
          <w:tab w:val="left" w:pos="2155"/>
        </w:tabs>
        <w:spacing w:after="0" w:line="240" w:lineRule="auto"/>
        <w:rPr>
          <w:rFonts w:ascii="TH SarabunPSK" w:hAnsi="TH SarabunPSK" w:cs="TH SarabunPSK"/>
          <w:spacing w:val="-6"/>
          <w:sz w:val="32"/>
          <w:szCs w:val="32"/>
        </w:rPr>
      </w:pPr>
      <w:r>
        <w:rPr>
          <w:rFonts w:ascii="TH SarabunPSK" w:hAnsi="TH SarabunPSK" w:cs="TH SarabunPSK"/>
          <w:spacing w:val="-6"/>
          <w:sz w:val="32"/>
          <w:szCs w:val="32"/>
          <w:cs/>
        </w:rPr>
        <w:tab/>
      </w:r>
      <w:r>
        <w:rPr>
          <w:rFonts w:ascii="TH SarabunPSK" w:hAnsi="TH SarabunPSK" w:cs="TH SarabunPSK"/>
          <w:spacing w:val="-6"/>
          <w:sz w:val="32"/>
          <w:szCs w:val="32"/>
          <w:cs/>
        </w:rPr>
        <w:tab/>
      </w:r>
      <w:r>
        <w:rPr>
          <w:rFonts w:ascii="TH SarabunPSK" w:hAnsi="TH SarabunPSK" w:cs="TH SarabunPSK"/>
          <w:spacing w:val="-6"/>
          <w:sz w:val="32"/>
          <w:szCs w:val="32"/>
          <w:cs/>
        </w:rPr>
        <w:tab/>
        <w:t>นักศึกษาต้องมีคุณธรรม</w:t>
      </w:r>
      <w:r w:rsidR="008764DF" w:rsidRPr="009D33CE">
        <w:rPr>
          <w:rFonts w:ascii="TH SarabunPSK" w:hAnsi="TH SarabunPSK" w:cs="TH SarabunPSK"/>
          <w:spacing w:val="-6"/>
          <w:sz w:val="32"/>
          <w:szCs w:val="32"/>
          <w:cs/>
        </w:rPr>
        <w:t>จริยธรรมที่สามารถดำเนินชีวิตร่วมกับผู้อื่นและ</w:t>
      </w:r>
      <w:r w:rsidR="008764DF" w:rsidRPr="009D33CE">
        <w:rPr>
          <w:rFonts w:ascii="TH SarabunPSK" w:hAnsi="TH SarabunPSK" w:cs="TH SarabunPSK"/>
          <w:spacing w:val="-6"/>
          <w:sz w:val="32"/>
          <w:szCs w:val="32"/>
          <w:cs/>
        </w:rPr>
        <w:br/>
        <w:t>สร้างคุณประโยชน์ให้แก่สังคมได้ โดยมีจิตสำนึกรับผิดชอบต่อสังคมในทุก ๆ ระดับ ในการจัด</w:t>
      </w:r>
      <w:r w:rsidR="008764DF" w:rsidRPr="009D33CE">
        <w:rPr>
          <w:rFonts w:ascii="TH SarabunPSK" w:hAnsi="TH SarabunPSK" w:cs="TH SarabunPSK"/>
          <w:spacing w:val="-6"/>
          <w:sz w:val="32"/>
          <w:szCs w:val="32"/>
          <w:cs/>
        </w:rPr>
        <w:br/>
        <w:t>การเรียนการสอน อาจารย์ผู้สอนจะต้องมีการสอดแทรกหรือจัดกิจกรรมที่เกี่ยวกับคุณธรรมจริยธรรมดังต่อไปนี้</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1)</w:t>
      </w:r>
      <w:r w:rsidRPr="009D33CE">
        <w:rPr>
          <w:rFonts w:ascii="TH SarabunPSK" w:hAnsi="TH SarabunPSK" w:cs="TH SarabunPSK"/>
          <w:sz w:val="32"/>
          <w:szCs w:val="32"/>
          <w:cs/>
        </w:rPr>
        <w:tab/>
        <w:t>มีความซื่อสัตย์สุจริต เสียสละและรับผิดชอบต่อตนเอง สังคมและสิ่งแวดล้อม</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2)</w:t>
      </w:r>
      <w:r w:rsidRPr="009D33CE">
        <w:rPr>
          <w:rFonts w:ascii="TH SarabunPSK" w:hAnsi="TH SarabunPSK" w:cs="TH SarabunPSK"/>
          <w:sz w:val="32"/>
          <w:szCs w:val="32"/>
          <w:cs/>
        </w:rPr>
        <w:tab/>
        <w:t>ยึดหลักตามปรัชญาเศรษฐกิจพอเพียงในการดำเนินชีวิต โดยยึดแนวคิด</w:t>
      </w:r>
      <w:r w:rsidR="0020064B">
        <w:rPr>
          <w:rFonts w:ascii="TH SarabunPSK" w:hAnsi="TH SarabunPSK" w:cs="TH SarabunPSK" w:hint="cs"/>
          <w:sz w:val="32"/>
          <w:szCs w:val="32"/>
          <w:cs/>
        </w:rPr>
        <w:br/>
      </w:r>
      <w:r w:rsidRPr="009D33CE">
        <w:rPr>
          <w:rFonts w:ascii="TH SarabunPSK" w:hAnsi="TH SarabunPSK" w:cs="TH SarabunPSK"/>
          <w:sz w:val="32"/>
          <w:szCs w:val="32"/>
          <w:cs/>
        </w:rPr>
        <w:t>ความพอประมาณ ความมีเหตุผล และการสร้างภูมิคุ้มกัน</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3)</w:t>
      </w:r>
      <w:r w:rsidRPr="009D33CE">
        <w:rPr>
          <w:rFonts w:ascii="TH SarabunPSK" w:hAnsi="TH SarabunPSK" w:cs="TH SarabunPSK"/>
          <w:sz w:val="32"/>
          <w:szCs w:val="32"/>
          <w:cs/>
        </w:rPr>
        <w:tab/>
        <w:t>มีวินัย ตรงต่อเวลา เคารพและปฏิบัติตามกฎ ระเ</w:t>
      </w:r>
      <w:r w:rsidR="0020064B">
        <w:rPr>
          <w:rFonts w:ascii="TH SarabunPSK" w:hAnsi="TH SarabunPSK" w:cs="TH SarabunPSK"/>
          <w:sz w:val="32"/>
          <w:szCs w:val="32"/>
          <w:cs/>
        </w:rPr>
        <w:t>บียบ และข้อบังคับต่าง ๆขององค์ก</w:t>
      </w:r>
      <w:r w:rsidRPr="009D33CE">
        <w:rPr>
          <w:rFonts w:ascii="TH SarabunPSK" w:hAnsi="TH SarabunPSK" w:cs="TH SarabunPSK"/>
          <w:sz w:val="32"/>
          <w:szCs w:val="32"/>
          <w:cs/>
        </w:rPr>
        <w:t>รและสังคม</w:t>
      </w:r>
    </w:p>
    <w:p w:rsidR="008764DF" w:rsidRPr="009D33CE" w:rsidRDefault="0020064B"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Pr>
          <w:rFonts w:ascii="TH SarabunPSK" w:hAnsi="TH SarabunPSK" w:cs="TH SarabunPSK"/>
          <w:sz w:val="32"/>
          <w:szCs w:val="32"/>
          <w:cs/>
        </w:rPr>
        <w:br w:type="page"/>
      </w:r>
      <w:r w:rsidR="008764DF" w:rsidRPr="009D33CE">
        <w:rPr>
          <w:rFonts w:ascii="TH SarabunPSK" w:hAnsi="TH SarabunPSK" w:cs="TH SarabunPSK"/>
          <w:sz w:val="32"/>
          <w:szCs w:val="32"/>
          <w:cs/>
        </w:rPr>
        <w:lastRenderedPageBreak/>
        <w:tab/>
      </w:r>
      <w:r w:rsidR="008764DF" w:rsidRPr="009D33CE">
        <w:rPr>
          <w:rFonts w:ascii="TH SarabunPSK" w:hAnsi="TH SarabunPSK" w:cs="TH SarabunPSK"/>
          <w:sz w:val="32"/>
          <w:szCs w:val="32"/>
          <w:cs/>
        </w:rPr>
        <w:tab/>
      </w:r>
      <w:r w:rsidR="008764DF" w:rsidRPr="009D33CE">
        <w:rPr>
          <w:rFonts w:ascii="TH SarabunPSK" w:hAnsi="TH SarabunPSK" w:cs="TH SarabunPSK"/>
          <w:sz w:val="32"/>
          <w:szCs w:val="32"/>
          <w:cs/>
        </w:rPr>
        <w:tab/>
        <w:t>4)</w:t>
      </w:r>
      <w:r w:rsidR="008764DF" w:rsidRPr="009D33CE">
        <w:rPr>
          <w:rFonts w:ascii="TH SarabunPSK" w:hAnsi="TH SarabunPSK" w:cs="TH SarabunPSK"/>
          <w:sz w:val="32"/>
          <w:szCs w:val="32"/>
          <w:cs/>
        </w:rPr>
        <w:tab/>
        <w:t>เคารพสิทธิและรับฟังความคิดเห็นของผู้อื่น รวมทั้งเคารพในคุณค่าและศักดิ์ศรีของความเป็นมนุษย์</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pacing w:val="-6"/>
          <w:sz w:val="32"/>
          <w:szCs w:val="32"/>
          <w:cs/>
        </w:rPr>
        <w:tab/>
      </w:r>
      <w:r w:rsidRPr="009D33CE">
        <w:rPr>
          <w:rFonts w:ascii="TH SarabunPSK" w:hAnsi="TH SarabunPSK" w:cs="TH SarabunPSK"/>
          <w:spacing w:val="-6"/>
          <w:sz w:val="32"/>
          <w:szCs w:val="32"/>
          <w:cs/>
        </w:rPr>
        <w:tab/>
      </w:r>
      <w:r w:rsidRPr="009D33CE">
        <w:rPr>
          <w:rFonts w:ascii="TH SarabunPSK" w:hAnsi="TH SarabunPSK" w:cs="TH SarabunPSK"/>
          <w:spacing w:val="-6"/>
          <w:sz w:val="32"/>
          <w:szCs w:val="32"/>
          <w:cs/>
        </w:rPr>
        <w:tab/>
        <w:t>5)</w:t>
      </w:r>
      <w:r w:rsidRPr="009D33CE">
        <w:rPr>
          <w:rFonts w:ascii="TH SarabunPSK" w:hAnsi="TH SarabunPSK" w:cs="TH SarabunPSK"/>
          <w:spacing w:val="-6"/>
          <w:sz w:val="32"/>
          <w:szCs w:val="32"/>
          <w:cs/>
        </w:rPr>
        <w:tab/>
        <w:t>มีความรู้ความเข้าใจในหลักจริยธรรม คุณธรรมที่เกี่ยวข้องกับการดำเนินธุรกิจ</w:t>
      </w:r>
      <w:r w:rsidRPr="009D33CE">
        <w:rPr>
          <w:rFonts w:ascii="TH SarabunPSK" w:hAnsi="TH SarabunPSK" w:cs="TH SarabunPSK"/>
          <w:sz w:val="32"/>
          <w:szCs w:val="32"/>
          <w:cs/>
        </w:rPr>
        <w:t>และสามาร</w:t>
      </w:r>
      <w:r w:rsidR="00085264">
        <w:rPr>
          <w:rFonts w:ascii="TH SarabunPSK" w:hAnsi="TH SarabunPSK" w:cs="TH SarabunPSK"/>
          <w:sz w:val="32"/>
          <w:szCs w:val="32"/>
          <w:cs/>
        </w:rPr>
        <w:t>ถจัดการปัญหาทางคุณธรรม จริยธรรม</w:t>
      </w:r>
      <w:r w:rsidRPr="009D33CE">
        <w:rPr>
          <w:rFonts w:ascii="TH SarabunPSK" w:hAnsi="TH SarabunPSK" w:cs="TH SarabunPSK"/>
          <w:sz w:val="32"/>
          <w:szCs w:val="32"/>
          <w:cs/>
        </w:rPr>
        <w:t>และจรรยาบรรณวิชาชีพทางธุรกิจ</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b/>
          <w:bCs/>
          <w:sz w:val="32"/>
          <w:szCs w:val="32"/>
          <w:cs/>
        </w:rPr>
        <w:t>2.1.2</w:t>
      </w:r>
      <w:r w:rsidRPr="009D33CE">
        <w:rPr>
          <w:rFonts w:ascii="TH SarabunPSK" w:hAnsi="TH SarabunPSK" w:cs="TH SarabunPSK"/>
          <w:b/>
          <w:bCs/>
          <w:sz w:val="32"/>
          <w:szCs w:val="32"/>
          <w:cs/>
        </w:rPr>
        <w:tab/>
        <w:t>กลยุทธ์การสอนที่ใช้พัฒนาการเรียนรู้ด้านคุณธรรมและจริยธรรม</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เพื่อให้การเรียนการสอนสามารถพัฒนาการเรียนรู้ด้านคุณธรรมจริยธรรม โดยมีจิตสำนึกรับผิดชอบต่อสังคมในทุก ๆ ระดับ ในการจัดการเรียนการสอนอาจารย์ผู้สอนมีการปลูกฝัง</w:t>
      </w:r>
      <w:r w:rsidR="00B67B0B">
        <w:rPr>
          <w:rFonts w:ascii="TH SarabunPSK" w:hAnsi="TH SarabunPSK" w:cs="TH SarabunPSK" w:hint="cs"/>
          <w:sz w:val="32"/>
          <w:szCs w:val="32"/>
          <w:cs/>
        </w:rPr>
        <w:br/>
      </w:r>
      <w:r w:rsidRPr="009D33CE">
        <w:rPr>
          <w:rFonts w:ascii="TH SarabunPSK" w:hAnsi="TH SarabunPSK" w:cs="TH SarabunPSK"/>
          <w:sz w:val="32"/>
          <w:szCs w:val="32"/>
          <w:cs/>
        </w:rPr>
        <w:t>ให้นักศึกษามีระเบียบวินัยโดยเน้นค</w:t>
      </w:r>
      <w:r w:rsidR="00B67B0B">
        <w:rPr>
          <w:rFonts w:ascii="TH SarabunPSK" w:hAnsi="TH SarabunPSK" w:cs="TH SarabunPSK"/>
          <w:sz w:val="32"/>
          <w:szCs w:val="32"/>
          <w:cs/>
        </w:rPr>
        <w:t>วามตรงต่อเวลาในการเข้าชั้นเรียน</w:t>
      </w:r>
      <w:r w:rsidRPr="009D33CE">
        <w:rPr>
          <w:rFonts w:ascii="TH SarabunPSK" w:hAnsi="TH SarabunPSK" w:cs="TH SarabunPSK"/>
          <w:sz w:val="32"/>
          <w:szCs w:val="32"/>
          <w:cs/>
        </w:rPr>
        <w:t>และการแต่งกายที่ถูกต้อง</w:t>
      </w:r>
      <w:r w:rsidR="00E01A23" w:rsidRPr="009D33CE">
        <w:rPr>
          <w:rFonts w:ascii="TH SarabunPSK" w:hAnsi="TH SarabunPSK" w:cs="TH SarabunPSK" w:hint="cs"/>
          <w:sz w:val="32"/>
          <w:szCs w:val="32"/>
          <w:cs/>
        </w:rPr>
        <w:br/>
      </w:r>
      <w:r w:rsidRPr="009D33CE">
        <w:rPr>
          <w:rFonts w:ascii="TH SarabunPSK" w:hAnsi="TH SarabunPSK" w:cs="TH SarabunPSK"/>
          <w:sz w:val="32"/>
          <w:szCs w:val="32"/>
          <w:cs/>
        </w:rPr>
        <w:t>ตามระเบียบของมหาวิทยาลัย มีการจัดกิจกรรมการเรียนการสอนโดยอธิบายและยกตัวอย่าง</w:t>
      </w:r>
      <w:r w:rsidR="00E01A23" w:rsidRPr="009D33CE">
        <w:rPr>
          <w:rFonts w:ascii="TH SarabunPSK" w:hAnsi="TH SarabunPSK" w:cs="TH SarabunPSK" w:hint="cs"/>
          <w:sz w:val="32"/>
          <w:szCs w:val="32"/>
          <w:cs/>
        </w:rPr>
        <w:br/>
      </w:r>
      <w:r w:rsidRPr="009D33CE">
        <w:rPr>
          <w:rFonts w:ascii="TH SarabunPSK" w:hAnsi="TH SarabunPSK" w:cs="TH SarabunPSK"/>
          <w:sz w:val="32"/>
          <w:szCs w:val="32"/>
          <w:cs/>
        </w:rPr>
        <w:t>ที่เกิดขึ้นจริงเกี่ยวกับการ</w:t>
      </w:r>
      <w:r w:rsidR="00B67B0B">
        <w:rPr>
          <w:rFonts w:ascii="TH SarabunPSK" w:hAnsi="TH SarabunPSK" w:cs="TH SarabunPSK" w:hint="cs"/>
          <w:sz w:val="32"/>
          <w:szCs w:val="32"/>
          <w:cs/>
        </w:rPr>
        <w:t>ตลาด</w:t>
      </w:r>
      <w:r w:rsidRPr="009D33CE">
        <w:rPr>
          <w:rFonts w:ascii="TH SarabunPSK" w:hAnsi="TH SarabunPSK" w:cs="TH SarabunPSK"/>
          <w:sz w:val="32"/>
          <w:szCs w:val="32"/>
          <w:cs/>
        </w:rPr>
        <w:t>สอดแทรกในเนื้อหาของบทเรียน</w:t>
      </w:r>
      <w:r w:rsidR="00B67B0B">
        <w:rPr>
          <w:rFonts w:ascii="TH SarabunPSK" w:hAnsi="TH SarabunPSK" w:cs="TH SarabunPSK" w:hint="cs"/>
          <w:sz w:val="32"/>
          <w:szCs w:val="32"/>
          <w:cs/>
        </w:rPr>
        <w:t xml:space="preserve"> </w:t>
      </w:r>
      <w:r w:rsidRPr="009D33CE">
        <w:rPr>
          <w:rFonts w:ascii="TH SarabunPSK" w:hAnsi="TH SarabunPSK" w:cs="TH SarabunPSK"/>
          <w:sz w:val="32"/>
          <w:szCs w:val="32"/>
          <w:cs/>
        </w:rPr>
        <w:t>นอกจากนี้นักศึกษาจะต้องเคารพสิทธิและรับฟังความคิดเห็นของผู้อื่น มีการดำเนินชีวิตอย่างพอเพียง มีความซื่อสัตย์ไม่กระทำ</w:t>
      </w:r>
      <w:r w:rsidR="00B67B0B">
        <w:rPr>
          <w:rFonts w:ascii="TH SarabunPSK" w:hAnsi="TH SarabunPSK" w:cs="TH SarabunPSK" w:hint="cs"/>
          <w:sz w:val="32"/>
          <w:szCs w:val="32"/>
          <w:cs/>
        </w:rPr>
        <w:br/>
      </w:r>
      <w:r w:rsidRPr="009D33CE">
        <w:rPr>
          <w:rFonts w:ascii="TH SarabunPSK" w:hAnsi="TH SarabunPSK" w:cs="TH SarabunPSK"/>
          <w:sz w:val="32"/>
          <w:szCs w:val="32"/>
          <w:cs/>
        </w:rPr>
        <w:t xml:space="preserve">การทุจริตในการสอบหรือลอกงานของผู้อื่น </w:t>
      </w:r>
      <w:r w:rsidR="00B67B0B">
        <w:rPr>
          <w:rFonts w:ascii="TH SarabunPSK" w:hAnsi="TH SarabunPSK" w:cs="TH SarabunPSK" w:hint="cs"/>
          <w:sz w:val="32"/>
          <w:szCs w:val="32"/>
          <w:cs/>
        </w:rPr>
        <w:t>ทั้งนี้อาจารย์ผู้สอนต้องสอดแทรกเรื่อง</w:t>
      </w:r>
      <w:r w:rsidRPr="009D33CE">
        <w:rPr>
          <w:rFonts w:ascii="TH SarabunPSK" w:hAnsi="TH SarabunPSK" w:cs="TH SarabunPSK"/>
          <w:sz w:val="32"/>
          <w:szCs w:val="32"/>
          <w:cs/>
        </w:rPr>
        <w:t>คุณธรรมและจริยธรรม</w:t>
      </w:r>
      <w:r w:rsidR="00B67B0B">
        <w:rPr>
          <w:rFonts w:ascii="TH SarabunPSK" w:hAnsi="TH SarabunPSK" w:cs="TH SarabunPSK" w:hint="cs"/>
          <w:sz w:val="32"/>
          <w:szCs w:val="32"/>
          <w:cs/>
        </w:rPr>
        <w:t>ในการสอนทุกรายวิชา รวมถึงการจัดให้มีกิจกรรมส่งเสริมคุณธรรมและจริยธรรม</w:t>
      </w:r>
      <w:r w:rsidR="00E01A23" w:rsidRPr="009D33CE">
        <w:rPr>
          <w:rFonts w:ascii="TH SarabunPSK" w:hAnsi="TH SarabunPSK" w:cs="TH SarabunPSK" w:hint="cs"/>
          <w:sz w:val="32"/>
          <w:szCs w:val="32"/>
          <w:cs/>
        </w:rPr>
        <w:t xml:space="preserve"> </w:t>
      </w:r>
      <w:r w:rsidRPr="009D33CE">
        <w:rPr>
          <w:rFonts w:ascii="TH SarabunPSK" w:hAnsi="TH SarabunPSK" w:cs="TH SarabunPSK"/>
          <w:sz w:val="32"/>
          <w:szCs w:val="32"/>
          <w:cs/>
        </w:rPr>
        <w:t>เช่น</w:t>
      </w:r>
      <w:r w:rsidR="00B67B0B">
        <w:rPr>
          <w:rFonts w:ascii="TH SarabunPSK" w:hAnsi="TH SarabunPSK" w:cs="TH SarabunPSK" w:hint="cs"/>
          <w:sz w:val="32"/>
          <w:szCs w:val="32"/>
          <w:cs/>
        </w:rPr>
        <w:br/>
      </w:r>
      <w:r w:rsidRPr="009D33CE">
        <w:rPr>
          <w:rFonts w:ascii="TH SarabunPSK" w:hAnsi="TH SarabunPSK" w:cs="TH SarabunPSK"/>
          <w:sz w:val="32"/>
          <w:szCs w:val="32"/>
          <w:cs/>
        </w:rPr>
        <w:t>การยกย่องนักศึกษาที่ทำดี เสียสละและทำประโยชน์แก่ส่วนรวม การถ่ายทอดประสบการณ์ด้านการมีคุณธรรมจริยธรรมจากวิทยากรผู้ทรงคุณวุฒิภายนอก</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b/>
          <w:bCs/>
          <w:sz w:val="32"/>
          <w:szCs w:val="32"/>
          <w:cs/>
        </w:rPr>
        <w:t>2.1.3</w:t>
      </w:r>
      <w:r w:rsidRPr="009D33CE">
        <w:rPr>
          <w:rFonts w:ascii="TH SarabunPSK" w:hAnsi="TH SarabunPSK" w:cs="TH SarabunPSK"/>
          <w:b/>
          <w:bCs/>
          <w:sz w:val="32"/>
          <w:szCs w:val="32"/>
          <w:cs/>
        </w:rPr>
        <w:tab/>
        <w:t>กลยุทธ์การประเมินผลการเรียนรู้ด้านคุณธรรมและจริยธรรม</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1)</w:t>
      </w:r>
      <w:r w:rsidRPr="009D33CE">
        <w:rPr>
          <w:rFonts w:ascii="TH SarabunPSK" w:hAnsi="TH SarabunPSK" w:cs="TH SarabunPSK"/>
          <w:sz w:val="32"/>
          <w:szCs w:val="32"/>
          <w:cs/>
        </w:rPr>
        <w:tab/>
        <w:t>ประเมินจากการสังเกตพฤติกรรมความตรงต่อเวลาของนักศึกษาในการเข้าชั้นเรียน</w:t>
      </w:r>
      <w:r w:rsidRPr="009D33CE">
        <w:rPr>
          <w:rFonts w:ascii="TH SarabunPSK" w:hAnsi="TH SarabunPSK" w:cs="TH SarabunPSK"/>
          <w:sz w:val="32"/>
          <w:szCs w:val="32"/>
        </w:rPr>
        <w:t xml:space="preserve"> </w:t>
      </w:r>
      <w:r w:rsidRPr="009D33CE">
        <w:rPr>
          <w:rFonts w:ascii="TH SarabunPSK" w:hAnsi="TH SarabunPSK" w:cs="TH SarabunPSK"/>
          <w:sz w:val="32"/>
          <w:szCs w:val="32"/>
          <w:cs/>
        </w:rPr>
        <w:t>การร่วมกิจกรรมการส่งงานตามกำหนดระยะเวลาที่มอบหมาย และความพร้อมเพรียงของนักศึกษาในการเข้าร่วมกิจกรรมเสริมหลักสูตร</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2</w:t>
      </w:r>
      <w:r w:rsidRPr="009D33CE">
        <w:rPr>
          <w:rFonts w:ascii="TH SarabunPSK" w:hAnsi="TH SarabunPSK" w:cs="TH SarabunPSK"/>
          <w:sz w:val="32"/>
          <w:szCs w:val="32"/>
          <w:cs/>
        </w:rPr>
        <w:t>)</w:t>
      </w:r>
      <w:r w:rsidRPr="009D33CE">
        <w:rPr>
          <w:rFonts w:ascii="TH SarabunPSK" w:hAnsi="TH SarabunPSK" w:cs="TH SarabunPSK"/>
          <w:sz w:val="32"/>
          <w:szCs w:val="32"/>
          <w:cs/>
        </w:rPr>
        <w:tab/>
        <w:t>ประเมินจากความรับผิดชอบในหน้าที่ที่ได้รับมอบหมาย</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3</w:t>
      </w:r>
      <w:r w:rsidRPr="009D33CE">
        <w:rPr>
          <w:rFonts w:ascii="TH SarabunPSK" w:hAnsi="TH SarabunPSK" w:cs="TH SarabunPSK"/>
          <w:sz w:val="32"/>
          <w:szCs w:val="32"/>
          <w:cs/>
        </w:rPr>
        <w:t>)</w:t>
      </w:r>
      <w:r w:rsidRPr="009D33CE">
        <w:rPr>
          <w:rFonts w:ascii="TH SarabunPSK" w:hAnsi="TH SarabunPSK" w:cs="TH SarabunPSK"/>
          <w:sz w:val="32"/>
          <w:szCs w:val="32"/>
          <w:cs/>
        </w:rPr>
        <w:tab/>
        <w:t>การประเมินตนเองของนักศึกษาและการประเมินโดยเพื่อน</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4</w:t>
      </w:r>
      <w:r w:rsidRPr="009D33CE">
        <w:rPr>
          <w:rFonts w:ascii="TH SarabunPSK" w:hAnsi="TH SarabunPSK" w:cs="TH SarabunPSK"/>
          <w:sz w:val="32"/>
          <w:szCs w:val="32"/>
          <w:cs/>
        </w:rPr>
        <w:t>)</w:t>
      </w:r>
      <w:r w:rsidRPr="009D33CE">
        <w:rPr>
          <w:rFonts w:ascii="TH SarabunPSK" w:hAnsi="TH SarabunPSK" w:cs="TH SarabunPSK"/>
          <w:sz w:val="32"/>
          <w:szCs w:val="32"/>
          <w:cs/>
        </w:rPr>
        <w:tab/>
        <w:t>ประเมินจากการกระทำทุจริตในการสอบ</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b/>
          <w:bCs/>
          <w:sz w:val="32"/>
          <w:szCs w:val="32"/>
        </w:rPr>
      </w:pPr>
      <w:r w:rsidRPr="009D33CE">
        <w:rPr>
          <w:rFonts w:ascii="TH SarabunPSK" w:hAnsi="TH SarabunPSK" w:cs="TH SarabunPSK"/>
          <w:sz w:val="32"/>
          <w:szCs w:val="32"/>
          <w:cs/>
        </w:rPr>
        <w:tab/>
      </w:r>
      <w:r w:rsidRPr="009D33CE">
        <w:rPr>
          <w:rFonts w:ascii="TH SarabunPSK" w:hAnsi="TH SarabunPSK" w:cs="TH SarabunPSK"/>
          <w:b/>
          <w:bCs/>
          <w:sz w:val="32"/>
          <w:szCs w:val="32"/>
          <w:cs/>
        </w:rPr>
        <w:t>2.2</w:t>
      </w:r>
      <w:r w:rsidRPr="009D33CE">
        <w:rPr>
          <w:rFonts w:ascii="TH SarabunPSK" w:hAnsi="TH SarabunPSK" w:cs="TH SarabunPSK"/>
          <w:b/>
          <w:bCs/>
          <w:sz w:val="32"/>
          <w:szCs w:val="32"/>
          <w:cs/>
        </w:rPr>
        <w:tab/>
        <w:t>ความรู้</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t>2.2.1</w:t>
      </w:r>
      <w:r w:rsidRPr="009D33CE">
        <w:rPr>
          <w:rFonts w:ascii="TH SarabunPSK" w:hAnsi="TH SarabunPSK" w:cs="TH SarabunPSK"/>
          <w:b/>
          <w:bCs/>
          <w:sz w:val="32"/>
          <w:szCs w:val="32"/>
          <w:cs/>
        </w:rPr>
        <w:tab/>
        <w:t>ผลการเรียนรู้ด้านความรู้</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1)</w:t>
      </w:r>
      <w:r w:rsidRPr="009D33CE">
        <w:rPr>
          <w:rFonts w:ascii="TH SarabunPSK" w:hAnsi="TH SarabunPSK" w:cs="TH SarabunPSK"/>
          <w:sz w:val="32"/>
          <w:szCs w:val="32"/>
          <w:cs/>
        </w:rPr>
        <w:tab/>
        <w:t>มีความรู้และความเข้าใจในสาระสำคัญของศาสตร์ที่เป็นพื้นฐานที่จำเป็นสำหรับการเรียนด้านบริหารธุรกิจ ทั้งทางด้านสังคมศาสตร์และวิทยาศาสตร์</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2)</w:t>
      </w:r>
      <w:r w:rsidRPr="009D33CE">
        <w:rPr>
          <w:rFonts w:ascii="TH SarabunPSK" w:hAnsi="TH SarabunPSK" w:cs="TH SarabunPSK"/>
          <w:sz w:val="32"/>
          <w:szCs w:val="32"/>
          <w:cs/>
        </w:rPr>
        <w:tab/>
        <w:t>มีความรู้และความเข้าใจในสาระสำคัญของศาสตร์ด้านบริหารธุรกิจ</w:t>
      </w:r>
      <w:r w:rsidR="009B4E50">
        <w:rPr>
          <w:rFonts w:ascii="TH SarabunPSK" w:hAnsi="TH SarabunPSK" w:cs="TH SarabunPSK" w:hint="cs"/>
          <w:sz w:val="32"/>
          <w:szCs w:val="32"/>
          <w:cs/>
        </w:rPr>
        <w:t xml:space="preserve"> </w:t>
      </w:r>
      <w:r w:rsidRPr="009D33CE">
        <w:rPr>
          <w:rFonts w:ascii="TH SarabunPSK" w:hAnsi="TH SarabunPSK" w:cs="TH SarabunPSK"/>
          <w:sz w:val="32"/>
          <w:szCs w:val="32"/>
          <w:cs/>
        </w:rPr>
        <w:t>การเงิน การบัญชี เศรษฐศาสตร์ การ</w:t>
      </w:r>
      <w:r w:rsidR="00C60482" w:rsidRPr="009D33CE">
        <w:rPr>
          <w:rFonts w:ascii="TH SarabunPSK" w:hAnsi="TH SarabunPSK" w:cs="TH SarabunPSK" w:hint="cs"/>
          <w:sz w:val="32"/>
          <w:szCs w:val="32"/>
          <w:cs/>
        </w:rPr>
        <w:t>จัดการ</w:t>
      </w:r>
      <w:r w:rsidRPr="009D33CE">
        <w:rPr>
          <w:rFonts w:ascii="TH SarabunPSK" w:hAnsi="TH SarabunPSK" w:cs="TH SarabunPSK"/>
          <w:sz w:val="32"/>
          <w:szCs w:val="32"/>
          <w:cs/>
        </w:rPr>
        <w:t>ทรัพยากรมนุษย์ การผลิต และกฎหมายทางธุรกิจ</w:t>
      </w:r>
      <w:r w:rsidR="009B4E50">
        <w:rPr>
          <w:rFonts w:ascii="TH SarabunPSK" w:hAnsi="TH SarabunPSK" w:cs="TH SarabunPSK" w:hint="cs"/>
          <w:sz w:val="32"/>
          <w:szCs w:val="32"/>
          <w:cs/>
        </w:rPr>
        <w:t xml:space="preserve"> โดยมุ่งเน้นทางด้านการตลาด</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w:t>
      </w:r>
      <w:r w:rsidRPr="009D33CE">
        <w:rPr>
          <w:rFonts w:ascii="TH SarabunPSK" w:hAnsi="TH SarabunPSK" w:cs="TH SarabunPSK"/>
          <w:sz w:val="32"/>
          <w:szCs w:val="32"/>
          <w:cs/>
        </w:rPr>
        <w:tab/>
        <w:t>มีความรู้และความเข้าใจในสาระสำคัญเกี่ยวกับกระบวนการบริหารธุรกิจ</w:t>
      </w:r>
      <w:r w:rsidR="00EF30BD">
        <w:rPr>
          <w:rFonts w:ascii="TH SarabunPSK" w:hAnsi="TH SarabunPSK" w:cs="TH SarabunPSK" w:hint="cs"/>
          <w:sz w:val="32"/>
          <w:szCs w:val="32"/>
          <w:cs/>
        </w:rPr>
        <w:br/>
      </w:r>
      <w:r w:rsidRPr="009D33CE">
        <w:rPr>
          <w:rFonts w:ascii="TH SarabunPSK" w:hAnsi="TH SarabunPSK" w:cs="TH SarabunPSK"/>
          <w:sz w:val="32"/>
          <w:szCs w:val="32"/>
          <w:cs/>
        </w:rPr>
        <w:t>ในด้านการวางแผน การจัดโครงสร้างองค์การ การปฏิบัติการ การควบคุม และการประเมินผล</w:t>
      </w:r>
      <w:r w:rsidRPr="009D33CE">
        <w:rPr>
          <w:rFonts w:ascii="TH SarabunPSK" w:hAnsi="TH SarabunPSK" w:cs="TH SarabunPSK"/>
          <w:sz w:val="32"/>
          <w:szCs w:val="32"/>
          <w:cs/>
        </w:rPr>
        <w:br/>
        <w:t>การดำเนินงาน รวมทั้งการปรับปรุงแผนงานให้สอดคล้องกับสถานการณ์ทางธุรกิจ</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4)</w:t>
      </w:r>
      <w:r w:rsidRPr="009D33CE">
        <w:rPr>
          <w:rFonts w:ascii="TH SarabunPSK" w:hAnsi="TH SarabunPSK" w:cs="TH SarabunPSK"/>
          <w:sz w:val="32"/>
          <w:szCs w:val="32"/>
          <w:cs/>
        </w:rPr>
        <w:tab/>
        <w:t>มีความรู้เกี่ยวกับความก้าวหน้าทางวิชาการและวิชาชีพด้านบริหารธุรกิจรวมทั้งมีความเข้าใจอย่างเท่าทันในผลกระทบของสถานการณ์ที่เปลี่ยนแปลงไปของประเทศและ</w:t>
      </w:r>
      <w:r w:rsidR="00E01A23" w:rsidRPr="009D33CE">
        <w:rPr>
          <w:rFonts w:ascii="TH SarabunPSK" w:hAnsi="TH SarabunPSK" w:cs="TH SarabunPSK" w:hint="cs"/>
          <w:sz w:val="32"/>
          <w:szCs w:val="32"/>
          <w:cs/>
        </w:rPr>
        <w:br/>
      </w:r>
      <w:r w:rsidRPr="009D33CE">
        <w:rPr>
          <w:rFonts w:ascii="TH SarabunPSK" w:hAnsi="TH SarabunPSK" w:cs="TH SarabunPSK"/>
          <w:sz w:val="32"/>
          <w:szCs w:val="32"/>
          <w:cs/>
        </w:rPr>
        <w:t>สังคมโลก</w:t>
      </w:r>
    </w:p>
    <w:p w:rsidR="008764DF" w:rsidRPr="009D33CE" w:rsidRDefault="009B4E50"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Pr>
          <w:rFonts w:ascii="TH SarabunPSK" w:hAnsi="TH SarabunPSK" w:cs="TH SarabunPSK"/>
          <w:sz w:val="32"/>
          <w:szCs w:val="32"/>
          <w:cs/>
        </w:rPr>
        <w:br w:type="page"/>
      </w:r>
      <w:r w:rsidR="008764DF" w:rsidRPr="009D33CE">
        <w:rPr>
          <w:rFonts w:ascii="TH SarabunPSK" w:hAnsi="TH SarabunPSK" w:cs="TH SarabunPSK"/>
          <w:sz w:val="32"/>
          <w:szCs w:val="32"/>
          <w:cs/>
        </w:rPr>
        <w:lastRenderedPageBreak/>
        <w:tab/>
      </w:r>
      <w:r w:rsidR="008764DF" w:rsidRPr="009D33CE">
        <w:rPr>
          <w:rFonts w:ascii="TH SarabunPSK" w:hAnsi="TH SarabunPSK" w:cs="TH SarabunPSK"/>
          <w:b/>
          <w:bCs/>
          <w:sz w:val="32"/>
          <w:szCs w:val="32"/>
          <w:cs/>
        </w:rPr>
        <w:tab/>
        <w:t>2.2.2</w:t>
      </w:r>
      <w:r w:rsidR="008764DF" w:rsidRPr="009D33CE">
        <w:rPr>
          <w:rFonts w:ascii="TH SarabunPSK" w:hAnsi="TH SarabunPSK" w:cs="TH SarabunPSK"/>
          <w:b/>
          <w:bCs/>
          <w:sz w:val="32"/>
          <w:szCs w:val="32"/>
          <w:cs/>
        </w:rPr>
        <w:tab/>
        <w:t>กลยุทธ์การสอนที่ใช้พัฒนาการเรียนรู้ด้านความรู้</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จัดกิจกรรมการเรียนการสอนโดยเน้นผู้เรียนเป็นสำคัญ โดยมีการวางแผนและออกแบบการจัดการเรียนรู้ให้ผู้เรียนมีส่วนร่วมในการกำหนดผลการเรียนรู้ที่คาดหวัง กำหนดกิจกรรมในการเรียนรู้ กำหนดวิธีการวัดและการประเมินผล ทั้งนี้ให้เป็นไปตามลักษณะของรายวิชาตลอดจนเนื้อหาสาระของรายวิชานั้น ๆ โดยเน้นหลักการทางทฤษฎีและการประยุกต์ใช้ในทางปฏิบัติ การใช้กรณีศึกษา การทำโครงงานและการนำเสนอ การอภิปรายและแลกเปลี่ยนความคิดเห็น นอกจากนี้</w:t>
      </w:r>
      <w:r w:rsidR="00884957" w:rsidRPr="009D33CE">
        <w:rPr>
          <w:rFonts w:ascii="TH SarabunPSK" w:hAnsi="TH SarabunPSK" w:cs="TH SarabunPSK" w:hint="cs"/>
          <w:sz w:val="32"/>
          <w:szCs w:val="32"/>
          <w:cs/>
        </w:rPr>
        <w:br/>
      </w:r>
      <w:r w:rsidRPr="009D33CE">
        <w:rPr>
          <w:rFonts w:ascii="TH SarabunPSK" w:hAnsi="TH SarabunPSK" w:cs="TH SarabunPSK"/>
          <w:sz w:val="32"/>
          <w:szCs w:val="32"/>
          <w:cs/>
        </w:rPr>
        <w:t>ยังจัดให้มีการเรียนรู้จากสถานการณ์จริงด้วยการให้นักศึกษาได้ศึกษาดูงานในสถานประกอบการ</w:t>
      </w:r>
      <w:r w:rsidR="00884957" w:rsidRPr="009D33CE">
        <w:rPr>
          <w:rFonts w:ascii="TH SarabunPSK" w:hAnsi="TH SarabunPSK" w:cs="TH SarabunPSK" w:hint="cs"/>
          <w:sz w:val="32"/>
          <w:szCs w:val="32"/>
          <w:cs/>
        </w:rPr>
        <w:br/>
      </w:r>
      <w:r w:rsidRPr="009D33CE">
        <w:rPr>
          <w:rFonts w:ascii="TH SarabunPSK" w:hAnsi="TH SarabunPSK" w:cs="TH SarabunPSK"/>
          <w:sz w:val="32"/>
          <w:szCs w:val="32"/>
          <w:cs/>
        </w:rPr>
        <w:t>ต่าง ๆ และเชิญผู้เชี่ยวชาญที่มีประสบการณ์มาเป็นวิทยากรบรรยายพิเศษเฉพาะเรื่อง ตลอดจน</w:t>
      </w:r>
      <w:r w:rsidR="00884957" w:rsidRPr="009D33CE">
        <w:rPr>
          <w:rFonts w:ascii="TH SarabunPSK" w:hAnsi="TH SarabunPSK" w:cs="TH SarabunPSK" w:hint="cs"/>
          <w:sz w:val="32"/>
          <w:szCs w:val="32"/>
          <w:cs/>
        </w:rPr>
        <w:br/>
      </w:r>
      <w:r w:rsidRPr="009D33CE">
        <w:rPr>
          <w:rFonts w:ascii="TH SarabunPSK" w:hAnsi="TH SarabunPSK" w:cs="TH SarabunPSK"/>
          <w:sz w:val="32"/>
          <w:szCs w:val="32"/>
          <w:cs/>
        </w:rPr>
        <w:t>จัดให้มีการฝึกปฏิบัติงานในสถานประกอบการ</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cs/>
        </w:rPr>
        <w:t>2.2.3</w:t>
      </w:r>
      <w:r w:rsidRPr="009D33CE">
        <w:rPr>
          <w:rFonts w:ascii="TH SarabunPSK" w:hAnsi="TH SarabunPSK" w:cs="TH SarabunPSK"/>
          <w:b/>
          <w:bCs/>
          <w:sz w:val="32"/>
          <w:szCs w:val="32"/>
          <w:cs/>
        </w:rPr>
        <w:tab/>
        <w:t>กลยุทธ์การประเมินผลการเรียนรู้ด้านความรู้</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ประเมินจากผลสัมฤทธิ์ทางการเรียนและการปฏิบัติของนักศึกษาในด้านต่าง ๆ คือ</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1)</w:t>
      </w:r>
      <w:r w:rsidRPr="009D33CE">
        <w:rPr>
          <w:rFonts w:ascii="TH SarabunPSK" w:hAnsi="TH SarabunPSK" w:cs="TH SarabunPSK"/>
          <w:sz w:val="32"/>
          <w:szCs w:val="32"/>
          <w:cs/>
        </w:rPr>
        <w:tab/>
        <w:t>การทดสอบย่อย</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2)</w:t>
      </w:r>
      <w:r w:rsidRPr="009D33CE">
        <w:rPr>
          <w:rFonts w:ascii="TH SarabunPSK" w:hAnsi="TH SarabunPSK" w:cs="TH SarabunPSK"/>
          <w:sz w:val="32"/>
          <w:szCs w:val="32"/>
          <w:cs/>
        </w:rPr>
        <w:tab/>
        <w:t>การสอบกลางภาคเรียนและปลายภาคเรียน</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3)</w:t>
      </w:r>
      <w:r w:rsidRPr="009D33CE">
        <w:rPr>
          <w:rFonts w:ascii="TH SarabunPSK" w:hAnsi="TH SarabunPSK" w:cs="TH SarabunPSK"/>
          <w:sz w:val="32"/>
          <w:szCs w:val="32"/>
          <w:cs/>
        </w:rPr>
        <w:tab/>
        <w:t>ประเมินจากการสังเกตพฤติกรรมการมีส่วนร่วมในการแสดงความคิดเห็น</w:t>
      </w:r>
      <w:r w:rsidRPr="009D33CE">
        <w:rPr>
          <w:rFonts w:ascii="TH SarabunPSK" w:hAnsi="TH SarabunPSK" w:cs="TH SarabunPSK"/>
          <w:sz w:val="32"/>
          <w:szCs w:val="32"/>
          <w:cs/>
        </w:rPr>
        <w:br/>
        <w:t>ที่เป็นความคิดริเริ่มสร้างสรรค์ต่อยอดจากความรู้เดิม การบูรณาการความรู้ในสาขาและศาสตร์อื่น ๆ</w:t>
      </w:r>
      <w:r w:rsidR="00884957" w:rsidRPr="009D33CE">
        <w:rPr>
          <w:rFonts w:ascii="TH SarabunPSK" w:hAnsi="TH SarabunPSK" w:cs="TH SarabunPSK" w:hint="cs"/>
          <w:sz w:val="32"/>
          <w:szCs w:val="32"/>
          <w:cs/>
        </w:rPr>
        <w:br/>
      </w:r>
      <w:r w:rsidRPr="009D33CE">
        <w:rPr>
          <w:rFonts w:ascii="TH SarabunPSK" w:hAnsi="TH SarabunPSK" w:cs="TH SarabunPSK"/>
          <w:sz w:val="32"/>
          <w:szCs w:val="32"/>
          <w:cs/>
        </w:rPr>
        <w:t>ที่เกี่ยวข้อง</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4)</w:t>
      </w:r>
      <w:r w:rsidRPr="009D33CE">
        <w:rPr>
          <w:rFonts w:ascii="TH SarabunPSK" w:hAnsi="TH SarabunPSK" w:cs="TH SarabunPSK"/>
          <w:sz w:val="32"/>
          <w:szCs w:val="32"/>
          <w:cs/>
        </w:rPr>
        <w:tab/>
        <w:t>ประเมินจากการรายงานและโครงงานที่นักศึกษาจัดทำ</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5)</w:t>
      </w:r>
      <w:r w:rsidRPr="009D33CE">
        <w:rPr>
          <w:rFonts w:ascii="TH SarabunPSK" w:hAnsi="TH SarabunPSK" w:cs="TH SarabunPSK"/>
          <w:sz w:val="32"/>
          <w:szCs w:val="32"/>
          <w:cs/>
        </w:rPr>
        <w:tab/>
        <w:t>ประเมินจากการนำเสนอรายงาน</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b/>
          <w:bCs/>
          <w:sz w:val="32"/>
          <w:szCs w:val="32"/>
        </w:rPr>
      </w:pPr>
      <w:r w:rsidRPr="009D33CE">
        <w:rPr>
          <w:rFonts w:ascii="TH SarabunPSK" w:hAnsi="TH SarabunPSK" w:cs="TH SarabunPSK"/>
          <w:sz w:val="32"/>
          <w:szCs w:val="32"/>
          <w:cs/>
        </w:rPr>
        <w:tab/>
      </w:r>
      <w:r w:rsidRPr="009D33CE">
        <w:rPr>
          <w:rFonts w:ascii="TH SarabunPSK" w:hAnsi="TH SarabunPSK" w:cs="TH SarabunPSK"/>
          <w:b/>
          <w:bCs/>
          <w:sz w:val="32"/>
          <w:szCs w:val="32"/>
          <w:cs/>
        </w:rPr>
        <w:t>2.3</w:t>
      </w:r>
      <w:r w:rsidRPr="009D33CE">
        <w:rPr>
          <w:rFonts w:ascii="TH SarabunPSK" w:hAnsi="TH SarabunPSK" w:cs="TH SarabunPSK"/>
          <w:b/>
          <w:bCs/>
          <w:sz w:val="32"/>
          <w:szCs w:val="32"/>
          <w:cs/>
        </w:rPr>
        <w:tab/>
        <w:t>ทักษะทางปัญญา</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t>2.3.1</w:t>
      </w:r>
      <w:r w:rsidRPr="009D33CE">
        <w:rPr>
          <w:rFonts w:ascii="TH SarabunPSK" w:hAnsi="TH SarabunPSK" w:cs="TH SarabunPSK"/>
          <w:b/>
          <w:bCs/>
          <w:sz w:val="32"/>
          <w:szCs w:val="32"/>
          <w:cs/>
        </w:rPr>
        <w:tab/>
        <w:t>ผลการเรียนรู้ด้านทักษะทางปัญญา</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1)</w:t>
      </w:r>
      <w:r w:rsidRPr="009D33CE">
        <w:rPr>
          <w:rFonts w:ascii="TH SarabunPSK" w:hAnsi="TH SarabunPSK" w:cs="TH SarabunPSK"/>
          <w:sz w:val="32"/>
          <w:szCs w:val="32"/>
          <w:cs/>
        </w:rPr>
        <w:tab/>
        <w:t>สามารถสืบค้น ตีความ จำแนกและประเมินข้อมูลอย่างเป็นระบบ เพื่อให้ได้สารสนเทศที่เป็นประโยชน์ต่อการใช้งานตามสภาพแวดล้อมทางธุรกิจได้อย่างเหมาะสม</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2)</w:t>
      </w:r>
      <w:r w:rsidRPr="009D33CE">
        <w:rPr>
          <w:rFonts w:ascii="TH SarabunPSK" w:hAnsi="TH SarabunPSK" w:cs="TH SarabunPSK"/>
          <w:sz w:val="32"/>
          <w:szCs w:val="32"/>
          <w:cs/>
        </w:rPr>
        <w:tab/>
        <w:t>สามารถคิดวิเคราะห์อย่างเป็นระบบและมีเหตุผล คิดอย่างสร้างสรรค์สามารถบูรณาการความรู้และประสบการณ์จากสาขาวิชาชีพที่ศึกษา เพื่อใช้ในการแก้ปัญหาทางธุรกิจ</w:t>
      </w:r>
      <w:r w:rsidR="009B4E50">
        <w:rPr>
          <w:rFonts w:ascii="TH SarabunPSK" w:hAnsi="TH SarabunPSK" w:cs="TH SarabunPSK" w:hint="cs"/>
          <w:sz w:val="32"/>
          <w:szCs w:val="32"/>
          <w:cs/>
        </w:rPr>
        <w:br/>
      </w:r>
      <w:r w:rsidRPr="009D33CE">
        <w:rPr>
          <w:rFonts w:ascii="TH SarabunPSK" w:hAnsi="TH SarabunPSK" w:cs="TH SarabunPSK"/>
          <w:sz w:val="32"/>
          <w:szCs w:val="32"/>
          <w:cs/>
        </w:rPr>
        <w:t>และสถานการณ์ทั่วไปได้อย่างเหมาะสม</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3)</w:t>
      </w:r>
      <w:r w:rsidRPr="009D33CE">
        <w:rPr>
          <w:rFonts w:ascii="TH SarabunPSK" w:hAnsi="TH SarabunPSK" w:cs="TH SarabunPSK"/>
          <w:sz w:val="32"/>
          <w:szCs w:val="32"/>
          <w:cs/>
        </w:rPr>
        <w:tab/>
        <w:t>สามารถคิดค้นทางเลือกใหม่ ๆ วิเคราะห์ทางเลือกและผลกระทบที่เป็นผลจากทางเลือกอย่างรอบด้าน มีความกล้าในการตัดสินใจเลือกทางเลือกที่สอดคล้องกับสถานการณ์</w:t>
      </w:r>
      <w:r w:rsidR="00884957" w:rsidRPr="009D33CE">
        <w:rPr>
          <w:rFonts w:ascii="TH SarabunPSK" w:hAnsi="TH SarabunPSK" w:cs="TH SarabunPSK" w:hint="cs"/>
          <w:sz w:val="32"/>
          <w:szCs w:val="32"/>
          <w:cs/>
        </w:rPr>
        <w:br/>
      </w:r>
      <w:r w:rsidRPr="009D33CE">
        <w:rPr>
          <w:rFonts w:ascii="TH SarabunPSK" w:hAnsi="TH SarabunPSK" w:cs="TH SarabunPSK"/>
          <w:sz w:val="32"/>
          <w:szCs w:val="32"/>
          <w:cs/>
        </w:rPr>
        <w:t>ทางธุรกิจ ที่ทำให้เกิดความได้เปรียบทางการแข่งขันทางธุรกิจ</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4</w:t>
      </w:r>
      <w:r w:rsidRPr="009D33CE">
        <w:rPr>
          <w:rFonts w:ascii="TH SarabunPSK" w:hAnsi="TH SarabunPSK" w:cs="TH SarabunPSK"/>
          <w:sz w:val="32"/>
          <w:szCs w:val="32"/>
          <w:cs/>
        </w:rPr>
        <w:t>)</w:t>
      </w:r>
      <w:r w:rsidRPr="009D33CE">
        <w:rPr>
          <w:rFonts w:ascii="TH SarabunPSK" w:hAnsi="TH SarabunPSK" w:cs="TH SarabunPSK"/>
          <w:sz w:val="32"/>
          <w:szCs w:val="32"/>
          <w:cs/>
        </w:rPr>
        <w:tab/>
        <w:t>สามารถประยุกต์ความรู้และมีทักษะในการปฏิบัติงาน ตลอดจนแก้ไขปัญหาได้อย่างมีประสิทธิภาพเหมาะสมกับสถานการณ์</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5)</w:t>
      </w:r>
      <w:r w:rsidRPr="009D33CE">
        <w:rPr>
          <w:rFonts w:ascii="TH SarabunPSK" w:hAnsi="TH SarabunPSK" w:cs="TH SarabunPSK"/>
          <w:sz w:val="32"/>
          <w:szCs w:val="32"/>
          <w:cs/>
        </w:rPr>
        <w:tab/>
        <w:t>สามารถวิเคราะห์ วิจารณ์ผลงานทางวิชาการ และสถานการณ์ทางวิชาชีพ</w:t>
      </w:r>
      <w:r w:rsidRPr="009D33CE">
        <w:rPr>
          <w:rFonts w:ascii="TH SarabunPSK" w:hAnsi="TH SarabunPSK" w:cs="TH SarabunPSK"/>
          <w:sz w:val="32"/>
          <w:szCs w:val="32"/>
          <w:cs/>
        </w:rPr>
        <w:br/>
        <w:t>ได้อย่างสมเหตุสมผล</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b/>
          <w:bCs/>
          <w:sz w:val="32"/>
          <w:szCs w:val="32"/>
          <w:cs/>
        </w:rPr>
        <w:t>2.3.2</w:t>
      </w:r>
      <w:r w:rsidRPr="009D33CE">
        <w:rPr>
          <w:rFonts w:ascii="TH SarabunPSK" w:hAnsi="TH SarabunPSK" w:cs="TH SarabunPSK"/>
          <w:b/>
          <w:bCs/>
          <w:sz w:val="32"/>
          <w:szCs w:val="32"/>
          <w:cs/>
        </w:rPr>
        <w:tab/>
        <w:t>กลยุทธ์การสอนที่ใช้พัฒนาการเรียนรู้ด้านทักษะทางปัญญา</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จัดกิจกรรมการเรียนการสอนโดยเน้นให้ผู้เรียนได้ศึกษาค้นคว้าจากแหล่งข้อมูล</w:t>
      </w:r>
      <w:r w:rsidR="00884957" w:rsidRPr="009D33CE">
        <w:rPr>
          <w:rFonts w:ascii="TH SarabunPSK" w:hAnsi="TH SarabunPSK" w:cs="TH SarabunPSK" w:hint="cs"/>
          <w:sz w:val="32"/>
          <w:szCs w:val="32"/>
          <w:cs/>
        </w:rPr>
        <w:br/>
      </w:r>
      <w:r w:rsidRPr="009D33CE">
        <w:rPr>
          <w:rFonts w:ascii="TH SarabunPSK" w:hAnsi="TH SarabunPSK" w:cs="TH SarabunPSK"/>
          <w:sz w:val="32"/>
          <w:szCs w:val="32"/>
          <w:cs/>
        </w:rPr>
        <w:t>ที่หลากหลาย</w:t>
      </w:r>
      <w:r w:rsidR="00CC30B5">
        <w:rPr>
          <w:rFonts w:ascii="TH SarabunPSK" w:hAnsi="TH SarabunPSK" w:cs="TH SarabunPSK" w:hint="cs"/>
          <w:sz w:val="32"/>
          <w:szCs w:val="32"/>
          <w:cs/>
        </w:rPr>
        <w:t xml:space="preserve"> </w:t>
      </w:r>
      <w:r w:rsidRPr="009D33CE">
        <w:rPr>
          <w:rFonts w:ascii="TH SarabunPSK" w:hAnsi="TH SarabunPSK" w:cs="TH SarabunPSK"/>
          <w:sz w:val="32"/>
          <w:szCs w:val="32"/>
          <w:cs/>
        </w:rPr>
        <w:t>ให้มีการฝึกทักษะกระบวนการในการหาความรู้และทำความเข้าใจในสภาพแวดล้อม</w:t>
      </w:r>
      <w:r w:rsidR="00C60482" w:rsidRPr="009D33CE">
        <w:rPr>
          <w:rFonts w:ascii="TH SarabunPSK" w:hAnsi="TH SarabunPSK" w:cs="TH SarabunPSK" w:hint="cs"/>
          <w:sz w:val="32"/>
          <w:szCs w:val="32"/>
          <w:cs/>
        </w:rPr>
        <w:br/>
      </w:r>
      <w:r w:rsidRPr="009D33CE">
        <w:rPr>
          <w:rFonts w:ascii="TH SarabunPSK" w:hAnsi="TH SarabunPSK" w:cs="TH SarabunPSK"/>
          <w:sz w:val="32"/>
          <w:szCs w:val="32"/>
          <w:cs/>
        </w:rPr>
        <w:t>ทางธุรกิจที่เกี่ยว</w:t>
      </w:r>
      <w:r w:rsidR="00884957" w:rsidRPr="009D33CE">
        <w:rPr>
          <w:rFonts w:ascii="TH SarabunPSK" w:hAnsi="TH SarabunPSK" w:cs="TH SarabunPSK"/>
          <w:sz w:val="32"/>
          <w:szCs w:val="32"/>
          <w:cs/>
        </w:rPr>
        <w:t>ข้องกับการ</w:t>
      </w:r>
      <w:r w:rsidR="00CC30B5">
        <w:rPr>
          <w:rFonts w:ascii="TH SarabunPSK" w:hAnsi="TH SarabunPSK" w:cs="TH SarabunPSK" w:hint="cs"/>
          <w:sz w:val="32"/>
          <w:szCs w:val="32"/>
          <w:cs/>
        </w:rPr>
        <w:t>บริหารการตลาด</w:t>
      </w:r>
      <w:r w:rsidR="00884957" w:rsidRPr="009D33CE">
        <w:rPr>
          <w:rFonts w:ascii="TH SarabunPSK" w:hAnsi="TH SarabunPSK" w:cs="TH SarabunPSK"/>
          <w:sz w:val="32"/>
          <w:szCs w:val="32"/>
          <w:cs/>
        </w:rPr>
        <w:t xml:space="preserve"> </w:t>
      </w:r>
      <w:r w:rsidRPr="009D33CE">
        <w:rPr>
          <w:rFonts w:ascii="TH SarabunPSK" w:hAnsi="TH SarabunPSK" w:cs="TH SarabunPSK"/>
          <w:sz w:val="32"/>
          <w:szCs w:val="32"/>
          <w:cs/>
        </w:rPr>
        <w:t>และให้วิเคราะห์เชื่อมโยงความเกี่ยวข้องระหว่าง</w:t>
      </w:r>
      <w:r w:rsidRPr="009D33CE">
        <w:rPr>
          <w:rFonts w:ascii="TH SarabunPSK" w:hAnsi="TH SarabunPSK" w:cs="TH SarabunPSK"/>
          <w:spacing w:val="-8"/>
          <w:sz w:val="32"/>
          <w:szCs w:val="32"/>
          <w:cs/>
        </w:rPr>
        <w:t>แนวคิดทฤษฎีและสถานการณ์ทางธุรกิจ และให้สามารถตัดสินใจแก้ปัญหา</w:t>
      </w:r>
      <w:r w:rsidR="00CC30B5" w:rsidRPr="009D33CE">
        <w:rPr>
          <w:rFonts w:ascii="TH SarabunPSK" w:hAnsi="TH SarabunPSK" w:cs="TH SarabunPSK"/>
          <w:sz w:val="32"/>
          <w:szCs w:val="32"/>
          <w:cs/>
        </w:rPr>
        <w:t>การ</w:t>
      </w:r>
      <w:r w:rsidR="00CC30B5">
        <w:rPr>
          <w:rFonts w:ascii="TH SarabunPSK" w:hAnsi="TH SarabunPSK" w:cs="TH SarabunPSK" w:hint="cs"/>
          <w:sz w:val="32"/>
          <w:szCs w:val="32"/>
          <w:cs/>
        </w:rPr>
        <w:t>บริหารการตลาด</w:t>
      </w:r>
      <w:r w:rsidRPr="009D33CE">
        <w:rPr>
          <w:rFonts w:ascii="TH SarabunPSK" w:hAnsi="TH SarabunPSK" w:cs="TH SarabunPSK"/>
          <w:sz w:val="32"/>
          <w:szCs w:val="32"/>
          <w:cs/>
        </w:rPr>
        <w:t>ได้รอบด้าน</w:t>
      </w:r>
      <w:r w:rsidR="00CC30B5">
        <w:rPr>
          <w:rFonts w:ascii="TH SarabunPSK" w:hAnsi="TH SarabunPSK" w:cs="TH SarabunPSK" w:hint="cs"/>
          <w:sz w:val="32"/>
          <w:szCs w:val="32"/>
          <w:cs/>
        </w:rPr>
        <w:br/>
      </w:r>
      <w:r w:rsidRPr="009D33CE">
        <w:rPr>
          <w:rFonts w:ascii="TH SarabunPSK" w:hAnsi="TH SarabunPSK" w:cs="TH SarabunPSK"/>
          <w:sz w:val="32"/>
          <w:szCs w:val="32"/>
          <w:cs/>
        </w:rPr>
        <w:t>อย่างสร้างสรรค์ ผ่านกิจกรรมการเรียนการสอน ได้แก่ การแก้ปัญหาโดยใช้กรณีศึกษา</w:t>
      </w:r>
      <w:r w:rsidRPr="009D33CE">
        <w:rPr>
          <w:rFonts w:ascii="TH SarabunPSK" w:hAnsi="TH SarabunPSK" w:cs="TH SarabunPSK"/>
          <w:sz w:val="32"/>
          <w:szCs w:val="32"/>
        </w:rPr>
        <w:t xml:space="preserve"> </w:t>
      </w:r>
      <w:r w:rsidRPr="009D33CE">
        <w:rPr>
          <w:rFonts w:ascii="TH SarabunPSK" w:hAnsi="TH SarabunPSK" w:cs="TH SarabunPSK"/>
          <w:sz w:val="32"/>
          <w:szCs w:val="32"/>
          <w:cs/>
        </w:rPr>
        <w:t>การใช้เกม</w:t>
      </w:r>
      <w:r w:rsidRPr="009D33CE">
        <w:rPr>
          <w:rFonts w:ascii="TH SarabunPSK" w:hAnsi="TH SarabunPSK" w:cs="TH SarabunPSK"/>
          <w:sz w:val="32"/>
          <w:szCs w:val="32"/>
          <w:cs/>
        </w:rPr>
        <w:lastRenderedPageBreak/>
        <w:t>จำลอง การฝึกปฏิบัติในสถานการณ์จำลอง การอภิปรายกลุ่ม ตลอดจนการฝึกปฏิบัติงาน</w:t>
      </w:r>
      <w:r w:rsidR="00C60482" w:rsidRPr="009D33CE">
        <w:rPr>
          <w:rFonts w:ascii="TH SarabunPSK" w:hAnsi="TH SarabunPSK" w:cs="TH SarabunPSK" w:hint="cs"/>
          <w:sz w:val="32"/>
          <w:szCs w:val="32"/>
          <w:cs/>
        </w:rPr>
        <w:br/>
      </w:r>
      <w:r w:rsidRPr="009D33CE">
        <w:rPr>
          <w:rFonts w:ascii="TH SarabunPSK" w:hAnsi="TH SarabunPSK" w:cs="TH SarabunPSK"/>
          <w:sz w:val="32"/>
          <w:szCs w:val="32"/>
          <w:cs/>
        </w:rPr>
        <w:t>ในสถานประกอบการ</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cs/>
        </w:rPr>
        <w:t>2.3.3</w:t>
      </w:r>
      <w:r w:rsidRPr="009D33CE">
        <w:rPr>
          <w:rFonts w:ascii="TH SarabunPSK" w:hAnsi="TH SarabunPSK" w:cs="TH SarabunPSK"/>
          <w:b/>
          <w:bCs/>
          <w:sz w:val="32"/>
          <w:szCs w:val="32"/>
          <w:cs/>
        </w:rPr>
        <w:tab/>
        <w:t>กลยุทธ์การประเมินผลการเรียนรู้ด้านทักษะทางปัญญา</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ประเมินจากผลงานและการปฏิบัติงานของนักศึกษา ได้แก่</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1)</w:t>
      </w:r>
      <w:r w:rsidRPr="009D33CE">
        <w:rPr>
          <w:rFonts w:ascii="TH SarabunPSK" w:hAnsi="TH SarabunPSK" w:cs="TH SarabunPSK"/>
          <w:sz w:val="32"/>
          <w:szCs w:val="32"/>
          <w:cs/>
        </w:rPr>
        <w:tab/>
        <w:t>ก</w:t>
      </w:r>
      <w:r w:rsidR="009B4E50">
        <w:rPr>
          <w:rFonts w:ascii="TH SarabunPSK" w:hAnsi="TH SarabunPSK" w:cs="TH SarabunPSK" w:hint="cs"/>
          <w:sz w:val="32"/>
          <w:szCs w:val="32"/>
          <w:cs/>
        </w:rPr>
        <w:t>ำหนด</w:t>
      </w:r>
      <w:r w:rsidRPr="009D33CE">
        <w:rPr>
          <w:rFonts w:ascii="TH SarabunPSK" w:hAnsi="TH SarabunPSK" w:cs="TH SarabunPSK"/>
          <w:sz w:val="32"/>
          <w:szCs w:val="32"/>
          <w:cs/>
        </w:rPr>
        <w:t xml:space="preserve">ข้อสอบที่ให้นักศึกษาอธิบายกระบวนการแก้ปัญหาอย่างเป็นระบบ ประยุกต์ใช้ความรู้ที่ได้เรียนมาให้สอดคล้องกับสถานการณ์ที่กำหนด </w:t>
      </w:r>
      <w:r w:rsidR="009B4E50">
        <w:rPr>
          <w:rFonts w:ascii="TH SarabunPSK" w:hAnsi="TH SarabunPSK" w:cs="TH SarabunPSK" w:hint="cs"/>
          <w:sz w:val="32"/>
          <w:szCs w:val="32"/>
          <w:cs/>
        </w:rPr>
        <w:t>และ</w:t>
      </w:r>
      <w:r w:rsidRPr="009D33CE">
        <w:rPr>
          <w:rFonts w:ascii="TH SarabunPSK" w:hAnsi="TH SarabunPSK" w:cs="TH SarabunPSK"/>
          <w:sz w:val="32"/>
          <w:szCs w:val="32"/>
          <w:cs/>
        </w:rPr>
        <w:t>พิจารณาวิธีการคิดค้นทางเลือกใหม่ ๆ การวิเคราะห์ทางเลือกและผลกระทบที่เป็นผลจากทางเลือกอย่างรอบด้าน</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2)</w:t>
      </w:r>
      <w:r w:rsidRPr="009D33CE">
        <w:rPr>
          <w:rFonts w:ascii="TH SarabunPSK" w:hAnsi="TH SarabunPSK" w:cs="TH SarabunPSK"/>
          <w:sz w:val="32"/>
          <w:szCs w:val="32"/>
          <w:cs/>
        </w:rPr>
        <w:tab/>
        <w:t>การประเมิน</w:t>
      </w:r>
      <w:r w:rsidR="009B4E50">
        <w:rPr>
          <w:rFonts w:ascii="TH SarabunPSK" w:hAnsi="TH SarabunPSK" w:cs="TH SarabunPSK" w:hint="cs"/>
          <w:sz w:val="32"/>
          <w:szCs w:val="32"/>
          <w:cs/>
        </w:rPr>
        <w:t>ผลงาน</w:t>
      </w:r>
      <w:r w:rsidRPr="009D33CE">
        <w:rPr>
          <w:rFonts w:ascii="TH SarabunPSK" w:hAnsi="TH SarabunPSK" w:cs="TH SarabunPSK"/>
          <w:sz w:val="32"/>
          <w:szCs w:val="32"/>
          <w:cs/>
        </w:rPr>
        <w:t>ตามสภาพจริง เช่น ประเมินจากการนำเสนอรายงาน</w:t>
      </w:r>
      <w:r w:rsidR="009B4E50">
        <w:rPr>
          <w:rFonts w:ascii="TH SarabunPSK" w:hAnsi="TH SarabunPSK" w:cs="TH SarabunPSK" w:hint="cs"/>
          <w:sz w:val="32"/>
          <w:szCs w:val="32"/>
          <w:cs/>
        </w:rPr>
        <w:br/>
      </w:r>
      <w:r w:rsidRPr="009D33CE">
        <w:rPr>
          <w:rFonts w:ascii="TH SarabunPSK" w:hAnsi="TH SarabunPSK" w:cs="TH SarabunPSK"/>
          <w:sz w:val="32"/>
          <w:szCs w:val="32"/>
          <w:cs/>
        </w:rPr>
        <w:t>ในชั้นเรียน การทดสอบโดยใช้แบบทดสอบหรือสัมภาษณ์ เป็นต้น</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b/>
          <w:bCs/>
          <w:sz w:val="32"/>
          <w:szCs w:val="32"/>
        </w:rPr>
      </w:pPr>
      <w:r w:rsidRPr="009D33CE">
        <w:rPr>
          <w:rFonts w:ascii="TH SarabunPSK" w:hAnsi="TH SarabunPSK" w:cs="TH SarabunPSK"/>
          <w:sz w:val="32"/>
          <w:szCs w:val="32"/>
          <w:cs/>
        </w:rPr>
        <w:tab/>
      </w:r>
      <w:r w:rsidRPr="009D33CE">
        <w:rPr>
          <w:rFonts w:ascii="TH SarabunPSK" w:hAnsi="TH SarabunPSK" w:cs="TH SarabunPSK"/>
          <w:b/>
          <w:bCs/>
          <w:sz w:val="32"/>
          <w:szCs w:val="32"/>
          <w:cs/>
        </w:rPr>
        <w:t>2.4</w:t>
      </w:r>
      <w:r w:rsidRPr="009D33CE">
        <w:rPr>
          <w:rFonts w:ascii="TH SarabunPSK" w:hAnsi="TH SarabunPSK" w:cs="TH SarabunPSK"/>
          <w:b/>
          <w:bCs/>
          <w:sz w:val="32"/>
          <w:szCs w:val="32"/>
          <w:cs/>
        </w:rPr>
        <w:tab/>
        <w:t>ทักษะความสัมพันธ์ระหว่างบุคคลและความรับผิดชอบ</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t>2.4.1</w:t>
      </w:r>
      <w:r w:rsidRPr="009D33CE">
        <w:rPr>
          <w:rFonts w:ascii="TH SarabunPSK" w:hAnsi="TH SarabunPSK" w:cs="TH SarabunPSK"/>
          <w:b/>
          <w:bCs/>
          <w:sz w:val="32"/>
          <w:szCs w:val="32"/>
          <w:cs/>
        </w:rPr>
        <w:tab/>
        <w:t>ผลการเรียนรู้ด้านทักษะความสัมพันธ์ระหว่างบุคคลและความรับผิดชอบ</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เมื่อสำเร็จการศึกษาแล้วนักศึกษาจะต้องนำความรู้ไปประกอบอาชีพที่ต้องเกี่ยวข้องสัมพันธ์กับบุคคลอื่น ทั้งจากสถาบันการศึกษาต่าง ๆ ที่จะต้องปฏิบัติงานร่วมกันในฐานะผู้บังคับบัญชา ผู้ใต้บังคับบัญชาและเพื่อนร่วมงาน ความสามารถในการปรับตัวร่วมกับผู้อื่น</w:t>
      </w:r>
      <w:r w:rsidRPr="009D33CE">
        <w:rPr>
          <w:rFonts w:ascii="TH SarabunPSK" w:hAnsi="TH SarabunPSK" w:cs="TH SarabunPSK"/>
          <w:sz w:val="32"/>
          <w:szCs w:val="32"/>
          <w:cs/>
        </w:rPr>
        <w:br/>
        <w:t>จึงเป็นสิ่งที่มีความสำคัญและจำเป็นอย่างยิ่ง ดังนั้นอาจารย์จึงต้องสอดแทรกวิธีการที่ให้นักศึกษา</w:t>
      </w:r>
      <w:r w:rsidRPr="009D33CE">
        <w:rPr>
          <w:rFonts w:ascii="TH SarabunPSK" w:hAnsi="TH SarabunPSK" w:cs="TH SarabunPSK"/>
          <w:sz w:val="32"/>
          <w:szCs w:val="32"/>
          <w:cs/>
        </w:rPr>
        <w:br/>
        <w:t>ได้มีโอกาสพัฒนาการเรียนรู้ของตนให้เป็นผู้มีคุณสมบัติต่าง ๆ ดังนี้</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1)</w:t>
      </w:r>
      <w:r w:rsidRPr="009D33CE">
        <w:rPr>
          <w:rFonts w:ascii="TH SarabunPSK" w:hAnsi="TH SarabunPSK" w:cs="TH SarabunPSK"/>
          <w:sz w:val="32"/>
          <w:szCs w:val="32"/>
          <w:cs/>
        </w:rPr>
        <w:tab/>
        <w:t>มีความรับผิดชอบตามบทบาทหน้าที่ในงานที่ได้รับมอบหมายทั้งรายบุคคลและงานกลุ่ม</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2)</w:t>
      </w:r>
      <w:r w:rsidRPr="009D33CE">
        <w:rPr>
          <w:rFonts w:ascii="TH SarabunPSK" w:hAnsi="TH SarabunPSK" w:cs="TH SarabunPSK"/>
          <w:sz w:val="32"/>
          <w:szCs w:val="32"/>
          <w:cs/>
        </w:rPr>
        <w:tab/>
      </w:r>
      <w:r w:rsidR="00EF30BD">
        <w:rPr>
          <w:rFonts w:ascii="TH SarabunPSK" w:hAnsi="TH SarabunPSK" w:cs="TH SarabunPSK"/>
          <w:sz w:val="32"/>
          <w:szCs w:val="32"/>
          <w:cs/>
        </w:rPr>
        <w:t xml:space="preserve">สามารถปรับตัวและทำงานเป็นกลุ่ม </w:t>
      </w:r>
      <w:r w:rsidRPr="009D33CE">
        <w:rPr>
          <w:rFonts w:ascii="TH SarabunPSK" w:hAnsi="TH SarabunPSK" w:cs="TH SarabunPSK"/>
          <w:sz w:val="32"/>
          <w:szCs w:val="32"/>
          <w:cs/>
        </w:rPr>
        <w:t>รวมทั้งแสดงภาวะผู้นำผู้ตาม</w:t>
      </w:r>
      <w:r w:rsidRPr="009D33CE">
        <w:rPr>
          <w:rFonts w:ascii="TH SarabunPSK" w:hAnsi="TH SarabunPSK" w:cs="TH SarabunPSK"/>
          <w:sz w:val="32"/>
          <w:szCs w:val="32"/>
          <w:cs/>
        </w:rPr>
        <w:br/>
        <w:t>ได้อย่างเหมาะสมและสามารถปรับตัวเชิงวิชาชีพได้</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3)</w:t>
      </w:r>
      <w:r w:rsidRPr="009D33CE">
        <w:rPr>
          <w:rFonts w:ascii="TH SarabunPSK" w:hAnsi="TH SarabunPSK" w:cs="TH SarabunPSK"/>
          <w:sz w:val="32"/>
          <w:szCs w:val="32"/>
          <w:cs/>
        </w:rPr>
        <w:tab/>
        <w:t>สามารถประสานงาน มีมนุษยสัมพันธ์และสร้างสัมพันธภาพอันดีกับผู้อื่น</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4)</w:t>
      </w:r>
      <w:r w:rsidRPr="009D33CE">
        <w:rPr>
          <w:rFonts w:ascii="TH SarabunPSK" w:hAnsi="TH SarabunPSK" w:cs="TH SarabunPSK"/>
          <w:sz w:val="32"/>
          <w:szCs w:val="32"/>
          <w:cs/>
        </w:rPr>
        <w:tab/>
        <w:t>สามารถวางแผนและรับผิดชอบการเรียนรู้และพัฒนาตนเองอย่างต่อเนื่อง</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pacing w:val="-6"/>
          <w:sz w:val="32"/>
          <w:szCs w:val="32"/>
          <w:cs/>
        </w:rPr>
        <w:tab/>
      </w:r>
      <w:r w:rsidRPr="009D33CE">
        <w:rPr>
          <w:rFonts w:ascii="TH SarabunPSK" w:hAnsi="TH SarabunPSK" w:cs="TH SarabunPSK"/>
          <w:spacing w:val="-6"/>
          <w:sz w:val="32"/>
          <w:szCs w:val="32"/>
          <w:cs/>
        </w:rPr>
        <w:tab/>
      </w:r>
      <w:r w:rsidRPr="009D33CE">
        <w:rPr>
          <w:rFonts w:ascii="TH SarabunPSK" w:hAnsi="TH SarabunPSK" w:cs="TH SarabunPSK"/>
          <w:spacing w:val="-6"/>
          <w:sz w:val="32"/>
          <w:szCs w:val="32"/>
          <w:cs/>
        </w:rPr>
        <w:tab/>
        <w:t>5)</w:t>
      </w:r>
      <w:r w:rsidRPr="009D33CE">
        <w:rPr>
          <w:rFonts w:ascii="TH SarabunPSK" w:hAnsi="TH SarabunPSK" w:cs="TH SarabunPSK"/>
          <w:spacing w:val="-6"/>
          <w:sz w:val="32"/>
          <w:szCs w:val="32"/>
          <w:cs/>
        </w:rPr>
        <w:tab/>
        <w:t>สามารถแสดงความคิดริเริ่มและความคิดเห็นที่มีความแตกต่างอย่างสร้างสรรค์</w:t>
      </w:r>
      <w:r w:rsidRPr="009D33CE">
        <w:rPr>
          <w:rFonts w:ascii="TH SarabunPSK" w:hAnsi="TH SarabunPSK" w:cs="TH SarabunPSK"/>
          <w:sz w:val="32"/>
          <w:szCs w:val="32"/>
          <w:cs/>
        </w:rPr>
        <w:t xml:space="preserve"> เอื้อต่อการแก้ไขปัญหาของกลุ่ม</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b/>
          <w:bCs/>
          <w:sz w:val="32"/>
          <w:szCs w:val="32"/>
          <w:cs/>
        </w:rPr>
        <w:t>2.4.2</w:t>
      </w:r>
      <w:r w:rsidRPr="009D33CE">
        <w:rPr>
          <w:rFonts w:ascii="TH SarabunPSK" w:hAnsi="TH SarabunPSK" w:cs="TH SarabunPSK"/>
          <w:b/>
          <w:bCs/>
          <w:sz w:val="32"/>
          <w:szCs w:val="32"/>
          <w:cs/>
        </w:rPr>
        <w:tab/>
        <w:t>กลยุทธ์การสอนที่ใช้ในการพัฒนาการเรียนรู้ด้านทักษะความสัมพันธ์ระหว่างบุคคลและความรับผิดชอบ</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ใช้การสอนที่มีการกำหนดกิจกรรมให้มีการทำงานเป็นกลุ่ม เพื่อให้นักศึกษา</w:t>
      </w:r>
      <w:r w:rsidRPr="009D33CE">
        <w:rPr>
          <w:rFonts w:ascii="TH SarabunPSK" w:hAnsi="TH SarabunPSK" w:cs="TH SarabunPSK"/>
          <w:sz w:val="32"/>
          <w:szCs w:val="32"/>
          <w:cs/>
        </w:rPr>
        <w:br/>
        <w:t>ได้เรียนรู้วิธีการทำงานและการประสานงานกับผู้อื่น หรือต้องค้นคว้าหาข้อมูลจากการสัมภาษ</w:t>
      </w:r>
      <w:r w:rsidR="00884957" w:rsidRPr="009D33CE">
        <w:rPr>
          <w:rFonts w:ascii="TH SarabunPSK" w:hAnsi="TH SarabunPSK" w:cs="TH SarabunPSK"/>
          <w:sz w:val="32"/>
          <w:szCs w:val="32"/>
          <w:cs/>
        </w:rPr>
        <w:t>ณ์</w:t>
      </w:r>
      <w:r w:rsidR="009B4E50">
        <w:rPr>
          <w:rFonts w:ascii="TH SarabunPSK" w:hAnsi="TH SarabunPSK" w:cs="TH SarabunPSK" w:hint="cs"/>
          <w:sz w:val="32"/>
          <w:szCs w:val="32"/>
          <w:cs/>
        </w:rPr>
        <w:br/>
      </w:r>
      <w:r w:rsidR="00884957" w:rsidRPr="009D33CE">
        <w:rPr>
          <w:rFonts w:ascii="TH SarabunPSK" w:hAnsi="TH SarabunPSK" w:cs="TH SarabunPSK"/>
          <w:sz w:val="32"/>
          <w:szCs w:val="32"/>
          <w:cs/>
        </w:rPr>
        <w:t xml:space="preserve">บุคคลอื่นหรือผู้มีประสบการณ์ </w:t>
      </w:r>
      <w:r w:rsidRPr="009D33CE">
        <w:rPr>
          <w:rFonts w:ascii="TH SarabunPSK" w:hAnsi="TH SarabunPSK" w:cs="TH SarabunPSK"/>
          <w:sz w:val="32"/>
          <w:szCs w:val="32"/>
          <w:cs/>
        </w:rPr>
        <w:t xml:space="preserve">โดยมุ่งให้สามารถทำงานกับผู้อื่นได้เป็นอย่างดี </w:t>
      </w:r>
      <w:r w:rsidR="009B4E50">
        <w:rPr>
          <w:rFonts w:ascii="TH SarabunPSK" w:hAnsi="TH SarabunPSK" w:cs="TH SarabunPSK" w:hint="cs"/>
          <w:sz w:val="32"/>
          <w:szCs w:val="32"/>
          <w:cs/>
        </w:rPr>
        <w:t>แสดงภาวะผู้นำ ผู้ตามได้อย่างเหมาะสม มีความรับผิดชอบต่องานที่ได้รับมอบหมาย มีมนุษยสัมพันธ์ที่ดีกับผู้ร่วมงาน</w:t>
      </w:r>
      <w:r w:rsidR="009B4E50">
        <w:rPr>
          <w:rFonts w:ascii="TH SarabunPSK" w:hAnsi="TH SarabunPSK" w:cs="TH SarabunPSK"/>
          <w:sz w:val="32"/>
          <w:szCs w:val="32"/>
          <w:cs/>
        </w:rPr>
        <w:br/>
      </w:r>
      <w:r w:rsidR="009B4E50">
        <w:rPr>
          <w:rFonts w:ascii="TH SarabunPSK" w:hAnsi="TH SarabunPSK" w:cs="TH SarabunPSK" w:hint="cs"/>
          <w:sz w:val="32"/>
          <w:szCs w:val="32"/>
          <w:cs/>
        </w:rPr>
        <w:t xml:space="preserve">และบุคคลทั่วไป </w:t>
      </w:r>
      <w:r w:rsidRPr="009D33CE">
        <w:rPr>
          <w:rFonts w:ascii="TH SarabunPSK" w:hAnsi="TH SarabunPSK" w:cs="TH SarabunPSK"/>
          <w:sz w:val="32"/>
          <w:szCs w:val="32"/>
          <w:cs/>
        </w:rPr>
        <w:t>สามารถปรับตัวเข้ากับสถานการณ์ต่าง ๆ</w:t>
      </w:r>
      <w:r w:rsidR="00884957" w:rsidRPr="009D33CE">
        <w:rPr>
          <w:rFonts w:ascii="TH SarabunPSK" w:hAnsi="TH SarabunPSK" w:cs="TH SarabunPSK" w:hint="cs"/>
          <w:sz w:val="32"/>
          <w:szCs w:val="32"/>
          <w:cs/>
        </w:rPr>
        <w:t xml:space="preserve"> </w:t>
      </w:r>
      <w:r w:rsidRPr="009D33CE">
        <w:rPr>
          <w:rFonts w:ascii="TH SarabunPSK" w:hAnsi="TH SarabunPSK" w:cs="TH SarabunPSK"/>
          <w:sz w:val="32"/>
          <w:szCs w:val="32"/>
          <w:cs/>
        </w:rPr>
        <w:t>และวัฒนธรรมองค์การที่ไปฝึกปฏิบัติงาน</w:t>
      </w:r>
      <w:r w:rsidR="009B4E50">
        <w:rPr>
          <w:rFonts w:ascii="TH SarabunPSK" w:hAnsi="TH SarabunPSK" w:cs="TH SarabunPSK" w:hint="cs"/>
          <w:sz w:val="32"/>
          <w:szCs w:val="32"/>
          <w:cs/>
        </w:rPr>
        <w:br/>
      </w:r>
      <w:r w:rsidRPr="009D33CE">
        <w:rPr>
          <w:rFonts w:ascii="TH SarabunPSK" w:hAnsi="TH SarabunPSK" w:cs="TH SarabunPSK"/>
          <w:sz w:val="32"/>
          <w:szCs w:val="32"/>
          <w:cs/>
        </w:rPr>
        <w:t>ได้เป็นอย่างดี</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b/>
          <w:bCs/>
          <w:sz w:val="32"/>
          <w:szCs w:val="32"/>
          <w:cs/>
        </w:rPr>
        <w:t>2.4.3</w:t>
      </w:r>
      <w:r w:rsidRPr="009D33CE">
        <w:rPr>
          <w:rFonts w:ascii="TH SarabunPSK" w:hAnsi="TH SarabunPSK" w:cs="TH SarabunPSK"/>
          <w:b/>
          <w:bCs/>
          <w:sz w:val="32"/>
          <w:szCs w:val="32"/>
          <w:cs/>
        </w:rPr>
        <w:tab/>
        <w:t>กลยุทธ์การประเมินผลการเรียนรู้ด้านทักษะความสัมพันธ์ระหว่างบุคคลและความรับผิดชอบ</w:t>
      </w:r>
    </w:p>
    <w:p w:rsidR="008764DF" w:rsidRPr="009D33CE" w:rsidRDefault="008764DF" w:rsidP="008764DF">
      <w:pPr>
        <w:widowControl w:val="0"/>
        <w:tabs>
          <w:tab w:val="left" w:pos="284"/>
          <w:tab w:val="left" w:pos="851"/>
          <w:tab w:val="left" w:pos="1588"/>
          <w:tab w:val="left" w:pos="1985"/>
        </w:tabs>
        <w:spacing w:after="0" w:line="240" w:lineRule="auto"/>
        <w:ind w:right="-341"/>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1)</w:t>
      </w:r>
      <w:r w:rsidRPr="009D33CE">
        <w:rPr>
          <w:rFonts w:ascii="TH SarabunPSK" w:hAnsi="TH SarabunPSK" w:cs="TH SarabunPSK"/>
          <w:sz w:val="32"/>
          <w:szCs w:val="32"/>
          <w:cs/>
        </w:rPr>
        <w:tab/>
        <w:t>ประเมินจากพฤติกรรมและการแสดงออกของนักศึกษาในการทำกิจกรรมกลุ่ม</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2)</w:t>
      </w:r>
      <w:r w:rsidRPr="009D33CE">
        <w:rPr>
          <w:rFonts w:ascii="TH SarabunPSK" w:hAnsi="TH SarabunPSK" w:cs="TH SarabunPSK"/>
          <w:sz w:val="32"/>
          <w:szCs w:val="32"/>
          <w:cs/>
        </w:rPr>
        <w:tab/>
        <w:t>ประเมินจากพฤติกรรมการร่วมกิจกรรมต่าง ๆ</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3)</w:t>
      </w:r>
      <w:r w:rsidRPr="009D33CE">
        <w:rPr>
          <w:rFonts w:ascii="TH SarabunPSK" w:hAnsi="TH SarabunPSK" w:cs="TH SarabunPSK"/>
          <w:sz w:val="32"/>
          <w:szCs w:val="32"/>
          <w:cs/>
        </w:rPr>
        <w:tab/>
        <w:t>ประเมินจากการประเมินตนเองของนักศึกษาและการประเมินโดยเพื่อน</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pacing w:val="-14"/>
          <w:sz w:val="32"/>
          <w:szCs w:val="32"/>
        </w:rPr>
      </w:pPr>
      <w:r w:rsidRPr="009D33CE">
        <w:rPr>
          <w:rFonts w:ascii="TH SarabunPSK" w:hAnsi="TH SarabunPSK" w:cs="TH SarabunPSK"/>
          <w:spacing w:val="-14"/>
          <w:sz w:val="32"/>
          <w:szCs w:val="32"/>
          <w:cs/>
        </w:rPr>
        <w:tab/>
      </w:r>
      <w:r w:rsidRPr="009D33CE">
        <w:rPr>
          <w:rFonts w:ascii="TH SarabunPSK" w:hAnsi="TH SarabunPSK" w:cs="TH SarabunPSK"/>
          <w:spacing w:val="-14"/>
          <w:sz w:val="32"/>
          <w:szCs w:val="32"/>
          <w:cs/>
        </w:rPr>
        <w:tab/>
      </w:r>
      <w:r w:rsidRPr="009D33CE">
        <w:rPr>
          <w:rFonts w:ascii="TH SarabunPSK" w:hAnsi="TH SarabunPSK" w:cs="TH SarabunPSK"/>
          <w:spacing w:val="-14"/>
          <w:sz w:val="32"/>
          <w:szCs w:val="32"/>
          <w:cs/>
        </w:rPr>
        <w:tab/>
        <w:t>4)</w:t>
      </w:r>
      <w:r w:rsidRPr="009D33CE">
        <w:rPr>
          <w:rFonts w:ascii="TH SarabunPSK" w:hAnsi="TH SarabunPSK" w:cs="TH SarabunPSK"/>
          <w:spacing w:val="-14"/>
          <w:sz w:val="32"/>
          <w:szCs w:val="32"/>
          <w:cs/>
        </w:rPr>
        <w:tab/>
        <w:t>ประเมินตามสภาพจริง เช่น จากการประเมินการฝึกปฏิบัติงานในสถานประกอบการ</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lastRenderedPageBreak/>
        <w:tab/>
      </w:r>
      <w:r w:rsidRPr="009D33CE">
        <w:rPr>
          <w:rFonts w:ascii="TH SarabunPSK" w:hAnsi="TH SarabunPSK" w:cs="TH SarabunPSK"/>
          <w:b/>
          <w:bCs/>
          <w:sz w:val="32"/>
          <w:szCs w:val="32"/>
          <w:cs/>
        </w:rPr>
        <w:t>2.5</w:t>
      </w:r>
      <w:r w:rsidRPr="009D33CE">
        <w:rPr>
          <w:rFonts w:ascii="TH SarabunPSK" w:hAnsi="TH SarabunPSK" w:cs="TH SarabunPSK"/>
          <w:b/>
          <w:bCs/>
          <w:sz w:val="32"/>
          <w:szCs w:val="32"/>
          <w:cs/>
        </w:rPr>
        <w:tab/>
        <w:t>ทักษะในการวิเคราะห์เชิงตัวเลข การสื่อสาร และการใช้เทคโนโลยีสารสนเทศ</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b/>
          <w:bCs/>
          <w:sz w:val="32"/>
          <w:szCs w:val="32"/>
          <w:cs/>
        </w:rPr>
        <w:t>2.5.1</w:t>
      </w:r>
      <w:r w:rsidRPr="009D33CE">
        <w:rPr>
          <w:rFonts w:ascii="TH SarabunPSK" w:hAnsi="TH SarabunPSK" w:cs="TH SarabunPSK"/>
          <w:b/>
          <w:bCs/>
          <w:sz w:val="32"/>
          <w:szCs w:val="32"/>
          <w:cs/>
        </w:rPr>
        <w:tab/>
        <w:t>ผลการเรียนรู้ด้านทักษะการวิเคราะห์เชิงตัวเลข การสื่อสาร และการใช้เทคโนโลยีสารสนเทศ</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1)</w:t>
      </w:r>
      <w:r w:rsidRPr="009D33CE">
        <w:rPr>
          <w:rFonts w:ascii="TH SarabunPSK" w:hAnsi="TH SarabunPSK" w:cs="TH SarabunPSK"/>
          <w:sz w:val="32"/>
          <w:szCs w:val="32"/>
          <w:cs/>
        </w:rPr>
        <w:tab/>
        <w:t>สามารถประยุกต์ใช้หลักคณิตศาสตร์ สถิติ การวิเคราะห์เชิงปริมาณ มาใช้</w:t>
      </w:r>
      <w:r w:rsidR="009B4E50">
        <w:rPr>
          <w:rFonts w:ascii="TH SarabunPSK" w:hAnsi="TH SarabunPSK" w:cs="TH SarabunPSK" w:hint="cs"/>
          <w:sz w:val="32"/>
          <w:szCs w:val="32"/>
          <w:cs/>
        </w:rPr>
        <w:br/>
      </w:r>
      <w:r w:rsidRPr="009D33CE">
        <w:rPr>
          <w:rFonts w:ascii="TH SarabunPSK" w:hAnsi="TH SarabunPSK" w:cs="TH SarabunPSK"/>
          <w:sz w:val="32"/>
          <w:szCs w:val="32"/>
          <w:cs/>
        </w:rPr>
        <w:t>ในการวิเคราะห์และตัดสินใจทางธุรกิจและชีวิตประจำวัน</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2)</w:t>
      </w:r>
      <w:r w:rsidRPr="009D33CE">
        <w:rPr>
          <w:rFonts w:ascii="TH SarabunPSK" w:hAnsi="TH SarabunPSK" w:cs="TH SarabunPSK"/>
          <w:sz w:val="32"/>
          <w:szCs w:val="32"/>
          <w:cs/>
        </w:rPr>
        <w:tab/>
        <w:t>สามารถสื่อสารภาษาไทยและภาษาต่างประเทศที่จำเป็นต่อการทำธุรกิจ</w:t>
      </w:r>
      <w:r w:rsidRPr="009D33CE">
        <w:rPr>
          <w:rFonts w:ascii="TH SarabunPSK" w:hAnsi="TH SarabunPSK" w:cs="TH SarabunPSK"/>
          <w:sz w:val="32"/>
          <w:szCs w:val="32"/>
          <w:cs/>
        </w:rPr>
        <w:br/>
        <w:t>ได้อย่างมีประสิทธิภาพ</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3)</w:t>
      </w:r>
      <w:r w:rsidRPr="009D33CE">
        <w:rPr>
          <w:rFonts w:ascii="TH SarabunPSK" w:hAnsi="TH SarabunPSK" w:cs="TH SarabunPSK"/>
          <w:sz w:val="32"/>
          <w:szCs w:val="32"/>
          <w:cs/>
        </w:rPr>
        <w:tab/>
        <w:t>สามารถสื่อสารข้อมูลธุรกิจและข้อมูลอื่น ทั้งในรูปแบบการพูด การเขียน</w:t>
      </w:r>
      <w:r w:rsidR="00884957" w:rsidRPr="009D33CE">
        <w:rPr>
          <w:rFonts w:ascii="TH SarabunPSK" w:hAnsi="TH SarabunPSK" w:cs="TH SarabunPSK" w:hint="cs"/>
          <w:sz w:val="32"/>
          <w:szCs w:val="32"/>
          <w:cs/>
        </w:rPr>
        <w:br/>
      </w:r>
      <w:r w:rsidRPr="009D33CE">
        <w:rPr>
          <w:rFonts w:ascii="TH SarabunPSK" w:hAnsi="TH SarabunPSK" w:cs="TH SarabunPSK"/>
          <w:sz w:val="32"/>
          <w:szCs w:val="32"/>
          <w:cs/>
        </w:rPr>
        <w:t>เพื่ออธิบายและสร้างความเข้าใจที่เหมาะสมกับแต่ละกลุ่มบุคคล</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4)</w:t>
      </w:r>
      <w:r w:rsidRPr="009D33CE">
        <w:rPr>
          <w:rFonts w:ascii="TH SarabunPSK" w:hAnsi="TH SarabunPSK" w:cs="TH SarabunPSK"/>
          <w:sz w:val="32"/>
          <w:szCs w:val="32"/>
          <w:cs/>
        </w:rPr>
        <w:tab/>
      </w:r>
      <w:r w:rsidR="00085264">
        <w:rPr>
          <w:rFonts w:ascii="TH SarabunPSK" w:hAnsi="TH SarabunPSK" w:cs="TH SarabunPSK"/>
          <w:sz w:val="32"/>
          <w:szCs w:val="32"/>
          <w:cs/>
        </w:rPr>
        <w:t>สามารถเลือกใช้เทคโนโลยีสารสนเทศ</w:t>
      </w:r>
      <w:r w:rsidRPr="009D33CE">
        <w:rPr>
          <w:rFonts w:ascii="TH SarabunPSK" w:hAnsi="TH SarabunPSK" w:cs="TH SarabunPSK"/>
          <w:sz w:val="32"/>
          <w:szCs w:val="32"/>
          <w:cs/>
        </w:rPr>
        <w:t>สำหรับการทำงาน</w:t>
      </w:r>
      <w:r w:rsidR="00085264">
        <w:rPr>
          <w:rFonts w:ascii="TH SarabunPSK" w:hAnsi="TH SarabunPSK" w:cs="TH SarabunPSK" w:hint="cs"/>
          <w:sz w:val="32"/>
          <w:szCs w:val="32"/>
          <w:cs/>
        </w:rPr>
        <w:t>วิชาการตลาด</w:t>
      </w:r>
      <w:r w:rsidR="00085264">
        <w:rPr>
          <w:rFonts w:ascii="TH SarabunPSK" w:hAnsi="TH SarabunPSK" w:cs="TH SarabunPSK" w:hint="cs"/>
          <w:sz w:val="32"/>
          <w:szCs w:val="32"/>
          <w:cs/>
        </w:rPr>
        <w:br/>
      </w:r>
      <w:r w:rsidRPr="009D33CE">
        <w:rPr>
          <w:rFonts w:ascii="TH SarabunPSK" w:hAnsi="TH SarabunPSK" w:cs="TH SarabunPSK"/>
          <w:sz w:val="32"/>
          <w:szCs w:val="32"/>
          <w:cs/>
        </w:rPr>
        <w:t>ได้เป็นอย่างดี</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cs/>
        </w:rPr>
        <w:t>2.5.2</w:t>
      </w:r>
      <w:r w:rsidRPr="009D33CE">
        <w:rPr>
          <w:rFonts w:ascii="TH SarabunPSK" w:hAnsi="TH SarabunPSK" w:cs="TH SarabunPSK"/>
          <w:b/>
          <w:bCs/>
          <w:sz w:val="32"/>
          <w:szCs w:val="32"/>
          <w:cs/>
        </w:rPr>
        <w:tab/>
        <w:t xml:space="preserve">กลยุทธ์การสอนที่ใช้ในการพัฒนาการเรียนรู้ด้านทักษะการวิเคราะห์เชิงตัวเลขการสื่อสารและการใช้เทคโนโลยีสารสนเทศ </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cs/>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009B4E50" w:rsidRPr="009B4E50">
        <w:rPr>
          <w:rFonts w:ascii="TH SarabunPSK" w:hAnsi="TH SarabunPSK" w:cs="TH SarabunPSK" w:hint="cs"/>
          <w:sz w:val="32"/>
          <w:szCs w:val="32"/>
          <w:cs/>
        </w:rPr>
        <w:t>จัดกิจกรรมการเรียนรู้ในรายวิชาต่าง ๆ ให้นักศึกษาได้ฝึกทักษะการสืบค้นข้อมูล</w:t>
      </w:r>
      <w:r w:rsidR="009B4E50" w:rsidRPr="009B4E50">
        <w:rPr>
          <w:rFonts w:ascii="TH SarabunPSK" w:hAnsi="TH SarabunPSK" w:cs="TH SarabunPSK"/>
          <w:sz w:val="32"/>
          <w:szCs w:val="32"/>
          <w:cs/>
        </w:rPr>
        <w:br/>
      </w:r>
      <w:r w:rsidR="009B4E50" w:rsidRPr="009B4E50">
        <w:rPr>
          <w:rFonts w:ascii="TH SarabunPSK" w:hAnsi="TH SarabunPSK" w:cs="TH SarabunPSK" w:hint="cs"/>
          <w:sz w:val="32"/>
          <w:szCs w:val="32"/>
          <w:cs/>
        </w:rPr>
        <w:t>โดยใช้เทคโนโลยีสารสนเทศเป็นเครื่องมือประกอบการวิเคราะห์และตัดสินใจ</w:t>
      </w:r>
      <w:r w:rsidR="009B4E50">
        <w:rPr>
          <w:rFonts w:ascii="TH SarabunPSK" w:hAnsi="TH SarabunPSK" w:cs="TH SarabunPSK" w:hint="cs"/>
          <w:sz w:val="32"/>
          <w:szCs w:val="32"/>
          <w:cs/>
        </w:rPr>
        <w:t>ในการฝึกวิเคราะห์สถานการณ์จำลอง</w:t>
      </w:r>
      <w:r w:rsidR="009B4E50" w:rsidRPr="009B4E50">
        <w:rPr>
          <w:rFonts w:ascii="TH SarabunPSK" w:hAnsi="TH SarabunPSK" w:cs="TH SarabunPSK" w:hint="cs"/>
          <w:sz w:val="32"/>
          <w:szCs w:val="32"/>
          <w:cs/>
        </w:rPr>
        <w:t>และนำเสนองานหน้าชั้นเรียน โดยใช้เทค</w:t>
      </w:r>
      <w:r w:rsidR="009B4E50">
        <w:rPr>
          <w:rFonts w:ascii="TH SarabunPSK" w:hAnsi="TH SarabunPSK" w:cs="TH SarabunPSK" w:hint="cs"/>
          <w:sz w:val="32"/>
          <w:szCs w:val="32"/>
          <w:cs/>
        </w:rPr>
        <w:t>โนโลยีการสื่อสารได้อย่างเหมาะสม</w:t>
      </w:r>
      <w:r w:rsidR="009B4E50">
        <w:rPr>
          <w:rFonts w:ascii="TH SarabunPSK" w:hAnsi="TH SarabunPSK" w:cs="TH SarabunPSK" w:hint="cs"/>
          <w:sz w:val="32"/>
          <w:szCs w:val="32"/>
          <w:cs/>
        </w:rPr>
        <w:br/>
      </w:r>
      <w:r w:rsidR="009B4E50" w:rsidRPr="009B4E50">
        <w:rPr>
          <w:rFonts w:ascii="TH SarabunPSK" w:hAnsi="TH SarabunPSK" w:cs="TH SarabunPSK" w:hint="cs"/>
          <w:sz w:val="32"/>
          <w:szCs w:val="32"/>
          <w:cs/>
        </w:rPr>
        <w:t>เพื่อฝึกทักษะการพ</w:t>
      </w:r>
      <w:r w:rsidR="009B4E50">
        <w:rPr>
          <w:rFonts w:ascii="TH SarabunPSK" w:hAnsi="TH SarabunPSK" w:cs="TH SarabunPSK" w:hint="cs"/>
          <w:sz w:val="32"/>
          <w:szCs w:val="32"/>
          <w:cs/>
        </w:rPr>
        <w:t>ูด เสริมสร้างความมั่นใจในตัวเอง</w:t>
      </w:r>
      <w:r w:rsidR="009B4E50" w:rsidRPr="009B4E50">
        <w:rPr>
          <w:rFonts w:ascii="TH SarabunPSK" w:hAnsi="TH SarabunPSK" w:cs="TH SarabunPSK" w:hint="cs"/>
          <w:sz w:val="32"/>
          <w:szCs w:val="32"/>
          <w:cs/>
        </w:rPr>
        <w:t xml:space="preserve">และเรียนรู้การแก้ปัญหาเฉพาะหน้า </w:t>
      </w:r>
      <w:r w:rsidR="009B4E50" w:rsidRPr="009B4E50">
        <w:rPr>
          <w:rFonts w:ascii="TH SarabunPSK" w:hAnsi="TH SarabunPSK" w:cs="TH SarabunPSK"/>
          <w:sz w:val="32"/>
          <w:szCs w:val="32"/>
          <w:cs/>
        </w:rPr>
        <w:t>มี</w:t>
      </w:r>
      <w:r w:rsidR="009B4E50" w:rsidRPr="009B4E50">
        <w:rPr>
          <w:rFonts w:ascii="TH SarabunPSK" w:hAnsi="TH SarabunPSK" w:cs="TH SarabunPSK" w:hint="cs"/>
          <w:sz w:val="32"/>
          <w:szCs w:val="32"/>
          <w:cs/>
        </w:rPr>
        <w:t>การวิเคราะห์ วิจารณ์ผลงานในเชิงวิชาการระหว่างอาจารย์ผู้สอนและกลุ่มนักศึกษา</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cs/>
        </w:rPr>
        <w:t>2.5.3</w:t>
      </w:r>
      <w:r w:rsidRPr="009D33CE">
        <w:rPr>
          <w:rFonts w:ascii="TH SarabunPSK" w:hAnsi="TH SarabunPSK" w:cs="TH SarabunPSK"/>
          <w:b/>
          <w:bCs/>
          <w:sz w:val="32"/>
          <w:szCs w:val="32"/>
          <w:cs/>
        </w:rPr>
        <w:tab/>
        <w:t>กลยุทธ์การประเมินผลการเรียนรู้ด้านทักษะการวิเคราะห์เชิงตัวเลข การสื่อสารและการใช้เทคโนโลยีสารสนเทศ</w:t>
      </w:r>
    </w:p>
    <w:p w:rsidR="009B4E50" w:rsidRPr="009B4E50" w:rsidRDefault="009B4E50" w:rsidP="009B4E50">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B4E50">
        <w:rPr>
          <w:rFonts w:ascii="TH SarabunPSK" w:hAnsi="TH SarabunPSK" w:cs="TH SarabunPSK" w:hint="cs"/>
          <w:sz w:val="32"/>
          <w:szCs w:val="32"/>
          <w:cs/>
        </w:rPr>
        <w:tab/>
      </w:r>
      <w:r w:rsidRPr="009B4E50">
        <w:rPr>
          <w:rFonts w:ascii="TH SarabunPSK" w:hAnsi="TH SarabunPSK" w:cs="TH SarabunPSK" w:hint="cs"/>
          <w:sz w:val="32"/>
          <w:szCs w:val="32"/>
          <w:cs/>
        </w:rPr>
        <w:tab/>
      </w:r>
      <w:r w:rsidRPr="009B4E50">
        <w:rPr>
          <w:rFonts w:ascii="TH SarabunPSK" w:hAnsi="TH SarabunPSK" w:cs="TH SarabunPSK" w:hint="cs"/>
          <w:sz w:val="32"/>
          <w:szCs w:val="32"/>
          <w:cs/>
        </w:rPr>
        <w:tab/>
        <w:t>1)</w:t>
      </w:r>
      <w:r w:rsidRPr="009B4E50">
        <w:rPr>
          <w:rFonts w:ascii="TH SarabunPSK" w:hAnsi="TH SarabunPSK" w:cs="TH SarabunPSK" w:hint="cs"/>
          <w:sz w:val="32"/>
          <w:szCs w:val="32"/>
          <w:cs/>
        </w:rPr>
        <w:tab/>
        <w:t>ประเมินจากการสังเคราะห์การสืบค้นข้อมูลสารสนเทศที่หลากหลาย</w:t>
      </w:r>
    </w:p>
    <w:p w:rsidR="009B4E50" w:rsidRPr="009B4E50" w:rsidRDefault="009B4E50" w:rsidP="009B4E50">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B4E50">
        <w:rPr>
          <w:rFonts w:ascii="TH SarabunPSK" w:hAnsi="TH SarabunPSK" w:cs="TH SarabunPSK" w:hint="cs"/>
          <w:sz w:val="32"/>
          <w:szCs w:val="32"/>
          <w:cs/>
        </w:rPr>
        <w:tab/>
      </w:r>
      <w:r w:rsidRPr="009B4E50">
        <w:rPr>
          <w:rFonts w:ascii="TH SarabunPSK" w:hAnsi="TH SarabunPSK" w:cs="TH SarabunPSK" w:hint="cs"/>
          <w:sz w:val="32"/>
          <w:szCs w:val="32"/>
          <w:cs/>
        </w:rPr>
        <w:tab/>
      </w:r>
      <w:r w:rsidRPr="009B4E50">
        <w:rPr>
          <w:rFonts w:ascii="TH SarabunPSK" w:hAnsi="TH SarabunPSK" w:cs="TH SarabunPSK" w:hint="cs"/>
          <w:sz w:val="32"/>
          <w:szCs w:val="32"/>
          <w:cs/>
        </w:rPr>
        <w:tab/>
        <w:t>2)</w:t>
      </w:r>
      <w:r w:rsidRPr="009B4E50">
        <w:rPr>
          <w:rFonts w:ascii="TH SarabunPSK" w:hAnsi="TH SarabunPSK" w:cs="TH SarabunPSK" w:hint="cs"/>
          <w:sz w:val="32"/>
          <w:szCs w:val="32"/>
          <w:cs/>
        </w:rPr>
        <w:tab/>
        <w:t>ประเมินจากเทคนิคการนำเสนอรายงาน การเลือกใช</w:t>
      </w:r>
      <w:r>
        <w:rPr>
          <w:rFonts w:ascii="TH SarabunPSK" w:hAnsi="TH SarabunPSK" w:cs="TH SarabunPSK" w:hint="cs"/>
          <w:sz w:val="32"/>
          <w:szCs w:val="32"/>
          <w:cs/>
        </w:rPr>
        <w:t>้เครื่องมือทางเทคโนโลยีสารสนเทศ</w:t>
      </w:r>
      <w:r w:rsidRPr="009B4E50">
        <w:rPr>
          <w:rFonts w:ascii="TH SarabunPSK" w:hAnsi="TH SarabunPSK" w:cs="TH SarabunPSK" w:hint="cs"/>
          <w:sz w:val="32"/>
          <w:szCs w:val="32"/>
          <w:cs/>
        </w:rPr>
        <w:t>หรือคณิตศาสตร์ สถิติที่เกี่ยวข้องด้านการตลาด</w:t>
      </w:r>
    </w:p>
    <w:p w:rsidR="008764DF" w:rsidRPr="009D33CE" w:rsidRDefault="009B4E50" w:rsidP="009B4E50">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B4E50">
        <w:rPr>
          <w:rFonts w:ascii="TH SarabunPSK" w:hAnsi="TH SarabunPSK" w:cs="TH SarabunPSK" w:hint="cs"/>
          <w:sz w:val="32"/>
          <w:szCs w:val="32"/>
          <w:cs/>
        </w:rPr>
        <w:tab/>
      </w:r>
      <w:r w:rsidRPr="009B4E50">
        <w:rPr>
          <w:rFonts w:ascii="TH SarabunPSK" w:hAnsi="TH SarabunPSK" w:cs="TH SarabunPSK" w:hint="cs"/>
          <w:sz w:val="32"/>
          <w:szCs w:val="32"/>
          <w:cs/>
        </w:rPr>
        <w:tab/>
      </w:r>
      <w:r w:rsidRPr="009B4E50">
        <w:rPr>
          <w:rFonts w:ascii="TH SarabunPSK" w:hAnsi="TH SarabunPSK" w:cs="TH SarabunPSK" w:hint="cs"/>
          <w:sz w:val="32"/>
          <w:szCs w:val="32"/>
          <w:cs/>
        </w:rPr>
        <w:tab/>
        <w:t>3)</w:t>
      </w:r>
      <w:r w:rsidRPr="009B4E50">
        <w:rPr>
          <w:rFonts w:ascii="TH SarabunPSK" w:hAnsi="TH SarabunPSK" w:cs="TH SarabunPSK" w:hint="cs"/>
          <w:sz w:val="32"/>
          <w:szCs w:val="32"/>
          <w:cs/>
        </w:rPr>
        <w:tab/>
        <w:t>ประเมินจากความสามารถในการอธิบาย การอภิปราย และการวิเคราะห์ วิจารณ์ผลงานในเชิงวิชาการระหว่างอาจารย์ผู้สอนและกลุ่มนักศึกษา</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b/>
          <w:bCs/>
          <w:sz w:val="32"/>
          <w:szCs w:val="32"/>
        </w:rPr>
        <w:t>3.</w:t>
      </w:r>
      <w:r w:rsidRPr="009D33CE">
        <w:rPr>
          <w:rFonts w:ascii="TH SarabunPSK" w:hAnsi="TH SarabunPSK" w:cs="TH SarabunPSK"/>
          <w:b/>
          <w:bCs/>
          <w:sz w:val="32"/>
          <w:szCs w:val="32"/>
        </w:rPr>
        <w:tab/>
      </w:r>
      <w:r w:rsidRPr="009D33CE">
        <w:rPr>
          <w:rFonts w:ascii="TH SarabunPSK" w:hAnsi="TH SarabunPSK" w:cs="TH SarabunPSK"/>
          <w:b/>
          <w:bCs/>
          <w:sz w:val="32"/>
          <w:szCs w:val="32"/>
          <w:cs/>
        </w:rPr>
        <w:t>ผังแสดงการกระจายคว</w:t>
      </w:r>
      <w:r w:rsidR="009B4E50">
        <w:rPr>
          <w:rFonts w:ascii="TH SarabunPSK" w:hAnsi="TH SarabunPSK" w:cs="TH SarabunPSK"/>
          <w:b/>
          <w:bCs/>
          <w:sz w:val="32"/>
          <w:szCs w:val="32"/>
          <w:cs/>
        </w:rPr>
        <w:t>ามรับผิดชอบมาตรฐานผลการเรียนรู้</w:t>
      </w:r>
      <w:r w:rsidRPr="009D33CE">
        <w:rPr>
          <w:rFonts w:ascii="TH SarabunPSK" w:hAnsi="TH SarabunPSK" w:cs="TH SarabunPSK"/>
          <w:b/>
          <w:bCs/>
          <w:sz w:val="32"/>
          <w:szCs w:val="32"/>
          <w:cs/>
        </w:rPr>
        <w:t>จากหลักสูตรสู่รายวิชา</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t>ผลการเรียนรู้ในผังแสดงการกระจายความรับผิดชอบมาตรฐานผลการเรียนรู้ มีความหมายดังนี้</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b/>
          <w:bCs/>
          <w:sz w:val="32"/>
          <w:szCs w:val="32"/>
          <w:cs/>
        </w:rPr>
        <w:t>3.</w:t>
      </w:r>
      <w:r w:rsidR="009B4E50">
        <w:rPr>
          <w:rFonts w:ascii="TH SarabunPSK" w:hAnsi="TH SarabunPSK" w:cs="TH SarabunPSK"/>
          <w:b/>
          <w:bCs/>
          <w:sz w:val="32"/>
          <w:szCs w:val="32"/>
          <w:cs/>
        </w:rPr>
        <w:t>1</w:t>
      </w:r>
      <w:r w:rsidR="009B4E50">
        <w:rPr>
          <w:rFonts w:ascii="TH SarabunPSK" w:hAnsi="TH SarabunPSK" w:cs="TH SarabunPSK"/>
          <w:b/>
          <w:bCs/>
          <w:sz w:val="32"/>
          <w:szCs w:val="32"/>
          <w:cs/>
        </w:rPr>
        <w:tab/>
        <w:t>ผลการเรียนรู้สำหรับหมวดวิชา</w:t>
      </w:r>
      <w:r w:rsidRPr="009D33CE">
        <w:rPr>
          <w:rFonts w:ascii="TH SarabunPSK" w:hAnsi="TH SarabunPSK" w:cs="TH SarabunPSK"/>
          <w:b/>
          <w:bCs/>
          <w:sz w:val="32"/>
          <w:szCs w:val="32"/>
          <w:cs/>
        </w:rPr>
        <w:t>ศึกษาทั่วไป</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b/>
          <w:bCs/>
          <w:sz w:val="32"/>
          <w:szCs w:val="32"/>
        </w:rPr>
        <w:t>3.1.1</w:t>
      </w:r>
      <w:r w:rsidRPr="009D33CE">
        <w:rPr>
          <w:rFonts w:ascii="TH SarabunPSK" w:hAnsi="TH SarabunPSK" w:cs="TH SarabunPSK"/>
          <w:b/>
          <w:bCs/>
          <w:sz w:val="32"/>
          <w:szCs w:val="32"/>
        </w:rPr>
        <w:tab/>
      </w:r>
      <w:r w:rsidRPr="009D33CE">
        <w:rPr>
          <w:rFonts w:ascii="TH SarabunPSK" w:hAnsi="TH SarabunPSK" w:cs="TH SarabunPSK"/>
          <w:b/>
          <w:bCs/>
          <w:sz w:val="32"/>
          <w:szCs w:val="32"/>
          <w:cs/>
        </w:rPr>
        <w:t>ด้านคุณธรรม จริยธรรม</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cs/>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(1)</w:t>
      </w:r>
      <w:r w:rsidRPr="009D33CE">
        <w:rPr>
          <w:rFonts w:ascii="TH SarabunPSK" w:hAnsi="TH SarabunPSK" w:cs="TH SarabunPSK"/>
          <w:sz w:val="32"/>
          <w:szCs w:val="32"/>
          <w:cs/>
        </w:rPr>
        <w:tab/>
        <w:t>มีจิตสำนึก ตระหนักถึงคุณค่าของตนเอง ครอบครัว สังคม ประเทศชาติ เสียสละ และซื่อสัตย์สุจริต</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(2)</w:t>
      </w:r>
      <w:r w:rsidRPr="009D33CE">
        <w:rPr>
          <w:rFonts w:ascii="TH SarabunPSK" w:hAnsi="TH SarabunPSK" w:cs="TH SarabunPSK"/>
          <w:sz w:val="32"/>
          <w:szCs w:val="32"/>
          <w:cs/>
        </w:rPr>
        <w:tab/>
        <w:t>มีวินัยและความรับผิดชอบต่อตนเอง ครอบครัว ประเทศชาติและสังคมโลก</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rPr>
        <w:tab/>
      </w:r>
      <w:r w:rsidRPr="009D33CE">
        <w:rPr>
          <w:rFonts w:ascii="TH SarabunPSK" w:hAnsi="TH SarabunPSK" w:cs="TH SarabunPSK"/>
          <w:sz w:val="32"/>
          <w:szCs w:val="32"/>
        </w:rPr>
        <w:tab/>
        <w:t>(3)</w:t>
      </w:r>
      <w:r w:rsidRPr="009D33CE">
        <w:rPr>
          <w:rFonts w:ascii="TH SarabunPSK" w:hAnsi="TH SarabunPSK" w:cs="TH SarabunPSK"/>
          <w:sz w:val="32"/>
          <w:szCs w:val="32"/>
          <w:cs/>
        </w:rPr>
        <w:tab/>
        <w:t>เคารพกฎเกณฑ์ กติกา และข้อบังคับขององค์กรและสังคมโดยคำนึงถึงความเป็นส่วนรวม</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rPr>
        <w:tab/>
      </w:r>
      <w:r w:rsidRPr="009D33CE">
        <w:rPr>
          <w:rFonts w:ascii="TH SarabunPSK" w:hAnsi="TH SarabunPSK" w:cs="TH SarabunPSK"/>
          <w:sz w:val="32"/>
          <w:szCs w:val="32"/>
        </w:rPr>
        <w:tab/>
        <w:t>(4)</w:t>
      </w:r>
      <w:r w:rsidRPr="009D33CE">
        <w:rPr>
          <w:rFonts w:ascii="TH SarabunPSK" w:hAnsi="TH SarabunPSK" w:cs="TH SarabunPSK"/>
          <w:sz w:val="32"/>
          <w:szCs w:val="32"/>
        </w:rPr>
        <w:tab/>
      </w:r>
      <w:r w:rsidRPr="009D33CE">
        <w:rPr>
          <w:rFonts w:ascii="TH SarabunPSK" w:hAnsi="TH SarabunPSK" w:cs="TH SarabunPSK"/>
          <w:sz w:val="32"/>
          <w:szCs w:val="32"/>
          <w:cs/>
        </w:rPr>
        <w:t>เคารพสิทธิและรับฟังความคิดเห็นของผู้อื่น ประพฤติตนและปฏิบัติหน้าที่</w:t>
      </w:r>
      <w:r w:rsidR="00884957" w:rsidRPr="009D33CE">
        <w:rPr>
          <w:rFonts w:ascii="TH SarabunPSK" w:hAnsi="TH SarabunPSK" w:cs="TH SarabunPSK"/>
          <w:sz w:val="32"/>
          <w:szCs w:val="32"/>
          <w:cs/>
        </w:rPr>
        <w:br/>
      </w:r>
      <w:r w:rsidRPr="009D33CE">
        <w:rPr>
          <w:rFonts w:ascii="TH SarabunPSK" w:hAnsi="TH SarabunPSK" w:cs="TH SarabunPSK"/>
          <w:sz w:val="32"/>
          <w:szCs w:val="32"/>
          <w:cs/>
        </w:rPr>
        <w:t>ของการเป็นพลเมืองที่ดี</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rPr>
        <w:tab/>
      </w:r>
      <w:r w:rsidRPr="009D33CE">
        <w:rPr>
          <w:rFonts w:ascii="TH SarabunPSK" w:hAnsi="TH SarabunPSK" w:cs="TH SarabunPSK"/>
          <w:sz w:val="32"/>
          <w:szCs w:val="32"/>
        </w:rPr>
        <w:tab/>
        <w:t>(5)</w:t>
      </w:r>
      <w:r w:rsidRPr="009D33CE">
        <w:rPr>
          <w:rFonts w:ascii="TH SarabunPSK" w:hAnsi="TH SarabunPSK" w:cs="TH SarabunPSK"/>
          <w:sz w:val="32"/>
          <w:szCs w:val="32"/>
        </w:rPr>
        <w:tab/>
      </w:r>
      <w:r w:rsidRPr="009D33CE">
        <w:rPr>
          <w:rFonts w:ascii="TH SarabunPSK" w:hAnsi="TH SarabunPSK" w:cs="TH SarabunPSK"/>
          <w:sz w:val="32"/>
          <w:szCs w:val="32"/>
          <w:cs/>
        </w:rPr>
        <w:t>มีสัมมาคารวะ รู้จักกาลเทศะ มีจิตบริการ และจิตสาธารณะ</w:t>
      </w:r>
    </w:p>
    <w:p w:rsidR="008764DF" w:rsidRPr="009D33CE" w:rsidRDefault="009B4E50"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Pr>
          <w:rFonts w:ascii="TH SarabunPSK" w:hAnsi="TH SarabunPSK" w:cs="TH SarabunPSK"/>
          <w:sz w:val="32"/>
          <w:szCs w:val="32"/>
          <w:cs/>
        </w:rPr>
        <w:br w:type="page"/>
      </w:r>
      <w:r w:rsidR="008764DF" w:rsidRPr="009D33CE">
        <w:rPr>
          <w:rFonts w:ascii="TH SarabunPSK" w:hAnsi="TH SarabunPSK" w:cs="TH SarabunPSK"/>
          <w:sz w:val="32"/>
          <w:szCs w:val="32"/>
          <w:cs/>
        </w:rPr>
        <w:lastRenderedPageBreak/>
        <w:tab/>
      </w:r>
      <w:r w:rsidR="008764DF" w:rsidRPr="009D33CE">
        <w:rPr>
          <w:rFonts w:ascii="TH SarabunPSK" w:hAnsi="TH SarabunPSK" w:cs="TH SarabunPSK"/>
          <w:sz w:val="32"/>
          <w:szCs w:val="32"/>
          <w:cs/>
        </w:rPr>
        <w:tab/>
      </w:r>
      <w:r w:rsidR="008764DF" w:rsidRPr="009D33CE">
        <w:rPr>
          <w:rFonts w:ascii="TH SarabunPSK" w:hAnsi="TH SarabunPSK" w:cs="TH SarabunPSK"/>
          <w:b/>
          <w:bCs/>
          <w:sz w:val="32"/>
          <w:szCs w:val="32"/>
        </w:rPr>
        <w:t>3.1.2</w:t>
      </w:r>
      <w:r w:rsidR="008764DF" w:rsidRPr="009D33CE">
        <w:rPr>
          <w:rFonts w:ascii="TH SarabunPSK" w:hAnsi="TH SarabunPSK" w:cs="TH SarabunPSK"/>
          <w:b/>
          <w:bCs/>
          <w:sz w:val="32"/>
          <w:szCs w:val="32"/>
        </w:rPr>
        <w:tab/>
      </w:r>
      <w:r w:rsidR="008764DF" w:rsidRPr="009D33CE">
        <w:rPr>
          <w:rFonts w:ascii="TH SarabunPSK" w:hAnsi="TH SarabunPSK" w:cs="TH SarabunPSK"/>
          <w:b/>
          <w:bCs/>
          <w:sz w:val="32"/>
          <w:szCs w:val="32"/>
          <w:cs/>
        </w:rPr>
        <w:t>ด้านความรู้</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 xml:space="preserve">(1) </w:t>
      </w:r>
      <w:r w:rsidRPr="009D33CE">
        <w:rPr>
          <w:rFonts w:ascii="TH SarabunPSK" w:hAnsi="TH SarabunPSK" w:cs="TH SarabunPSK"/>
          <w:sz w:val="32"/>
          <w:szCs w:val="32"/>
          <w:cs/>
        </w:rPr>
        <w:tab/>
        <w:t>มีความรู้ความเข้าใจเกี่ยวกับการใช้ภาษาในการติดต่อสื่อความหมายที่ดี</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(2)</w:t>
      </w:r>
      <w:r w:rsidRPr="009D33CE">
        <w:rPr>
          <w:rFonts w:ascii="TH SarabunPSK" w:hAnsi="TH SarabunPSK" w:cs="TH SarabunPSK"/>
          <w:sz w:val="32"/>
          <w:szCs w:val="32"/>
          <w:cs/>
        </w:rPr>
        <w:t xml:space="preserve"> </w:t>
      </w:r>
      <w:r w:rsidRPr="009D33CE">
        <w:rPr>
          <w:rFonts w:ascii="TH SarabunPSK" w:hAnsi="TH SarabunPSK" w:cs="TH SarabunPSK"/>
          <w:sz w:val="32"/>
          <w:szCs w:val="32"/>
          <w:cs/>
        </w:rPr>
        <w:tab/>
        <w:t>มีความรู้ควา</w:t>
      </w:r>
      <w:r w:rsidR="009B4E50">
        <w:rPr>
          <w:rFonts w:ascii="TH SarabunPSK" w:hAnsi="TH SarabunPSK" w:cs="TH SarabunPSK"/>
          <w:sz w:val="32"/>
          <w:szCs w:val="32"/>
          <w:cs/>
        </w:rPr>
        <w:t>มเข้าใจธรรมชาติของตนเอง ผู้อื่น</w:t>
      </w:r>
      <w:r w:rsidRPr="009D33CE">
        <w:rPr>
          <w:rFonts w:ascii="TH SarabunPSK" w:hAnsi="TH SarabunPSK" w:cs="TH SarabunPSK"/>
          <w:sz w:val="32"/>
          <w:szCs w:val="32"/>
          <w:cs/>
        </w:rPr>
        <w:t>และสังคม</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(3)</w:t>
      </w:r>
      <w:r w:rsidRPr="009D33CE">
        <w:rPr>
          <w:rFonts w:ascii="TH SarabunPSK" w:hAnsi="TH SarabunPSK" w:cs="TH SarabunPSK"/>
          <w:sz w:val="32"/>
          <w:szCs w:val="32"/>
        </w:rPr>
        <w:tab/>
      </w:r>
      <w:r w:rsidRPr="009D33CE">
        <w:rPr>
          <w:rFonts w:ascii="TH SarabunPSK" w:hAnsi="TH SarabunPSK" w:cs="TH SarabunPSK"/>
          <w:sz w:val="32"/>
          <w:szCs w:val="32"/>
          <w:cs/>
        </w:rPr>
        <w:t>มีความรู้อย่างกว้างขวางทันสมัยและมีวิธีการในการแสวงหาความรู้</w:t>
      </w:r>
      <w:r w:rsidRPr="009D33CE">
        <w:rPr>
          <w:rFonts w:ascii="TH SarabunPSK" w:hAnsi="TH SarabunPSK" w:cs="TH SarabunPSK"/>
          <w:sz w:val="32"/>
          <w:szCs w:val="32"/>
          <w:cs/>
        </w:rPr>
        <w:br/>
        <w:t>อย่างเป็นระบบ</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rPr>
        <w:t>3.1.3</w:t>
      </w:r>
      <w:r w:rsidRPr="009D33CE">
        <w:rPr>
          <w:rFonts w:ascii="TH SarabunPSK" w:hAnsi="TH SarabunPSK" w:cs="TH SarabunPSK"/>
          <w:b/>
          <w:bCs/>
          <w:sz w:val="32"/>
          <w:szCs w:val="32"/>
        </w:rPr>
        <w:tab/>
      </w:r>
      <w:r w:rsidRPr="009D33CE">
        <w:rPr>
          <w:rFonts w:ascii="TH SarabunPSK" w:hAnsi="TH SarabunPSK" w:cs="TH SarabunPSK"/>
          <w:b/>
          <w:bCs/>
          <w:sz w:val="32"/>
          <w:szCs w:val="32"/>
          <w:cs/>
        </w:rPr>
        <w:t>ด้านทักษะทางปัญญา</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(1)</w:t>
      </w:r>
      <w:r w:rsidRPr="009D33CE">
        <w:rPr>
          <w:rFonts w:ascii="TH SarabunPSK" w:hAnsi="TH SarabunPSK" w:cs="TH SarabunPSK"/>
          <w:sz w:val="32"/>
          <w:szCs w:val="32"/>
        </w:rPr>
        <w:tab/>
      </w:r>
      <w:r w:rsidRPr="009D33CE">
        <w:rPr>
          <w:rFonts w:ascii="TH SarabunPSK" w:hAnsi="TH SarabunPSK" w:cs="TH SarabunPSK"/>
          <w:sz w:val="32"/>
          <w:szCs w:val="32"/>
          <w:cs/>
        </w:rPr>
        <w:t>สามารถค้นหาข้อเท็จจริง ทำความเข้าใจ ประเมินข้อมูลจากหลักฐานเพื่อนำข้อสรุปมาใช้บนฐานการคิดอย่างเป็นระบบ</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(2)</w:t>
      </w:r>
      <w:r w:rsidRPr="009D33CE">
        <w:rPr>
          <w:rFonts w:ascii="TH SarabunPSK" w:hAnsi="TH SarabunPSK" w:cs="TH SarabunPSK"/>
          <w:sz w:val="32"/>
          <w:szCs w:val="32"/>
        </w:rPr>
        <w:tab/>
      </w:r>
      <w:r w:rsidRPr="009D33CE">
        <w:rPr>
          <w:rFonts w:ascii="TH SarabunPSK" w:hAnsi="TH SarabunPSK" w:cs="TH SarabunPSK"/>
          <w:sz w:val="32"/>
          <w:szCs w:val="32"/>
          <w:cs/>
        </w:rPr>
        <w:t>วิเคราะห์ปัญหาที่ซับซ้อน ตัดสินใจโดยใช้ข้อมูลและปัญญา เสนอแนวทางแก้ไขที่สร้างสรรค์เพื่อป้องกันและแก้ไขปัญหาที่เกิดขึ้น</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(3)</w:t>
      </w:r>
      <w:r w:rsidRPr="009D33CE">
        <w:rPr>
          <w:rFonts w:ascii="TH SarabunPSK" w:hAnsi="TH SarabunPSK" w:cs="TH SarabunPSK"/>
          <w:sz w:val="32"/>
          <w:szCs w:val="32"/>
        </w:rPr>
        <w:tab/>
      </w:r>
      <w:r w:rsidRPr="009D33CE">
        <w:rPr>
          <w:rFonts w:ascii="TH SarabunPSK" w:hAnsi="TH SarabunPSK" w:cs="TH SarabunPSK"/>
          <w:sz w:val="32"/>
          <w:szCs w:val="32"/>
          <w:cs/>
        </w:rPr>
        <w:t>มีทักษะในการบูรณาการความรู้และนำไปใช้ในการดำรงชีวิตอย่างมีความสุขเพื่อการมีคุณภาพชีวิตที่ดี</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b/>
          <w:bCs/>
          <w:sz w:val="32"/>
          <w:szCs w:val="32"/>
        </w:rPr>
        <w:t>3.1.4</w:t>
      </w:r>
      <w:r w:rsidRPr="009D33CE">
        <w:rPr>
          <w:rFonts w:ascii="TH SarabunPSK" w:hAnsi="TH SarabunPSK" w:cs="TH SarabunPSK"/>
          <w:b/>
          <w:bCs/>
          <w:sz w:val="32"/>
          <w:szCs w:val="32"/>
        </w:rPr>
        <w:tab/>
      </w:r>
      <w:r w:rsidRPr="009D33CE">
        <w:rPr>
          <w:rFonts w:ascii="TH SarabunPSK" w:hAnsi="TH SarabunPSK" w:cs="TH SarabunPSK"/>
          <w:b/>
          <w:bCs/>
          <w:sz w:val="32"/>
          <w:szCs w:val="32"/>
          <w:cs/>
        </w:rPr>
        <w:t>ด้านทักษะความสัมพันธ์ระหว่างบุคคลและความรับผิดชอบ</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(1)</w:t>
      </w:r>
      <w:r w:rsidRPr="009D33CE">
        <w:rPr>
          <w:rFonts w:ascii="TH SarabunPSK" w:hAnsi="TH SarabunPSK" w:cs="TH SarabunPSK"/>
          <w:sz w:val="32"/>
          <w:szCs w:val="32"/>
          <w:cs/>
        </w:rPr>
        <w:tab/>
        <w:t>มีความร</w:t>
      </w:r>
      <w:r w:rsidR="009B4E50">
        <w:rPr>
          <w:rFonts w:ascii="TH SarabunPSK" w:hAnsi="TH SarabunPSK" w:cs="TH SarabunPSK"/>
          <w:sz w:val="32"/>
          <w:szCs w:val="32"/>
          <w:cs/>
        </w:rPr>
        <w:t>ับผิดชอบต่อตนเอง ครอบครัว สังคม</w:t>
      </w:r>
      <w:r w:rsidRPr="009D33CE">
        <w:rPr>
          <w:rFonts w:ascii="TH SarabunPSK" w:hAnsi="TH SarabunPSK" w:cs="TH SarabunPSK"/>
          <w:sz w:val="32"/>
          <w:szCs w:val="32"/>
          <w:cs/>
        </w:rPr>
        <w:t>และประเทศชาติ</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(2)</w:t>
      </w:r>
      <w:r w:rsidRPr="009D33CE">
        <w:rPr>
          <w:rFonts w:ascii="TH SarabunPSK" w:hAnsi="TH SarabunPSK" w:cs="TH SarabunPSK"/>
          <w:sz w:val="32"/>
          <w:szCs w:val="32"/>
          <w:cs/>
        </w:rPr>
        <w:tab/>
        <w:t>มีมนุษยสัมพันธ์ที่ดี สามารถปรับตัวและทำงานกับผู้อื่นได้</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(3)</w:t>
      </w:r>
      <w:r w:rsidRPr="009D33CE">
        <w:rPr>
          <w:rFonts w:ascii="TH SarabunPSK" w:hAnsi="TH SarabunPSK" w:cs="TH SarabunPSK"/>
          <w:sz w:val="32"/>
          <w:szCs w:val="32"/>
          <w:cs/>
        </w:rPr>
        <w:tab/>
      </w:r>
      <w:r w:rsidR="009B4E50">
        <w:rPr>
          <w:rFonts w:ascii="TH SarabunPSK" w:hAnsi="TH SarabunPSK" w:cs="TH SarabunPSK"/>
          <w:spacing w:val="-8"/>
          <w:sz w:val="32"/>
          <w:szCs w:val="32"/>
          <w:cs/>
        </w:rPr>
        <w:t>สร้างสัมพันธภาพที่ดีกับผู้อื่น</w:t>
      </w:r>
      <w:r w:rsidRPr="00EF30BD">
        <w:rPr>
          <w:rFonts w:ascii="TH SarabunPSK" w:hAnsi="TH SarabunPSK" w:cs="TH SarabunPSK"/>
          <w:spacing w:val="-8"/>
          <w:sz w:val="32"/>
          <w:szCs w:val="32"/>
          <w:cs/>
        </w:rPr>
        <w:t>และสร้างความเข้าใจอันดีระหว่างบุคคลและสังคม</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 xml:space="preserve">(4) </w:t>
      </w:r>
      <w:r w:rsidRPr="009D33CE">
        <w:rPr>
          <w:rFonts w:ascii="TH SarabunPSK" w:hAnsi="TH SarabunPSK" w:cs="TH SarabunPSK"/>
          <w:sz w:val="32"/>
          <w:szCs w:val="32"/>
          <w:cs/>
        </w:rPr>
        <w:tab/>
        <w:t>เป็นผู้นำและผู้ตามที่ดี สามารถวางแผนและรับผิดชอบในการเรียนรู้และพัฒนาตนเอง</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 xml:space="preserve">(5) </w:t>
      </w:r>
      <w:r w:rsidRPr="009D33CE">
        <w:rPr>
          <w:rFonts w:ascii="TH SarabunPSK" w:hAnsi="TH SarabunPSK" w:cs="TH SarabunPSK"/>
          <w:sz w:val="32"/>
          <w:szCs w:val="32"/>
          <w:cs/>
        </w:rPr>
        <w:tab/>
        <w:t>กล้าแสดงความคิดเห็นอย่างมีเหตุผลและยอมรับความคิดเห็นของผู้อื่น</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 xml:space="preserve">(6) </w:t>
      </w:r>
      <w:r w:rsidRPr="009D33CE">
        <w:rPr>
          <w:rFonts w:ascii="TH SarabunPSK" w:hAnsi="TH SarabunPSK" w:cs="TH SarabunPSK"/>
          <w:sz w:val="32"/>
          <w:szCs w:val="32"/>
          <w:cs/>
        </w:rPr>
        <w:tab/>
        <w:t>มีน้ำใจให้ความร่วมมือและทำงานเป็นทีมได้</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b/>
          <w:bCs/>
          <w:sz w:val="32"/>
          <w:szCs w:val="32"/>
        </w:rPr>
        <w:t>3.1.5</w:t>
      </w:r>
      <w:r w:rsidRPr="009D33CE">
        <w:rPr>
          <w:rFonts w:ascii="TH SarabunPSK" w:hAnsi="TH SarabunPSK" w:cs="TH SarabunPSK"/>
          <w:b/>
          <w:bCs/>
          <w:sz w:val="32"/>
          <w:szCs w:val="32"/>
        </w:rPr>
        <w:tab/>
      </w:r>
      <w:r w:rsidRPr="009D33CE">
        <w:rPr>
          <w:rFonts w:ascii="TH SarabunPSK" w:hAnsi="TH SarabunPSK" w:cs="TH SarabunPSK"/>
          <w:b/>
          <w:bCs/>
          <w:sz w:val="32"/>
          <w:szCs w:val="32"/>
          <w:cs/>
        </w:rPr>
        <w:t>ด้านทักษะการวิเคราะห์เชิงตัวเลข การสื่อสารและการใช้เทคโนโลยีสารสนเทศ</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(1)</w:t>
      </w:r>
      <w:r w:rsidRPr="009D33CE">
        <w:rPr>
          <w:rFonts w:ascii="TH SarabunPSK" w:hAnsi="TH SarabunPSK" w:cs="TH SarabunPSK"/>
          <w:sz w:val="32"/>
          <w:szCs w:val="32"/>
        </w:rPr>
        <w:tab/>
      </w:r>
      <w:r w:rsidRPr="009D33CE">
        <w:rPr>
          <w:rFonts w:ascii="TH SarabunPSK" w:hAnsi="TH SarabunPSK" w:cs="TH SarabunPSK"/>
          <w:sz w:val="32"/>
          <w:szCs w:val="32"/>
          <w:cs/>
        </w:rPr>
        <w:t>สามารถเลือกใช้เทคนิคและวิธีการเชิงตัวเลขในการเก็บรวบรวมข้อมูล</w:t>
      </w:r>
      <w:r w:rsidRPr="009D33CE">
        <w:rPr>
          <w:rFonts w:ascii="TH SarabunPSK" w:hAnsi="TH SarabunPSK" w:cs="TH SarabunPSK"/>
          <w:sz w:val="32"/>
          <w:szCs w:val="32"/>
          <w:cs/>
        </w:rPr>
        <w:br/>
        <w:t>การวิเคราะห์ ก</w:t>
      </w:r>
      <w:r w:rsidR="009B4E50">
        <w:rPr>
          <w:rFonts w:ascii="TH SarabunPSK" w:hAnsi="TH SarabunPSK" w:cs="TH SarabunPSK"/>
          <w:sz w:val="32"/>
          <w:szCs w:val="32"/>
          <w:cs/>
        </w:rPr>
        <w:t>ารแปลความหมาย</w:t>
      </w:r>
      <w:r w:rsidRPr="009D33CE">
        <w:rPr>
          <w:rFonts w:ascii="TH SarabunPSK" w:hAnsi="TH SarabunPSK" w:cs="TH SarabunPSK"/>
          <w:sz w:val="32"/>
          <w:szCs w:val="32"/>
          <w:cs/>
        </w:rPr>
        <w:t>และเสนอแนวทางในการแก้ปัญหาอย่างสร้างสรรค์</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00EF30BD">
        <w:rPr>
          <w:rFonts w:ascii="TH SarabunPSK" w:hAnsi="TH SarabunPSK" w:cs="TH SarabunPSK"/>
          <w:sz w:val="32"/>
          <w:szCs w:val="32"/>
        </w:rPr>
        <w:t>(2)</w:t>
      </w:r>
      <w:r w:rsidRPr="009D33CE">
        <w:rPr>
          <w:rFonts w:ascii="TH SarabunPSK" w:hAnsi="TH SarabunPSK" w:cs="TH SarabunPSK"/>
          <w:sz w:val="32"/>
          <w:szCs w:val="32"/>
          <w:cs/>
        </w:rPr>
        <w:tab/>
        <w:t>สามารถใช้ภาษาในการสื่อสารอย่างมีประสิ</w:t>
      </w:r>
      <w:r w:rsidR="009B4E50">
        <w:rPr>
          <w:rFonts w:ascii="TH SarabunPSK" w:hAnsi="TH SarabunPSK" w:cs="TH SarabunPSK"/>
          <w:sz w:val="32"/>
          <w:szCs w:val="32"/>
          <w:cs/>
        </w:rPr>
        <w:t>ทธิภาพทั้งการฟัง การพูด</w:t>
      </w:r>
      <w:r w:rsidR="009B4E50">
        <w:rPr>
          <w:rFonts w:ascii="TH SarabunPSK" w:hAnsi="TH SarabunPSK" w:cs="TH SarabunPSK"/>
          <w:sz w:val="32"/>
          <w:szCs w:val="32"/>
          <w:cs/>
        </w:rPr>
        <w:br/>
        <w:t>การอ่าน</w:t>
      </w:r>
      <w:r w:rsidRPr="009D33CE">
        <w:rPr>
          <w:rFonts w:ascii="TH SarabunPSK" w:hAnsi="TH SarabunPSK" w:cs="TH SarabunPSK"/>
          <w:sz w:val="32"/>
          <w:szCs w:val="32"/>
          <w:cs/>
        </w:rPr>
        <w:t>และการเขียน</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(3)</w:t>
      </w:r>
      <w:r w:rsidRPr="009D33CE">
        <w:rPr>
          <w:rFonts w:ascii="TH SarabunPSK" w:hAnsi="TH SarabunPSK" w:cs="TH SarabunPSK"/>
          <w:sz w:val="32"/>
          <w:szCs w:val="32"/>
        </w:rPr>
        <w:tab/>
      </w:r>
      <w:r w:rsidRPr="009D33CE">
        <w:rPr>
          <w:rFonts w:ascii="TH SarabunPSK" w:hAnsi="TH SarabunPSK" w:cs="TH SarabunPSK"/>
          <w:sz w:val="32"/>
          <w:szCs w:val="32"/>
          <w:cs/>
        </w:rPr>
        <w:t>มีทักษะในการใช้คอมพิวเตอร์และเทคโนโลยีสารสนเทศในกา</w:t>
      </w:r>
      <w:r w:rsidR="009B4E50">
        <w:rPr>
          <w:rFonts w:ascii="TH SarabunPSK" w:hAnsi="TH SarabunPSK" w:cs="TH SarabunPSK"/>
          <w:sz w:val="32"/>
          <w:szCs w:val="32"/>
          <w:cs/>
        </w:rPr>
        <w:t>รติดต่อ</w:t>
      </w:r>
      <w:r w:rsidR="009B4E50">
        <w:rPr>
          <w:rFonts w:ascii="TH SarabunPSK" w:hAnsi="TH SarabunPSK" w:cs="TH SarabunPSK"/>
          <w:sz w:val="32"/>
          <w:szCs w:val="32"/>
          <w:cs/>
        </w:rPr>
        <w:br/>
        <w:t>สื่อสาร การสืบค้นข้อมูล</w:t>
      </w:r>
      <w:r w:rsidRPr="009D33CE">
        <w:rPr>
          <w:rFonts w:ascii="TH SarabunPSK" w:hAnsi="TH SarabunPSK" w:cs="TH SarabunPSK"/>
          <w:sz w:val="32"/>
          <w:szCs w:val="32"/>
          <w:cs/>
        </w:rPr>
        <w:t>และการนำเสนอได้อย่างมีประสิทธิภาพ</w:t>
      </w:r>
    </w:p>
    <w:p w:rsidR="00F847B0"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(4)</w:t>
      </w:r>
      <w:r w:rsidRPr="009D33CE">
        <w:rPr>
          <w:rFonts w:ascii="TH SarabunPSK" w:hAnsi="TH SarabunPSK" w:cs="TH SarabunPSK"/>
          <w:sz w:val="32"/>
          <w:szCs w:val="32"/>
        </w:rPr>
        <w:tab/>
      </w:r>
      <w:r w:rsidRPr="009D33CE">
        <w:rPr>
          <w:rFonts w:ascii="TH SarabunPSK" w:hAnsi="TH SarabunPSK" w:cs="TH SarabunPSK"/>
          <w:sz w:val="32"/>
          <w:szCs w:val="32"/>
          <w:cs/>
        </w:rPr>
        <w:t>มีวิจารณญาณในการใช้เทคโนโลยีสารสนเทศ</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b/>
          <w:bCs/>
          <w:sz w:val="32"/>
          <w:szCs w:val="32"/>
        </w:rPr>
        <w:t>3.</w:t>
      </w:r>
      <w:r w:rsidRPr="009D33CE">
        <w:rPr>
          <w:rFonts w:ascii="TH SarabunPSK" w:hAnsi="TH SarabunPSK" w:cs="TH SarabunPSK"/>
          <w:b/>
          <w:bCs/>
          <w:sz w:val="32"/>
          <w:szCs w:val="32"/>
          <w:cs/>
        </w:rPr>
        <w:t>2</w:t>
      </w:r>
      <w:r w:rsidRPr="009D33CE">
        <w:rPr>
          <w:rFonts w:ascii="TH SarabunPSK" w:hAnsi="TH SarabunPSK" w:cs="TH SarabunPSK"/>
          <w:b/>
          <w:bCs/>
          <w:sz w:val="32"/>
          <w:szCs w:val="32"/>
          <w:cs/>
        </w:rPr>
        <w:tab/>
        <w:t>ผลการเรียนรู้สำหรับหลักสูตรบริหารธุรกิจ</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หลักสูตรบริหารธุรกิจ</w:t>
      </w:r>
      <w:r w:rsidR="00CC462A">
        <w:rPr>
          <w:rFonts w:ascii="TH SarabunPSK" w:hAnsi="TH SarabunPSK" w:cs="TH SarabunPSK" w:hint="cs"/>
          <w:sz w:val="32"/>
          <w:szCs w:val="32"/>
          <w:cs/>
        </w:rPr>
        <w:t>บัณฑิต</w:t>
      </w:r>
      <w:r w:rsidRPr="009D33CE">
        <w:rPr>
          <w:rFonts w:ascii="TH SarabunPSK" w:hAnsi="TH SarabunPSK" w:cs="TH SarabunPSK"/>
          <w:sz w:val="32"/>
          <w:szCs w:val="32"/>
          <w:cs/>
        </w:rPr>
        <w:t xml:space="preserve"> คณะวิทยาการจัดก</w:t>
      </w:r>
      <w:r w:rsidR="00CC462A">
        <w:rPr>
          <w:rFonts w:ascii="TH SarabunPSK" w:hAnsi="TH SarabunPSK" w:cs="TH SarabunPSK"/>
          <w:sz w:val="32"/>
          <w:szCs w:val="32"/>
          <w:cs/>
        </w:rPr>
        <w:t>าร กำหนดมาตรฐานผลการเรียนรู้ไว้</w:t>
      </w:r>
      <w:r w:rsidR="00CC462A">
        <w:rPr>
          <w:rFonts w:ascii="TH SarabunPSK" w:hAnsi="TH SarabunPSK" w:cs="TH SarabunPSK" w:hint="cs"/>
          <w:sz w:val="32"/>
          <w:szCs w:val="32"/>
          <w:cs/>
        </w:rPr>
        <w:br/>
      </w:r>
      <w:r w:rsidRPr="009D33CE">
        <w:rPr>
          <w:rFonts w:ascii="TH SarabunPSK" w:hAnsi="TH SarabunPSK" w:cs="TH SarabunPSK"/>
          <w:sz w:val="32"/>
          <w:szCs w:val="32"/>
          <w:cs/>
        </w:rPr>
        <w:t>5 ด้าน</w:t>
      </w:r>
      <w:r w:rsidR="00CC462A">
        <w:rPr>
          <w:rFonts w:ascii="TH SarabunPSK" w:hAnsi="TH SarabunPSK" w:cs="TH SarabunPSK" w:hint="cs"/>
          <w:sz w:val="32"/>
          <w:szCs w:val="32"/>
          <w:cs/>
        </w:rPr>
        <w:t xml:space="preserve"> </w:t>
      </w:r>
      <w:r w:rsidRPr="009D33CE">
        <w:rPr>
          <w:rFonts w:ascii="TH SarabunPSK" w:hAnsi="TH SarabunPSK" w:cs="TH SarabunPSK"/>
          <w:sz w:val="32"/>
          <w:szCs w:val="32"/>
          <w:cs/>
        </w:rPr>
        <w:t>ที่สอดคล้องกับกรอบมาตรฐานคุณวุฒิอุดมศึกษา และ</w:t>
      </w:r>
      <w:r w:rsidR="00CC462A">
        <w:rPr>
          <w:rFonts w:ascii="TH SarabunPSK" w:hAnsi="TH SarabunPSK" w:cs="TH SarabunPSK"/>
          <w:sz w:val="32"/>
          <w:szCs w:val="32"/>
          <w:cs/>
        </w:rPr>
        <w:t>คุณลักษณะบัณฑิตที่พึงประสงค์</w:t>
      </w:r>
      <w:r w:rsidR="00CC462A">
        <w:rPr>
          <w:rFonts w:ascii="TH SarabunPSK" w:hAnsi="TH SarabunPSK" w:cs="TH SarabunPSK" w:hint="cs"/>
          <w:sz w:val="32"/>
          <w:szCs w:val="32"/>
          <w:cs/>
        </w:rPr>
        <w:br/>
      </w:r>
      <w:r w:rsidRPr="009D33CE">
        <w:rPr>
          <w:rFonts w:ascii="TH SarabunPSK" w:hAnsi="TH SarabunPSK" w:cs="TH SarabunPSK"/>
          <w:sz w:val="32"/>
          <w:szCs w:val="32"/>
          <w:cs/>
        </w:rPr>
        <w:t>ของสาขา</w:t>
      </w:r>
      <w:r w:rsidR="00CC462A">
        <w:rPr>
          <w:rFonts w:ascii="TH SarabunPSK" w:hAnsi="TH SarabunPSK" w:cs="TH SarabunPSK" w:hint="cs"/>
          <w:sz w:val="32"/>
          <w:szCs w:val="32"/>
          <w:cs/>
        </w:rPr>
        <w:t>วิชา</w:t>
      </w:r>
      <w:r w:rsidRPr="009D33CE">
        <w:rPr>
          <w:rFonts w:ascii="TH SarabunPSK" w:hAnsi="TH SarabunPSK" w:cs="TH SarabunPSK"/>
          <w:sz w:val="32"/>
          <w:szCs w:val="32"/>
          <w:cs/>
        </w:rPr>
        <w:t>การ</w:t>
      </w:r>
      <w:r w:rsidR="00CC462A">
        <w:rPr>
          <w:rFonts w:ascii="TH SarabunPSK" w:hAnsi="TH SarabunPSK" w:cs="TH SarabunPSK" w:hint="cs"/>
          <w:sz w:val="32"/>
          <w:szCs w:val="32"/>
          <w:cs/>
        </w:rPr>
        <w:t>ตลาด</w:t>
      </w:r>
      <w:r w:rsidRPr="009D33CE">
        <w:rPr>
          <w:rFonts w:ascii="TH SarabunPSK" w:hAnsi="TH SarabunPSK" w:cs="TH SarabunPSK"/>
          <w:sz w:val="32"/>
          <w:szCs w:val="32"/>
        </w:rPr>
        <w:t xml:space="preserve"> </w:t>
      </w:r>
      <w:r w:rsidRPr="009D33CE">
        <w:rPr>
          <w:rFonts w:ascii="TH SarabunPSK" w:hAnsi="TH SarabunPSK" w:cs="TH SarabunPSK"/>
          <w:sz w:val="32"/>
          <w:szCs w:val="32"/>
          <w:cs/>
        </w:rPr>
        <w:t>ดังนี้</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b/>
          <w:bCs/>
          <w:sz w:val="32"/>
          <w:szCs w:val="32"/>
        </w:rPr>
        <w:t>3.</w:t>
      </w:r>
      <w:r w:rsidRPr="009D33CE">
        <w:rPr>
          <w:rFonts w:ascii="TH SarabunPSK" w:hAnsi="TH SarabunPSK" w:cs="TH SarabunPSK"/>
          <w:b/>
          <w:bCs/>
          <w:sz w:val="32"/>
          <w:szCs w:val="32"/>
          <w:cs/>
        </w:rPr>
        <w:t>2.1</w:t>
      </w:r>
      <w:r w:rsidRPr="009D33CE">
        <w:rPr>
          <w:rFonts w:ascii="TH SarabunPSK" w:hAnsi="TH SarabunPSK" w:cs="TH SarabunPSK"/>
          <w:b/>
          <w:bCs/>
          <w:sz w:val="32"/>
          <w:szCs w:val="32"/>
          <w:cs/>
        </w:rPr>
        <w:tab/>
        <w:t>ด้านคุณธรรม จริยธรรม</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1)</w:t>
      </w:r>
      <w:r w:rsidRPr="009D33CE">
        <w:rPr>
          <w:rFonts w:ascii="TH SarabunPSK" w:hAnsi="TH SarabunPSK" w:cs="TH SarabunPSK"/>
          <w:sz w:val="32"/>
          <w:szCs w:val="32"/>
          <w:cs/>
        </w:rPr>
        <w:tab/>
        <w:t>มีความซื่อสัตย์สุจริต เสียสละ และรับผิดชอบต่อตนเอง สังคมและสิ่งแวดล้อม</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2)</w:t>
      </w:r>
      <w:r w:rsidRPr="009D33CE">
        <w:rPr>
          <w:rFonts w:ascii="TH SarabunPSK" w:hAnsi="TH SarabunPSK" w:cs="TH SarabunPSK"/>
          <w:sz w:val="32"/>
          <w:szCs w:val="32"/>
          <w:cs/>
        </w:rPr>
        <w:tab/>
        <w:t>ยึดหลักตามปรัชญาเศรษฐกิจพอเพียงในการดำเนินชีวิต โดยยึดแนวคิด</w:t>
      </w:r>
      <w:r w:rsidR="00EF30BD">
        <w:rPr>
          <w:rFonts w:ascii="TH SarabunPSK" w:hAnsi="TH SarabunPSK" w:cs="TH SarabunPSK" w:hint="cs"/>
          <w:sz w:val="32"/>
          <w:szCs w:val="32"/>
          <w:cs/>
        </w:rPr>
        <w:br/>
      </w:r>
      <w:r w:rsidRPr="009D33CE">
        <w:rPr>
          <w:rFonts w:ascii="TH SarabunPSK" w:hAnsi="TH SarabunPSK" w:cs="TH SarabunPSK"/>
          <w:sz w:val="32"/>
          <w:szCs w:val="32"/>
          <w:cs/>
        </w:rPr>
        <w:t>ความพอประมาณ ความมีเหตุผ</w:t>
      </w:r>
      <w:r w:rsidR="009B4E50">
        <w:rPr>
          <w:rFonts w:ascii="TH SarabunPSK" w:hAnsi="TH SarabunPSK" w:cs="TH SarabunPSK"/>
          <w:sz w:val="32"/>
          <w:szCs w:val="32"/>
          <w:cs/>
        </w:rPr>
        <w:t>ล</w:t>
      </w:r>
      <w:r w:rsidRPr="009D33CE">
        <w:rPr>
          <w:rFonts w:ascii="TH SarabunPSK" w:hAnsi="TH SarabunPSK" w:cs="TH SarabunPSK"/>
          <w:sz w:val="32"/>
          <w:szCs w:val="32"/>
          <w:cs/>
        </w:rPr>
        <w:t>และการสร้างภูมิคุ้มกัน</w:t>
      </w:r>
    </w:p>
    <w:p w:rsidR="008764DF" w:rsidRPr="009D33CE" w:rsidRDefault="009B4E50"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Pr>
          <w:rFonts w:ascii="TH SarabunPSK" w:hAnsi="TH SarabunPSK" w:cs="TH SarabunPSK"/>
          <w:sz w:val="32"/>
          <w:szCs w:val="32"/>
          <w:cs/>
        </w:rPr>
        <w:br w:type="page"/>
      </w:r>
      <w:r w:rsidR="008764DF" w:rsidRPr="009D33CE">
        <w:rPr>
          <w:rFonts w:ascii="TH SarabunPSK" w:hAnsi="TH SarabunPSK" w:cs="TH SarabunPSK"/>
          <w:sz w:val="32"/>
          <w:szCs w:val="32"/>
          <w:cs/>
        </w:rPr>
        <w:lastRenderedPageBreak/>
        <w:tab/>
      </w:r>
      <w:r w:rsidR="008764DF" w:rsidRPr="009D33CE">
        <w:rPr>
          <w:rFonts w:ascii="TH SarabunPSK" w:hAnsi="TH SarabunPSK" w:cs="TH SarabunPSK"/>
          <w:sz w:val="32"/>
          <w:szCs w:val="32"/>
          <w:cs/>
        </w:rPr>
        <w:tab/>
      </w:r>
      <w:r w:rsidR="008764DF" w:rsidRPr="009D33CE">
        <w:rPr>
          <w:rFonts w:ascii="TH SarabunPSK" w:hAnsi="TH SarabunPSK" w:cs="TH SarabunPSK"/>
          <w:sz w:val="32"/>
          <w:szCs w:val="32"/>
          <w:cs/>
        </w:rPr>
        <w:tab/>
        <w:t>3)</w:t>
      </w:r>
      <w:r w:rsidR="008764DF" w:rsidRPr="009D33CE">
        <w:rPr>
          <w:rFonts w:ascii="TH SarabunPSK" w:hAnsi="TH SarabunPSK" w:cs="TH SarabunPSK"/>
          <w:sz w:val="32"/>
          <w:szCs w:val="32"/>
          <w:cs/>
        </w:rPr>
        <w:tab/>
        <w:t>มีวินัย ตรงต่อเว</w:t>
      </w:r>
      <w:r>
        <w:rPr>
          <w:rFonts w:ascii="TH SarabunPSK" w:hAnsi="TH SarabunPSK" w:cs="TH SarabunPSK"/>
          <w:sz w:val="32"/>
          <w:szCs w:val="32"/>
          <w:cs/>
        </w:rPr>
        <w:t>ลา เคารพและปฏิบัติตามกฎ ระเบียบ</w:t>
      </w:r>
      <w:r w:rsidR="008764DF" w:rsidRPr="009D33CE">
        <w:rPr>
          <w:rFonts w:ascii="TH SarabunPSK" w:hAnsi="TH SarabunPSK" w:cs="TH SarabunPSK"/>
          <w:sz w:val="32"/>
          <w:szCs w:val="32"/>
          <w:cs/>
        </w:rPr>
        <w:t>และข้อบังคับต่าง ๆขององค์การและสังคม</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4)</w:t>
      </w:r>
      <w:r w:rsidRPr="009D33CE">
        <w:rPr>
          <w:rFonts w:ascii="TH SarabunPSK" w:hAnsi="TH SarabunPSK" w:cs="TH SarabunPSK"/>
          <w:sz w:val="32"/>
          <w:szCs w:val="32"/>
          <w:cs/>
        </w:rPr>
        <w:tab/>
        <w:t>เคารพสิทธิและรับฟังความคิดเห็นของผู้อื่น รวมทั้งเคารพในคุณค่าและศักดิ์ศรีของความเป็นมนุษย์</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5)</w:t>
      </w:r>
      <w:r w:rsidRPr="009D33CE">
        <w:rPr>
          <w:rFonts w:ascii="TH SarabunPSK" w:hAnsi="TH SarabunPSK" w:cs="TH SarabunPSK"/>
          <w:sz w:val="32"/>
          <w:szCs w:val="32"/>
          <w:cs/>
        </w:rPr>
        <w:tab/>
        <w:t>มีความรู้ความเข้าใจในหลักจริยธรรม คุณธรรมที่เกี่ยวข้องกับการดำเนินธุรกิจและสามาร</w:t>
      </w:r>
      <w:r w:rsidR="009B4E50">
        <w:rPr>
          <w:rFonts w:ascii="TH SarabunPSK" w:hAnsi="TH SarabunPSK" w:cs="TH SarabunPSK"/>
          <w:sz w:val="32"/>
          <w:szCs w:val="32"/>
          <w:cs/>
        </w:rPr>
        <w:t>ถจัดการปัญหาทางคุณธรรม จริยธรรม</w:t>
      </w:r>
      <w:r w:rsidRPr="009D33CE">
        <w:rPr>
          <w:rFonts w:ascii="TH SarabunPSK" w:hAnsi="TH SarabunPSK" w:cs="TH SarabunPSK"/>
          <w:sz w:val="32"/>
          <w:szCs w:val="32"/>
          <w:cs/>
        </w:rPr>
        <w:t>และจรรยาบรรณวิชาชีพทางธุรกิจ</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b/>
          <w:bCs/>
          <w:sz w:val="32"/>
          <w:szCs w:val="32"/>
        </w:rPr>
        <w:t>3.2</w:t>
      </w:r>
      <w:r w:rsidRPr="009D33CE">
        <w:rPr>
          <w:rFonts w:ascii="TH SarabunPSK" w:hAnsi="TH SarabunPSK" w:cs="TH SarabunPSK"/>
          <w:b/>
          <w:bCs/>
          <w:sz w:val="32"/>
          <w:szCs w:val="32"/>
          <w:cs/>
        </w:rPr>
        <w:t>.2</w:t>
      </w:r>
      <w:r w:rsidRPr="009D33CE">
        <w:rPr>
          <w:rFonts w:ascii="TH SarabunPSK" w:hAnsi="TH SarabunPSK" w:cs="TH SarabunPSK"/>
          <w:b/>
          <w:bCs/>
          <w:sz w:val="32"/>
          <w:szCs w:val="32"/>
          <w:cs/>
        </w:rPr>
        <w:tab/>
        <w:t>ด้านความรู้</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1)</w:t>
      </w:r>
      <w:r w:rsidRPr="009D33CE">
        <w:rPr>
          <w:rFonts w:ascii="TH SarabunPSK" w:hAnsi="TH SarabunPSK" w:cs="TH SarabunPSK"/>
          <w:sz w:val="32"/>
          <w:szCs w:val="32"/>
          <w:cs/>
        </w:rPr>
        <w:tab/>
        <w:t>มีความรู้และความเข้าใจในสาระสำคัญของศาสตร์ที่เป็นพื้นฐานที่จำเป็นสำหรับการเรียนด้านบริหารธุรกิจ ทั้งทางด้านสังคมศาสตร์และวิทยาศาสตร์</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2)</w:t>
      </w:r>
      <w:r w:rsidRPr="009D33CE">
        <w:rPr>
          <w:rFonts w:ascii="TH SarabunPSK" w:hAnsi="TH SarabunPSK" w:cs="TH SarabunPSK"/>
          <w:sz w:val="32"/>
          <w:szCs w:val="32"/>
          <w:cs/>
        </w:rPr>
        <w:tab/>
        <w:t>มีความรู้และความเข้าใจในสาระสำคัญของศาสตร์ด้านบริหารธุรกิจ การเงิน การบัญชี เศรษฐศาสตร์ การ</w:t>
      </w:r>
      <w:r w:rsidR="00EF30BD">
        <w:rPr>
          <w:rFonts w:ascii="TH SarabunPSK" w:hAnsi="TH SarabunPSK" w:cs="TH SarabunPSK" w:hint="cs"/>
          <w:sz w:val="32"/>
          <w:szCs w:val="32"/>
          <w:cs/>
        </w:rPr>
        <w:t>จัดการ</w:t>
      </w:r>
      <w:r w:rsidRPr="009D33CE">
        <w:rPr>
          <w:rFonts w:ascii="TH SarabunPSK" w:hAnsi="TH SarabunPSK" w:cs="TH SarabunPSK"/>
          <w:sz w:val="32"/>
          <w:szCs w:val="32"/>
          <w:cs/>
        </w:rPr>
        <w:t>ทรัพยากรมนุษย์ การผลิต และกฎหมายทางธุรกิจ</w:t>
      </w:r>
      <w:r w:rsidR="009B4E50">
        <w:rPr>
          <w:rFonts w:ascii="TH SarabunPSK" w:hAnsi="TH SarabunPSK" w:cs="TH SarabunPSK" w:hint="cs"/>
          <w:sz w:val="32"/>
          <w:szCs w:val="32"/>
          <w:cs/>
        </w:rPr>
        <w:t xml:space="preserve"> โดยมุ่งเน้นทางด้านการตลาด</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3)</w:t>
      </w:r>
      <w:r w:rsidRPr="009D33CE">
        <w:rPr>
          <w:rFonts w:ascii="TH SarabunPSK" w:hAnsi="TH SarabunPSK" w:cs="TH SarabunPSK"/>
          <w:sz w:val="32"/>
          <w:szCs w:val="32"/>
          <w:cs/>
        </w:rPr>
        <w:tab/>
        <w:t>มีความรู้และความเข้าใจในสาระสำคัญเกี่ยวกับกระบวนการบริหารธุรกิจ</w:t>
      </w:r>
      <w:r w:rsidR="009B4E50">
        <w:rPr>
          <w:rFonts w:ascii="TH SarabunPSK" w:hAnsi="TH SarabunPSK" w:cs="TH SarabunPSK" w:hint="cs"/>
          <w:sz w:val="32"/>
          <w:szCs w:val="32"/>
          <w:cs/>
        </w:rPr>
        <w:br/>
      </w:r>
      <w:r w:rsidRPr="009D33CE">
        <w:rPr>
          <w:rFonts w:ascii="TH SarabunPSK" w:hAnsi="TH SarabunPSK" w:cs="TH SarabunPSK"/>
          <w:sz w:val="32"/>
          <w:szCs w:val="32"/>
          <w:cs/>
        </w:rPr>
        <w:t>ในด้านการวางแผน การจัดโครงสร้างองค์การ การปฏิบัติการ การควบคุม และการประเมินผล</w:t>
      </w:r>
      <w:r w:rsidRPr="009D33CE">
        <w:rPr>
          <w:rFonts w:ascii="TH SarabunPSK" w:hAnsi="TH SarabunPSK" w:cs="TH SarabunPSK"/>
          <w:sz w:val="32"/>
          <w:szCs w:val="32"/>
          <w:cs/>
        </w:rPr>
        <w:br/>
        <w:t>การดำเนินงาน รวมทั้งการปรับปรุงแผนงานให้สอดคล้องกับสถานการณ์ทางธุรกิจ</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4)</w:t>
      </w:r>
      <w:r w:rsidRPr="009D33CE">
        <w:rPr>
          <w:rFonts w:ascii="TH SarabunPSK" w:hAnsi="TH SarabunPSK" w:cs="TH SarabunPSK"/>
          <w:sz w:val="32"/>
          <w:szCs w:val="32"/>
          <w:cs/>
        </w:rPr>
        <w:tab/>
        <w:t>มีความรู้เกี่ยวกับความก้าวหน้าทางวิชาการและวิชาชีพด้านบริหารธุรกิจ</w:t>
      </w:r>
      <w:r w:rsidR="00C60482" w:rsidRPr="009D33CE">
        <w:rPr>
          <w:rFonts w:ascii="TH SarabunPSK" w:hAnsi="TH SarabunPSK" w:cs="TH SarabunPSK" w:hint="cs"/>
          <w:sz w:val="32"/>
          <w:szCs w:val="32"/>
          <w:cs/>
        </w:rPr>
        <w:t xml:space="preserve"> </w:t>
      </w:r>
      <w:r w:rsidRPr="009D33CE">
        <w:rPr>
          <w:rFonts w:ascii="TH SarabunPSK" w:hAnsi="TH SarabunPSK" w:cs="TH SarabunPSK"/>
          <w:sz w:val="32"/>
          <w:szCs w:val="32"/>
          <w:cs/>
        </w:rPr>
        <w:t>รวมทั้งมีความเข้าใจอย่างเท่าทันในผลกระทบของสถานการณ์ที่เปลี่ยนแปลงไปของประเทศและ</w:t>
      </w:r>
      <w:r w:rsidR="005660D7">
        <w:rPr>
          <w:rFonts w:ascii="TH SarabunPSK" w:hAnsi="TH SarabunPSK" w:cs="TH SarabunPSK" w:hint="cs"/>
          <w:sz w:val="32"/>
          <w:szCs w:val="32"/>
          <w:cs/>
        </w:rPr>
        <w:br/>
      </w:r>
      <w:r w:rsidRPr="009D33CE">
        <w:rPr>
          <w:rFonts w:ascii="TH SarabunPSK" w:hAnsi="TH SarabunPSK" w:cs="TH SarabunPSK"/>
          <w:sz w:val="32"/>
          <w:szCs w:val="32"/>
          <w:cs/>
        </w:rPr>
        <w:t>สังคมโลก</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b/>
          <w:bCs/>
          <w:sz w:val="32"/>
          <w:szCs w:val="32"/>
        </w:rPr>
        <w:t>3.</w:t>
      </w:r>
      <w:r w:rsidRPr="009D33CE">
        <w:rPr>
          <w:rFonts w:ascii="TH SarabunPSK" w:hAnsi="TH SarabunPSK" w:cs="TH SarabunPSK"/>
          <w:b/>
          <w:bCs/>
          <w:sz w:val="32"/>
          <w:szCs w:val="32"/>
          <w:cs/>
        </w:rPr>
        <w:t>2</w:t>
      </w:r>
      <w:r w:rsidRPr="009D33CE">
        <w:rPr>
          <w:rFonts w:ascii="TH SarabunPSK" w:hAnsi="TH SarabunPSK" w:cs="TH SarabunPSK"/>
          <w:b/>
          <w:bCs/>
          <w:sz w:val="32"/>
          <w:szCs w:val="32"/>
        </w:rPr>
        <w:t>.</w:t>
      </w:r>
      <w:r w:rsidRPr="009D33CE">
        <w:rPr>
          <w:rFonts w:ascii="TH SarabunPSK" w:hAnsi="TH SarabunPSK" w:cs="TH SarabunPSK"/>
          <w:b/>
          <w:bCs/>
          <w:sz w:val="32"/>
          <w:szCs w:val="32"/>
          <w:cs/>
        </w:rPr>
        <w:t>3</w:t>
      </w:r>
      <w:r w:rsidRPr="009D33CE">
        <w:rPr>
          <w:rFonts w:ascii="TH SarabunPSK" w:hAnsi="TH SarabunPSK" w:cs="TH SarabunPSK"/>
          <w:b/>
          <w:bCs/>
          <w:sz w:val="32"/>
          <w:szCs w:val="32"/>
          <w:cs/>
        </w:rPr>
        <w:tab/>
        <w:t>ด้านทักษะทางปัญญา</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1)</w:t>
      </w:r>
      <w:r w:rsidRPr="009D33CE">
        <w:rPr>
          <w:rFonts w:ascii="TH SarabunPSK" w:hAnsi="TH SarabunPSK" w:cs="TH SarabunPSK"/>
          <w:sz w:val="32"/>
          <w:szCs w:val="32"/>
          <w:cs/>
        </w:rPr>
        <w:tab/>
        <w:t>สามารถสืบค้น ตีความ จำแนกและประเมินข้อมูลอย่างเป็นระบบ เพื่อให้ได้สารสนเทศที่เป็นประโยชน์ต่อการใช้งานตามสภาพแวดล้อมทางธุรกิจได้อย่างเหมาะสม</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2)</w:t>
      </w:r>
      <w:r w:rsidRPr="009D33CE">
        <w:rPr>
          <w:rFonts w:ascii="TH SarabunPSK" w:hAnsi="TH SarabunPSK" w:cs="TH SarabunPSK"/>
          <w:sz w:val="32"/>
          <w:szCs w:val="32"/>
          <w:cs/>
        </w:rPr>
        <w:tab/>
        <w:t>สามารถคิดวิเคราะห์อย่างเป็นระบบและมีเหตุผล คิดอย่างสร้างสรรค์</w:t>
      </w:r>
      <w:r w:rsidR="005660D7">
        <w:rPr>
          <w:rFonts w:ascii="TH SarabunPSK" w:hAnsi="TH SarabunPSK" w:cs="TH SarabunPSK" w:hint="cs"/>
          <w:sz w:val="32"/>
          <w:szCs w:val="32"/>
          <w:cs/>
        </w:rPr>
        <w:br/>
      </w:r>
      <w:r w:rsidRPr="009D33CE">
        <w:rPr>
          <w:rFonts w:ascii="TH SarabunPSK" w:hAnsi="TH SarabunPSK" w:cs="TH SarabunPSK"/>
          <w:sz w:val="32"/>
          <w:szCs w:val="32"/>
          <w:cs/>
        </w:rPr>
        <w:t>สามารถบูรณาการความรู้และประสบการณ์จากสาขาวิชาชีพที่ศึกษา เพื่อใช้ในการแก้ปัญหาทางธุรกิจ</w:t>
      </w:r>
      <w:r w:rsidR="00884957" w:rsidRPr="009D33CE">
        <w:rPr>
          <w:rFonts w:ascii="TH SarabunPSK" w:hAnsi="TH SarabunPSK" w:cs="TH SarabunPSK" w:hint="cs"/>
          <w:sz w:val="32"/>
          <w:szCs w:val="32"/>
          <w:cs/>
        </w:rPr>
        <w:br/>
      </w:r>
      <w:r w:rsidRPr="009D33CE">
        <w:rPr>
          <w:rFonts w:ascii="TH SarabunPSK" w:hAnsi="TH SarabunPSK" w:cs="TH SarabunPSK"/>
          <w:sz w:val="32"/>
          <w:szCs w:val="32"/>
          <w:cs/>
        </w:rPr>
        <w:t>และสถานการณ์ทั่วไปได้อย่างเหมาะสม</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3)</w:t>
      </w:r>
      <w:r w:rsidRPr="009D33CE">
        <w:rPr>
          <w:rFonts w:ascii="TH SarabunPSK" w:hAnsi="TH SarabunPSK" w:cs="TH SarabunPSK"/>
          <w:sz w:val="32"/>
          <w:szCs w:val="32"/>
          <w:cs/>
        </w:rPr>
        <w:tab/>
        <w:t>สามารถคิดค้นทางเลือกใหม่ ๆ วิเคราะห์ทางเลือกและผลกระทบที่เป็นผลจากทางเลือกอย่างรอบด้าน มีความกล้าในการตัดสินใจเลือกทางเลือกที่สอดคล้องกับสถานการณ์</w:t>
      </w:r>
      <w:r w:rsidR="00884957" w:rsidRPr="009D33CE">
        <w:rPr>
          <w:rFonts w:ascii="TH SarabunPSK" w:hAnsi="TH SarabunPSK" w:cs="TH SarabunPSK" w:hint="cs"/>
          <w:sz w:val="32"/>
          <w:szCs w:val="32"/>
          <w:cs/>
        </w:rPr>
        <w:br/>
      </w:r>
      <w:r w:rsidRPr="009D33CE">
        <w:rPr>
          <w:rFonts w:ascii="TH SarabunPSK" w:hAnsi="TH SarabunPSK" w:cs="TH SarabunPSK"/>
          <w:sz w:val="32"/>
          <w:szCs w:val="32"/>
          <w:cs/>
        </w:rPr>
        <w:t>ทางธุรกิจ ที่ทำให้เกิดความได้เปรียบทางการแข่งขันทางธุรกิจ</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4</w:t>
      </w:r>
      <w:r w:rsidRPr="009D33CE">
        <w:rPr>
          <w:rFonts w:ascii="TH SarabunPSK" w:hAnsi="TH SarabunPSK" w:cs="TH SarabunPSK"/>
          <w:sz w:val="32"/>
          <w:szCs w:val="32"/>
          <w:cs/>
        </w:rPr>
        <w:t>)</w:t>
      </w:r>
      <w:r w:rsidRPr="009D33CE">
        <w:rPr>
          <w:rFonts w:ascii="TH SarabunPSK" w:hAnsi="TH SarabunPSK" w:cs="TH SarabunPSK"/>
          <w:sz w:val="32"/>
          <w:szCs w:val="32"/>
          <w:cs/>
        </w:rPr>
        <w:tab/>
        <w:t>สามารถประยุกต์ความรู้และมีทักษะในการปฏิบัติงาน ตลอดจนแก้ไขปัญหาได้อย่างมีประสิทธิภาพเหมาะสมกับสถานการณ์</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5)</w:t>
      </w:r>
      <w:r w:rsidRPr="009D33CE">
        <w:rPr>
          <w:rFonts w:ascii="TH SarabunPSK" w:hAnsi="TH SarabunPSK" w:cs="TH SarabunPSK"/>
          <w:sz w:val="32"/>
          <w:szCs w:val="32"/>
          <w:cs/>
        </w:rPr>
        <w:tab/>
        <w:t>สามารถวิเคราะห์ วิจารณ์ผลงานทางวิชาการ และสถานการณ์ทางวิชาชีพ</w:t>
      </w:r>
      <w:r w:rsidR="005660D7">
        <w:rPr>
          <w:rFonts w:ascii="TH SarabunPSK" w:hAnsi="TH SarabunPSK" w:cs="TH SarabunPSK" w:hint="cs"/>
          <w:sz w:val="32"/>
          <w:szCs w:val="32"/>
          <w:cs/>
        </w:rPr>
        <w:br/>
      </w:r>
      <w:r w:rsidRPr="009D33CE">
        <w:rPr>
          <w:rFonts w:ascii="TH SarabunPSK" w:hAnsi="TH SarabunPSK" w:cs="TH SarabunPSK"/>
          <w:sz w:val="32"/>
          <w:szCs w:val="32"/>
          <w:cs/>
        </w:rPr>
        <w:t>ได้อย่างสมเหตุสมผล</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rPr>
        <w:t>3.</w:t>
      </w:r>
      <w:r w:rsidRPr="009D33CE">
        <w:rPr>
          <w:rFonts w:ascii="TH SarabunPSK" w:hAnsi="TH SarabunPSK" w:cs="TH SarabunPSK"/>
          <w:b/>
          <w:bCs/>
          <w:sz w:val="32"/>
          <w:szCs w:val="32"/>
          <w:cs/>
        </w:rPr>
        <w:t>2.</w:t>
      </w:r>
      <w:r w:rsidRPr="009D33CE">
        <w:rPr>
          <w:rFonts w:ascii="TH SarabunPSK" w:hAnsi="TH SarabunPSK" w:cs="TH SarabunPSK"/>
          <w:b/>
          <w:bCs/>
          <w:sz w:val="32"/>
          <w:szCs w:val="32"/>
        </w:rPr>
        <w:t>4</w:t>
      </w:r>
      <w:r w:rsidRPr="009D33CE">
        <w:rPr>
          <w:rFonts w:ascii="TH SarabunPSK" w:hAnsi="TH SarabunPSK" w:cs="TH SarabunPSK"/>
          <w:b/>
          <w:bCs/>
          <w:sz w:val="32"/>
          <w:szCs w:val="32"/>
        </w:rPr>
        <w:tab/>
      </w:r>
      <w:r w:rsidRPr="009D33CE">
        <w:rPr>
          <w:rFonts w:ascii="TH SarabunPSK" w:hAnsi="TH SarabunPSK" w:cs="TH SarabunPSK"/>
          <w:b/>
          <w:bCs/>
          <w:sz w:val="32"/>
          <w:szCs w:val="32"/>
          <w:cs/>
        </w:rPr>
        <w:t>ด้านทักษะความสัมพันธ์ระหว่างบุคคลและความรับผิดชอบ</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1)</w:t>
      </w:r>
      <w:r w:rsidRPr="009D33CE">
        <w:rPr>
          <w:rFonts w:ascii="TH SarabunPSK" w:hAnsi="TH SarabunPSK" w:cs="TH SarabunPSK"/>
          <w:sz w:val="32"/>
          <w:szCs w:val="32"/>
          <w:cs/>
        </w:rPr>
        <w:tab/>
        <w:t>มีความรับผิดชอบตามบทบาทหน้าที่ในงานที่ได้รับมอบหมายทั้งรายบุคคลและงานกลุ่ม</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2)</w:t>
      </w:r>
      <w:r w:rsidRPr="009D33CE">
        <w:rPr>
          <w:rFonts w:ascii="TH SarabunPSK" w:hAnsi="TH SarabunPSK" w:cs="TH SarabunPSK"/>
          <w:sz w:val="32"/>
          <w:szCs w:val="32"/>
          <w:cs/>
        </w:rPr>
        <w:tab/>
        <w:t>สามารถปรับตัวและทำงานเป็นกลุ่ม รวมทั้งแสดง</w:t>
      </w:r>
      <w:r w:rsidR="005660D7">
        <w:rPr>
          <w:rFonts w:ascii="TH SarabunPSK" w:hAnsi="TH SarabunPSK" w:cs="TH SarabunPSK"/>
          <w:sz w:val="32"/>
          <w:szCs w:val="32"/>
          <w:cs/>
        </w:rPr>
        <w:t>ภาวะผู้นำผู้ตาม</w:t>
      </w:r>
      <w:r w:rsidR="005660D7">
        <w:rPr>
          <w:rFonts w:ascii="TH SarabunPSK" w:hAnsi="TH SarabunPSK" w:cs="TH SarabunPSK"/>
          <w:sz w:val="32"/>
          <w:szCs w:val="32"/>
          <w:cs/>
        </w:rPr>
        <w:br/>
        <w:t>ได้อย่างเหมาะสม</w:t>
      </w:r>
      <w:r w:rsidRPr="009D33CE">
        <w:rPr>
          <w:rFonts w:ascii="TH SarabunPSK" w:hAnsi="TH SarabunPSK" w:cs="TH SarabunPSK"/>
          <w:sz w:val="32"/>
          <w:szCs w:val="32"/>
          <w:cs/>
        </w:rPr>
        <w:t>และสามารถปรับตัวเชิงวิชาชีพได้</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3)</w:t>
      </w:r>
      <w:r w:rsidRPr="009D33CE">
        <w:rPr>
          <w:rFonts w:ascii="TH SarabunPSK" w:hAnsi="TH SarabunPSK" w:cs="TH SarabunPSK"/>
          <w:sz w:val="32"/>
          <w:szCs w:val="32"/>
          <w:cs/>
        </w:rPr>
        <w:tab/>
        <w:t>สามารถประสานงาน มีมนุษยสัมพันธ์และสร้างสัมพันธภาพอันดีกับผู้อื่น</w:t>
      </w:r>
    </w:p>
    <w:p w:rsidR="008764DF" w:rsidRPr="009D33CE" w:rsidRDefault="00CC462A"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Pr>
          <w:rFonts w:ascii="TH SarabunPSK" w:hAnsi="TH SarabunPSK" w:cs="TH SarabunPSK"/>
          <w:sz w:val="32"/>
          <w:szCs w:val="32"/>
          <w:cs/>
        </w:rPr>
        <w:br w:type="page"/>
      </w:r>
      <w:r w:rsidR="008764DF" w:rsidRPr="009D33CE">
        <w:rPr>
          <w:rFonts w:ascii="TH SarabunPSK" w:hAnsi="TH SarabunPSK" w:cs="TH SarabunPSK"/>
          <w:sz w:val="32"/>
          <w:szCs w:val="32"/>
          <w:cs/>
        </w:rPr>
        <w:lastRenderedPageBreak/>
        <w:tab/>
      </w:r>
      <w:r w:rsidR="008764DF" w:rsidRPr="009D33CE">
        <w:rPr>
          <w:rFonts w:ascii="TH SarabunPSK" w:hAnsi="TH SarabunPSK" w:cs="TH SarabunPSK"/>
          <w:sz w:val="32"/>
          <w:szCs w:val="32"/>
          <w:cs/>
        </w:rPr>
        <w:tab/>
      </w:r>
      <w:r w:rsidR="008764DF" w:rsidRPr="009D33CE">
        <w:rPr>
          <w:rFonts w:ascii="TH SarabunPSK" w:hAnsi="TH SarabunPSK" w:cs="TH SarabunPSK"/>
          <w:sz w:val="32"/>
          <w:szCs w:val="32"/>
          <w:cs/>
        </w:rPr>
        <w:tab/>
        <w:t>4)</w:t>
      </w:r>
      <w:r w:rsidR="008764DF" w:rsidRPr="009D33CE">
        <w:rPr>
          <w:rFonts w:ascii="TH SarabunPSK" w:hAnsi="TH SarabunPSK" w:cs="TH SarabunPSK"/>
          <w:sz w:val="32"/>
          <w:szCs w:val="32"/>
          <w:cs/>
        </w:rPr>
        <w:tab/>
        <w:t>สามารถวางแผนและพัฒนาตนเองอย่างต่อเนื่อง</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5)</w:t>
      </w:r>
      <w:r w:rsidRPr="009D33CE">
        <w:rPr>
          <w:rFonts w:ascii="TH SarabunPSK" w:hAnsi="TH SarabunPSK" w:cs="TH SarabunPSK"/>
          <w:sz w:val="32"/>
          <w:szCs w:val="32"/>
          <w:cs/>
        </w:rPr>
        <w:tab/>
        <w:t>สามารถแสดงความคิดริเริ่มและความคิดเห็นที่มีความแตกต่างอย่างสร้างสรรค์ เอื้อต่อการแก้ไขปัญหาของกลุ่ม</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b/>
          <w:bCs/>
          <w:sz w:val="32"/>
          <w:szCs w:val="32"/>
        </w:rPr>
        <w:t>3.</w:t>
      </w:r>
      <w:r w:rsidRPr="009D33CE">
        <w:rPr>
          <w:rFonts w:ascii="TH SarabunPSK" w:hAnsi="TH SarabunPSK" w:cs="TH SarabunPSK"/>
          <w:b/>
          <w:bCs/>
          <w:sz w:val="32"/>
          <w:szCs w:val="32"/>
          <w:cs/>
        </w:rPr>
        <w:t>2.</w:t>
      </w:r>
      <w:r w:rsidRPr="009D33CE">
        <w:rPr>
          <w:rFonts w:ascii="TH SarabunPSK" w:hAnsi="TH SarabunPSK" w:cs="TH SarabunPSK"/>
          <w:b/>
          <w:bCs/>
          <w:sz w:val="32"/>
          <w:szCs w:val="32"/>
        </w:rPr>
        <w:t>5</w:t>
      </w:r>
      <w:r w:rsidRPr="009D33CE">
        <w:rPr>
          <w:rFonts w:ascii="TH SarabunPSK" w:hAnsi="TH SarabunPSK" w:cs="TH SarabunPSK"/>
          <w:b/>
          <w:bCs/>
          <w:sz w:val="32"/>
          <w:szCs w:val="32"/>
        </w:rPr>
        <w:tab/>
      </w:r>
      <w:r w:rsidRPr="009D33CE">
        <w:rPr>
          <w:rFonts w:ascii="TH SarabunPSK" w:hAnsi="TH SarabunPSK" w:cs="TH SarabunPSK"/>
          <w:b/>
          <w:bCs/>
          <w:sz w:val="32"/>
          <w:szCs w:val="32"/>
          <w:cs/>
        </w:rPr>
        <w:t>ด้านทักษะการวิเคราะห์เชิงตัวเลข การสื่อสารและการใช้เทคโนโลยีสารสนเทศ</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1)</w:t>
      </w:r>
      <w:r w:rsidRPr="009D33CE">
        <w:rPr>
          <w:rFonts w:ascii="TH SarabunPSK" w:hAnsi="TH SarabunPSK" w:cs="TH SarabunPSK"/>
          <w:sz w:val="32"/>
          <w:szCs w:val="32"/>
          <w:cs/>
        </w:rPr>
        <w:tab/>
        <w:t>สามารถประยุกต์ใช้หลักคณิตศาสตร์ สถิติ การวิเคราะห์เชิงปริมาณ</w:t>
      </w:r>
      <w:r w:rsidRPr="009D33CE">
        <w:rPr>
          <w:rFonts w:ascii="TH SarabunPSK" w:hAnsi="TH SarabunPSK" w:cs="TH SarabunPSK"/>
          <w:sz w:val="32"/>
          <w:szCs w:val="32"/>
          <w:cs/>
        </w:rPr>
        <w:br/>
        <w:t>มาใช้ในการวิเคราะห์และตัดสินใจทางธุรกิจและชีวิตประจำวัน</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2)</w:t>
      </w:r>
      <w:r w:rsidRPr="009D33CE">
        <w:rPr>
          <w:rFonts w:ascii="TH SarabunPSK" w:hAnsi="TH SarabunPSK" w:cs="TH SarabunPSK"/>
          <w:sz w:val="32"/>
          <w:szCs w:val="32"/>
          <w:cs/>
        </w:rPr>
        <w:tab/>
        <w:t>สามารถสื่อสารภาษาไทยและภาษาต่างประเทศที่จำเป็นต่อการทำธุรกิจได้อย่างมีประสิทธิภาพ</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3)</w:t>
      </w:r>
      <w:r w:rsidRPr="009D33CE">
        <w:rPr>
          <w:rFonts w:ascii="TH SarabunPSK" w:hAnsi="TH SarabunPSK" w:cs="TH SarabunPSK"/>
          <w:sz w:val="32"/>
          <w:szCs w:val="32"/>
          <w:cs/>
        </w:rPr>
        <w:tab/>
        <w:t>สามารถสื่อสารข้อมูลธุรกิจและข้อมูลอื่น ทั้งในรูปแบบการพูด การเขียนเพื่ออธิบายและสร้างความเข้าใจที่เหมาะสมกับแต่ละกลุ่มบุคคล</w:t>
      </w:r>
    </w:p>
    <w:p w:rsidR="008764DF" w:rsidRPr="009D33CE"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4)</w:t>
      </w:r>
      <w:r w:rsidRPr="009D33CE">
        <w:rPr>
          <w:rFonts w:ascii="TH SarabunPSK" w:hAnsi="TH SarabunPSK" w:cs="TH SarabunPSK"/>
          <w:sz w:val="32"/>
          <w:szCs w:val="32"/>
          <w:cs/>
        </w:rPr>
        <w:tab/>
        <w:t>สามารถเลือกใช้เทคโนโลยีสารสนเทศ สำหรับการทำงานที่เกี่ยวข้อง</w:t>
      </w:r>
      <w:r w:rsidRPr="009D33CE">
        <w:rPr>
          <w:rFonts w:ascii="TH SarabunPSK" w:hAnsi="TH SarabunPSK" w:cs="TH SarabunPSK"/>
          <w:sz w:val="32"/>
          <w:szCs w:val="32"/>
          <w:cs/>
        </w:rPr>
        <w:br/>
        <w:t>กับวิชา</w:t>
      </w:r>
      <w:r w:rsidR="005660D7">
        <w:rPr>
          <w:rFonts w:ascii="TH SarabunPSK" w:hAnsi="TH SarabunPSK" w:cs="TH SarabunPSK" w:hint="cs"/>
          <w:sz w:val="32"/>
          <w:szCs w:val="32"/>
          <w:cs/>
        </w:rPr>
        <w:t>การตลาด</w:t>
      </w:r>
      <w:r w:rsidRPr="009D33CE">
        <w:rPr>
          <w:rFonts w:ascii="TH SarabunPSK" w:hAnsi="TH SarabunPSK" w:cs="TH SarabunPSK"/>
          <w:sz w:val="32"/>
          <w:szCs w:val="32"/>
          <w:cs/>
        </w:rPr>
        <w:t>ได้เป็นอย่างดี</w:t>
      </w:r>
    </w:p>
    <w:p w:rsidR="008764DF" w:rsidRPr="009D33CE" w:rsidRDefault="00EF30BD" w:rsidP="008764DF">
      <w:pPr>
        <w:widowControl w:val="0"/>
        <w:tabs>
          <w:tab w:val="left" w:pos="284"/>
          <w:tab w:val="left" w:pos="851"/>
          <w:tab w:val="left" w:pos="1588"/>
          <w:tab w:val="left" w:pos="1985"/>
        </w:tabs>
        <w:spacing w:after="0" w:line="240" w:lineRule="auto"/>
        <w:rPr>
          <w:rFonts w:ascii="TH SarabunPSK" w:hAnsi="TH SarabunPSK" w:cs="TH SarabunPSK"/>
          <w:b/>
          <w:bCs/>
          <w:sz w:val="32"/>
          <w:szCs w:val="32"/>
          <w:cs/>
        </w:rPr>
      </w:pPr>
      <w:r>
        <w:rPr>
          <w:rFonts w:ascii="TH SarabunPSK" w:hAnsi="TH SarabunPSK" w:cs="TH SarabunPSK"/>
          <w:b/>
          <w:bCs/>
          <w:sz w:val="32"/>
          <w:szCs w:val="32"/>
        </w:rPr>
        <w:tab/>
        <w:t>3.3</w:t>
      </w:r>
      <w:r w:rsidR="008764DF" w:rsidRPr="009D33CE">
        <w:rPr>
          <w:rFonts w:ascii="TH SarabunPSK" w:hAnsi="TH SarabunPSK" w:cs="TH SarabunPSK"/>
          <w:b/>
          <w:bCs/>
          <w:sz w:val="32"/>
          <w:szCs w:val="32"/>
          <w:cs/>
        </w:rPr>
        <w:tab/>
        <w:t>ความรับผิดชอบของรายวิชา</w:t>
      </w:r>
    </w:p>
    <w:p w:rsidR="00EF30BD" w:rsidRDefault="008764DF" w:rsidP="008764DF">
      <w:pPr>
        <w:widowControl w:val="0"/>
        <w:tabs>
          <w:tab w:val="left" w:pos="284"/>
          <w:tab w:val="left" w:pos="851"/>
          <w:tab w:val="left" w:pos="1588"/>
          <w:tab w:val="left" w:pos="198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ab/>
      </w:r>
      <w:r w:rsidRPr="009D33CE">
        <w:rPr>
          <w:rFonts w:ascii="TH SarabunPSK" w:hAnsi="TH SarabunPSK" w:cs="TH SarabunPSK"/>
          <w:sz w:val="32"/>
          <w:szCs w:val="32"/>
          <w:cs/>
        </w:rPr>
        <w:tab/>
        <w:t xml:space="preserve">ความรับผิดชอบในหลักสูตรที่มีต่อผลการเรียนรู้ </w:t>
      </w:r>
      <w:r w:rsidRPr="009D33CE">
        <w:rPr>
          <w:rFonts w:ascii="TH SarabunPSK" w:hAnsi="TH SarabunPSK" w:cs="TH SarabunPSK"/>
          <w:sz w:val="32"/>
          <w:szCs w:val="32"/>
        </w:rPr>
        <w:t>5</w:t>
      </w:r>
      <w:r w:rsidRPr="009D33CE">
        <w:rPr>
          <w:rFonts w:ascii="TH SarabunPSK" w:hAnsi="TH SarabunPSK" w:cs="TH SarabunPSK"/>
          <w:sz w:val="32"/>
          <w:szCs w:val="32"/>
          <w:cs/>
        </w:rPr>
        <w:t xml:space="preserve"> ด้าน แสดงในภาคผนวก </w:t>
      </w:r>
      <w:r w:rsidR="00884957" w:rsidRPr="009D33CE">
        <w:rPr>
          <w:rFonts w:ascii="TH SarabunPSK" w:hAnsi="TH SarabunPSK" w:cs="TH SarabunPSK" w:hint="cs"/>
          <w:sz w:val="32"/>
          <w:szCs w:val="32"/>
          <w:cs/>
        </w:rPr>
        <w:t>4</w:t>
      </w:r>
    </w:p>
    <w:p w:rsidR="00884957" w:rsidRPr="009D33CE" w:rsidRDefault="00EF30BD" w:rsidP="00EF30BD">
      <w:pPr>
        <w:widowControl w:val="0"/>
        <w:tabs>
          <w:tab w:val="left" w:pos="284"/>
          <w:tab w:val="left" w:pos="851"/>
          <w:tab w:val="left" w:pos="1588"/>
          <w:tab w:val="left" w:pos="1985"/>
        </w:tabs>
        <w:spacing w:after="0" w:line="240" w:lineRule="auto"/>
        <w:jc w:val="center"/>
        <w:rPr>
          <w:rFonts w:ascii="TH SarabunPSK" w:hAnsi="TH SarabunPSK" w:cs="TH SarabunPSK"/>
          <w:b/>
          <w:bCs/>
          <w:sz w:val="40"/>
          <w:szCs w:val="40"/>
        </w:rPr>
      </w:pPr>
      <w:r>
        <w:rPr>
          <w:rFonts w:ascii="TH SarabunPSK" w:hAnsi="TH SarabunPSK" w:cs="TH SarabunPSK"/>
          <w:sz w:val="32"/>
          <w:szCs w:val="32"/>
          <w:cs/>
        </w:rPr>
        <w:br w:type="page"/>
      </w:r>
      <w:r w:rsidR="00884957" w:rsidRPr="009D33CE">
        <w:rPr>
          <w:rFonts w:ascii="TH SarabunPSK" w:hAnsi="TH SarabunPSK" w:cs="TH SarabunPSK"/>
          <w:b/>
          <w:bCs/>
          <w:sz w:val="40"/>
          <w:szCs w:val="40"/>
          <w:cs/>
        </w:rPr>
        <w:lastRenderedPageBreak/>
        <w:t>หมวด</w:t>
      </w:r>
      <w:r w:rsidR="00884957" w:rsidRPr="009D33CE">
        <w:rPr>
          <w:rFonts w:ascii="TH SarabunPSK" w:hAnsi="TH SarabunPSK" w:cs="TH SarabunPSK" w:hint="cs"/>
          <w:b/>
          <w:bCs/>
          <w:sz w:val="40"/>
          <w:szCs w:val="40"/>
          <w:cs/>
        </w:rPr>
        <w:t>ที่</w:t>
      </w:r>
      <w:r w:rsidR="00884957" w:rsidRPr="009D33CE">
        <w:rPr>
          <w:rFonts w:ascii="TH SarabunPSK" w:hAnsi="TH SarabunPSK" w:cs="TH SarabunPSK"/>
          <w:b/>
          <w:bCs/>
          <w:sz w:val="40"/>
          <w:szCs w:val="40"/>
          <w:cs/>
        </w:rPr>
        <w:t xml:space="preserve"> 5</w:t>
      </w: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40"/>
          <w:szCs w:val="40"/>
        </w:rPr>
      </w:pPr>
      <w:r w:rsidRPr="009D33CE">
        <w:rPr>
          <w:rFonts w:ascii="TH SarabunPSK" w:hAnsi="TH SarabunPSK" w:cs="TH SarabunPSK"/>
          <w:b/>
          <w:bCs/>
          <w:sz w:val="40"/>
          <w:szCs w:val="40"/>
          <w:cs/>
        </w:rPr>
        <w:t>หลักเกณฑ์ในการประเมินผลนักศึกษา</w:t>
      </w: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1.</w:t>
      </w:r>
      <w:r w:rsidRPr="009D33CE">
        <w:rPr>
          <w:rFonts w:ascii="TH SarabunPSK" w:hAnsi="TH SarabunPSK" w:cs="TH SarabunPSK"/>
          <w:b/>
          <w:bCs/>
          <w:sz w:val="32"/>
          <w:szCs w:val="32"/>
          <w:cs/>
        </w:rPr>
        <w:tab/>
        <w:t>กฎระเบียบหรือหลักเกณฑ์ในการให้ระดับคะแนน (เกรด)</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00884957" w:rsidRPr="009D33CE">
        <w:rPr>
          <w:rFonts w:ascii="TH SarabunPSK" w:hAnsi="TH SarabunPSK" w:cs="TH SarabunPSK" w:hint="cs"/>
          <w:sz w:val="32"/>
          <w:szCs w:val="32"/>
          <w:cs/>
        </w:rPr>
        <w:tab/>
      </w:r>
      <w:r w:rsidRPr="009D33CE">
        <w:rPr>
          <w:rFonts w:ascii="TH SarabunPSK" w:hAnsi="TH SarabunPSK" w:cs="TH SarabunPSK"/>
          <w:sz w:val="32"/>
          <w:szCs w:val="32"/>
          <w:cs/>
        </w:rPr>
        <w:t>การวัดผลให้เป็นไปตามข้อบังคับมหาวิทยาลัยราชภัฏพระนคร ว่าด้วยการจัดการศึกษา</w:t>
      </w:r>
      <w:r w:rsidRPr="009D33CE">
        <w:rPr>
          <w:rFonts w:ascii="TH SarabunPSK" w:hAnsi="TH SarabunPSK" w:cs="TH SarabunPSK"/>
          <w:sz w:val="32"/>
          <w:szCs w:val="32"/>
        </w:rPr>
        <w:br/>
      </w:r>
      <w:r w:rsidRPr="009D33CE">
        <w:rPr>
          <w:rFonts w:ascii="TH SarabunPSK" w:hAnsi="TH SarabunPSK" w:cs="TH SarabunPSK"/>
          <w:sz w:val="32"/>
          <w:szCs w:val="32"/>
          <w:cs/>
        </w:rPr>
        <w:t>ระดับอนุปริญญา ปริญญาตรี และปริญญาตรี (ต่อเนื่อง) พ.ศ. 2548</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2.</w:t>
      </w:r>
      <w:r w:rsidRPr="009D33CE">
        <w:rPr>
          <w:rFonts w:ascii="TH SarabunPSK" w:hAnsi="TH SarabunPSK" w:cs="TH SarabunPSK"/>
          <w:b/>
          <w:bCs/>
          <w:sz w:val="32"/>
          <w:szCs w:val="32"/>
          <w:cs/>
        </w:rPr>
        <w:tab/>
        <w:t>กระบวนการทวนสอบมาตรฐานผลสัมฤทธิ์ของนักศึกษา</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t>2.1</w:t>
      </w:r>
      <w:r w:rsidRPr="009D33CE">
        <w:rPr>
          <w:rFonts w:ascii="TH SarabunPSK" w:hAnsi="TH SarabunPSK" w:cs="TH SarabunPSK"/>
          <w:b/>
          <w:bCs/>
          <w:sz w:val="32"/>
          <w:szCs w:val="32"/>
          <w:cs/>
        </w:rPr>
        <w:tab/>
        <w:t>การทวนสอบมาตรฐานผลการเรียนรู้ขณะนักศึกษายังไม่สำเร็จการศึกษา</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การกำหนดระบบการทวนสอบผลสัมฤทธิ์การเรียนรู้ของนักศึกษาขณะยังไม่สำเร็จการศึกษาเป็นส่วนหนึ่งของระบบการประกันคุณภาพภายในของสถาบันอุดมศึกษา ซึ่งจะต้อง</w:t>
      </w:r>
      <w:r w:rsidRPr="009D33CE">
        <w:rPr>
          <w:rFonts w:ascii="TH SarabunPSK" w:hAnsi="TH SarabunPSK" w:cs="TH SarabunPSK"/>
          <w:sz w:val="32"/>
          <w:szCs w:val="32"/>
          <w:cs/>
        </w:rPr>
        <w:br/>
        <w:t>สร้างความเข้าใจให้เกิดขึ้นกับทุกฝ่ายทั่วทั้งสถาบัน และนำไปดำเนินการจนบรรลุผลสัมฤทธิ์</w:t>
      </w:r>
      <w:r w:rsidRPr="009D33CE">
        <w:rPr>
          <w:rFonts w:ascii="TH SarabunPSK" w:hAnsi="TH SarabunPSK" w:cs="TH SarabunPSK"/>
          <w:sz w:val="32"/>
          <w:szCs w:val="32"/>
          <w:cs/>
        </w:rPr>
        <w:br/>
        <w:t>โดยที่ผู้ประเมินภายนอกจะต้องสามารถทำการตรวจสอบได้</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การทวนสอบในระดับหลักสูตรสามารถกระทำได้โดยการจัดให้มีระบบประกันคุณภาพภายในสถาบันอุดมศึกษา ดำเนินการทวนสอบมาตรฐานผลการเรียนรู้และรายงานผล สำหรับ</w:t>
      </w:r>
      <w:r w:rsidRPr="009D33CE">
        <w:rPr>
          <w:rFonts w:ascii="TH SarabunPSK" w:hAnsi="TH SarabunPSK" w:cs="TH SarabunPSK"/>
          <w:sz w:val="32"/>
          <w:szCs w:val="32"/>
          <w:cs/>
        </w:rPr>
        <w:br/>
        <w:t>การทวนสอบในระดับรายวิชาจะให้นักศึกษาเป็นผู้ประเมินการเรียนการสอน และแต่งตั้งคณะกรรมการกำกับมาตรฐานการศึกษาพิจารณาความเหมาะสมของข้อสอบให้เป็นไปตาม</w:t>
      </w:r>
      <w:r w:rsidRPr="009D33CE">
        <w:rPr>
          <w:rFonts w:ascii="TH SarabunPSK" w:hAnsi="TH SarabunPSK" w:cs="TH SarabunPSK"/>
          <w:sz w:val="32"/>
          <w:szCs w:val="32"/>
          <w:cs/>
        </w:rPr>
        <w:br/>
        <w:t>แผนการสอนที่ระบุไว้ในแต่ละรายวิชา รวมทั้งให้มีการประเมินข้อสอบ</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b/>
          <w:bCs/>
          <w:sz w:val="32"/>
          <w:szCs w:val="32"/>
          <w:cs/>
        </w:rPr>
        <w:t>2.2</w:t>
      </w:r>
      <w:r w:rsidRPr="009D33CE">
        <w:rPr>
          <w:rFonts w:ascii="TH SarabunPSK" w:hAnsi="TH SarabunPSK" w:cs="TH SarabunPSK"/>
          <w:b/>
          <w:bCs/>
          <w:sz w:val="32"/>
          <w:szCs w:val="32"/>
          <w:cs/>
        </w:rPr>
        <w:tab/>
        <w:t>การทวนสอบมาตรฐานผลการเรียนรู้หลังจากนักศึกษาสำเร็จการศึกษา</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กลวิธีการทวนสอบมาตรฐานผลการเรียนรู้ของนักศึกษาหลังจากสำเร็จการศึกษา</w:t>
      </w:r>
      <w:r w:rsidRPr="009D33CE">
        <w:rPr>
          <w:rFonts w:ascii="TH SarabunPSK" w:hAnsi="TH SarabunPSK" w:cs="TH SarabunPSK"/>
          <w:sz w:val="32"/>
          <w:szCs w:val="32"/>
          <w:cs/>
        </w:rPr>
        <w:br/>
        <w:t>จะเน้นการทำวิจัยหรือสำรวจสัมฤทธิผลของการประ</w:t>
      </w:r>
      <w:r w:rsidR="005660D7">
        <w:rPr>
          <w:rFonts w:ascii="TH SarabunPSK" w:hAnsi="TH SarabunPSK" w:cs="TH SarabunPSK"/>
          <w:sz w:val="32"/>
          <w:szCs w:val="32"/>
          <w:cs/>
        </w:rPr>
        <w:t>กอบอาชีพของบัณฑิตอย่างต่อเนื่อง</w:t>
      </w:r>
      <w:r w:rsidRPr="009D33CE">
        <w:rPr>
          <w:rFonts w:ascii="TH SarabunPSK" w:hAnsi="TH SarabunPSK" w:cs="TH SarabunPSK"/>
          <w:sz w:val="32"/>
          <w:szCs w:val="32"/>
          <w:cs/>
        </w:rPr>
        <w:t>และนำผลของการวิจัยมาปรับปรุงกระบวนการเรียนการสอนและหลักสูตร รวมทั้งประเมินคุณภาพของหลักสูตรและหน่วยงานโดยองค์การภายนอก โดยการวิจัยหรือการสำรวจจะดำเนินการดังนี้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2.2.1</w:t>
      </w:r>
      <w:r w:rsidRPr="009D33CE">
        <w:rPr>
          <w:rFonts w:ascii="TH SarabunPSK" w:hAnsi="TH SarabunPSK" w:cs="TH SarabunPSK"/>
          <w:sz w:val="32"/>
          <w:szCs w:val="32"/>
          <w:cs/>
        </w:rPr>
        <w:tab/>
        <w:t>ภาวะการมีงานทำของบัณฑิต ประเมินจากบัณฑิตแต่ละรุ่นที่สำเร็จการศึกษา</w:t>
      </w:r>
      <w:r w:rsidR="00884957" w:rsidRPr="009D33CE">
        <w:rPr>
          <w:rFonts w:ascii="TH SarabunPSK" w:hAnsi="TH SarabunPSK" w:cs="TH SarabunPSK" w:hint="cs"/>
          <w:sz w:val="32"/>
          <w:szCs w:val="32"/>
          <w:cs/>
        </w:rPr>
        <w:br/>
      </w:r>
      <w:r w:rsidRPr="009D33CE">
        <w:rPr>
          <w:rFonts w:ascii="TH SarabunPSK" w:hAnsi="TH SarabunPSK" w:cs="TH SarabunPSK"/>
          <w:sz w:val="32"/>
          <w:szCs w:val="32"/>
          <w:cs/>
        </w:rPr>
        <w:t>ในด้านต่าง ๆ ได้แก่ ระยะเวลาในการหางานทำ ความคิดเห็นที่มีต่อความรู้ความสามารถ</w:t>
      </w:r>
      <w:r w:rsidRPr="009D33CE">
        <w:rPr>
          <w:rFonts w:ascii="TH SarabunPSK" w:hAnsi="TH SarabunPSK" w:cs="TH SarabunPSK"/>
          <w:sz w:val="32"/>
          <w:szCs w:val="32"/>
          <w:cs/>
        </w:rPr>
        <w:br/>
        <w:t>ความมั่นใจของบัณฑิตในการประกอบอาชีพ</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2.2.2</w:t>
      </w:r>
      <w:r w:rsidRPr="009D33CE">
        <w:rPr>
          <w:rFonts w:ascii="TH SarabunPSK" w:hAnsi="TH SarabunPSK" w:cs="TH SarabunPSK"/>
          <w:sz w:val="32"/>
          <w:szCs w:val="32"/>
          <w:cs/>
        </w:rPr>
        <w:tab/>
        <w:t>การตรวจสอบจากผู้ประกอบการหรือผู้ใช้บัณฑิต โดยการสัมภาษณ์หรือ</w:t>
      </w:r>
      <w:r w:rsidRPr="009D33CE">
        <w:rPr>
          <w:rFonts w:ascii="TH SarabunPSK" w:hAnsi="TH SarabunPSK" w:cs="TH SarabunPSK"/>
          <w:sz w:val="32"/>
          <w:szCs w:val="32"/>
          <w:cs/>
        </w:rPr>
        <w:br/>
        <w:t>การส่งแบบสอบถามเพื่อประเมินความพึงพอใจบัณฑิตที่เข้าไปทำงานยังสถานประกอบการนั้น ๆในช่วงระยะเวลาต่าง ๆ</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2.2.3</w:t>
      </w:r>
      <w:r w:rsidRPr="009D33CE">
        <w:rPr>
          <w:rFonts w:ascii="TH SarabunPSK" w:hAnsi="TH SarabunPSK" w:cs="TH SarabunPSK"/>
          <w:sz w:val="32"/>
          <w:szCs w:val="32"/>
          <w:cs/>
        </w:rPr>
        <w:tab/>
        <w:t>การประเมินการทำงานในตำแหน่งหน้าที่และความก้าวหน้าในสายงานของบัณฑิต</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t>2.2.4</w:t>
      </w:r>
      <w:r w:rsidRPr="009D33CE">
        <w:rPr>
          <w:rFonts w:ascii="TH SarabunPSK" w:hAnsi="TH SarabunPSK" w:cs="TH SarabunPSK"/>
          <w:sz w:val="32"/>
          <w:szCs w:val="32"/>
        </w:rPr>
        <w:tab/>
      </w:r>
      <w:r w:rsidRPr="009D33CE">
        <w:rPr>
          <w:rFonts w:ascii="TH SarabunPSK" w:hAnsi="TH SarabunPSK" w:cs="TH SarabunPSK"/>
          <w:sz w:val="32"/>
          <w:szCs w:val="32"/>
          <w:cs/>
        </w:rPr>
        <w:t>การประเมินจากสถานศึกษาอื่น โดยการส่งแบบสอบถามหรือการถามเพื่อขอความคิดเห็นในระดับความพึงพอใจด้านต่าง ๆ เช่น ความรู้ ความพร</w:t>
      </w:r>
      <w:r w:rsidR="005660D7">
        <w:rPr>
          <w:rFonts w:ascii="TH SarabunPSK" w:hAnsi="TH SarabunPSK" w:cs="TH SarabunPSK"/>
          <w:sz w:val="32"/>
          <w:szCs w:val="32"/>
          <w:cs/>
        </w:rPr>
        <w:t>้อมของบัณฑิตที่จะสำเร็จการศึกษา</w:t>
      </w:r>
      <w:r w:rsidRPr="009D33CE">
        <w:rPr>
          <w:rFonts w:ascii="TH SarabunPSK" w:hAnsi="TH SarabunPSK" w:cs="TH SarabunPSK"/>
          <w:sz w:val="32"/>
          <w:szCs w:val="32"/>
          <w:cs/>
        </w:rPr>
        <w:t>และเข้าศึกษาต่อระดับสูงขึ้นในสถานศึกษานั้น ๆ</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t>2.2.5</w:t>
      </w:r>
      <w:r w:rsidRPr="009D33CE">
        <w:rPr>
          <w:rFonts w:ascii="TH SarabunPSK" w:hAnsi="TH SarabunPSK" w:cs="TH SarabunPSK"/>
          <w:sz w:val="32"/>
          <w:szCs w:val="32"/>
        </w:rPr>
        <w:tab/>
      </w:r>
      <w:r w:rsidRPr="009D33CE">
        <w:rPr>
          <w:rFonts w:ascii="TH SarabunPSK" w:hAnsi="TH SarabunPSK" w:cs="TH SarabunPSK"/>
          <w:sz w:val="32"/>
          <w:szCs w:val="32"/>
          <w:cs/>
        </w:rPr>
        <w:t>การประเมินจากศิษย์เก่าที่ประกอบอาชีพต่าง ๆ ในแง่ของความพร้อมและความรู้จากสาขาวิชาการ</w:t>
      </w:r>
      <w:r w:rsidR="00CC462A">
        <w:rPr>
          <w:rFonts w:ascii="TH SarabunPSK" w:hAnsi="TH SarabunPSK" w:cs="TH SarabunPSK" w:hint="cs"/>
          <w:sz w:val="32"/>
          <w:szCs w:val="32"/>
          <w:cs/>
        </w:rPr>
        <w:t>ตลาด</w:t>
      </w:r>
      <w:r w:rsidRPr="009D33CE">
        <w:rPr>
          <w:rFonts w:ascii="TH SarabunPSK" w:hAnsi="TH SarabunPSK" w:cs="TH SarabunPSK"/>
          <w:sz w:val="32"/>
          <w:szCs w:val="32"/>
          <w:cs/>
        </w:rPr>
        <w:t xml:space="preserve"> รวมทั้งสาขาอื่น ๆ ที่กำหนดไว้ในหลักสูตร</w:t>
      </w:r>
      <w:r w:rsidR="00CC462A">
        <w:rPr>
          <w:rFonts w:ascii="TH SarabunPSK" w:hAnsi="TH SarabunPSK" w:cs="TH SarabunPSK" w:hint="cs"/>
          <w:sz w:val="32"/>
          <w:szCs w:val="32"/>
          <w:cs/>
        </w:rPr>
        <w:t xml:space="preserve"> </w:t>
      </w:r>
      <w:r w:rsidRPr="009D33CE">
        <w:rPr>
          <w:rFonts w:ascii="TH SarabunPSK" w:hAnsi="TH SarabunPSK" w:cs="TH SarabunPSK"/>
          <w:sz w:val="32"/>
          <w:szCs w:val="32"/>
          <w:cs/>
        </w:rPr>
        <w:t>ซึ่งมีความเกี่ยวเนื่องกับ</w:t>
      </w:r>
      <w:r w:rsidR="00CC462A">
        <w:rPr>
          <w:rFonts w:ascii="TH SarabunPSK" w:hAnsi="TH SarabunPSK" w:cs="TH SarabunPSK" w:hint="cs"/>
          <w:sz w:val="32"/>
          <w:szCs w:val="32"/>
          <w:cs/>
        </w:rPr>
        <w:br/>
      </w:r>
      <w:r w:rsidRPr="009D33CE">
        <w:rPr>
          <w:rFonts w:ascii="TH SarabunPSK" w:hAnsi="TH SarabunPSK" w:cs="TH SarabunPSK"/>
          <w:sz w:val="32"/>
          <w:szCs w:val="32"/>
          <w:cs/>
        </w:rPr>
        <w:t>การประกอบอาชีพของบัณฑิต ตลอดจนเปิดโอกาสให้ศิษย์เก่าได้เสนอข้อคิดเห็นในการปรับปรุงพัฒนาหลักสูตรให้ดียิ่งขึ้น</w:t>
      </w:r>
    </w:p>
    <w:p w:rsidR="008764DF" w:rsidRPr="009D33CE" w:rsidRDefault="00884957"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br w:type="page"/>
      </w:r>
      <w:r w:rsidR="008764DF" w:rsidRPr="009D33CE">
        <w:rPr>
          <w:rFonts w:ascii="TH SarabunPSK" w:hAnsi="TH SarabunPSK" w:cs="TH SarabunPSK"/>
          <w:sz w:val="32"/>
          <w:szCs w:val="32"/>
        </w:rPr>
        <w:lastRenderedPageBreak/>
        <w:tab/>
      </w:r>
      <w:r w:rsidR="008764DF" w:rsidRPr="009D33CE">
        <w:rPr>
          <w:rFonts w:ascii="TH SarabunPSK" w:hAnsi="TH SarabunPSK" w:cs="TH SarabunPSK"/>
          <w:sz w:val="32"/>
          <w:szCs w:val="32"/>
        </w:rPr>
        <w:tab/>
        <w:t>2.2.6</w:t>
      </w:r>
      <w:r w:rsidR="008764DF" w:rsidRPr="009D33CE">
        <w:rPr>
          <w:rFonts w:ascii="TH SarabunPSK" w:hAnsi="TH SarabunPSK" w:cs="TH SarabunPSK"/>
          <w:sz w:val="32"/>
          <w:szCs w:val="32"/>
        </w:rPr>
        <w:tab/>
      </w:r>
      <w:r w:rsidR="008764DF" w:rsidRPr="009D33CE">
        <w:rPr>
          <w:rFonts w:ascii="TH SarabunPSK" w:hAnsi="TH SarabunPSK" w:cs="TH SarabunPSK"/>
          <w:sz w:val="32"/>
          <w:szCs w:val="32"/>
          <w:cs/>
        </w:rPr>
        <w:t>ความคิดเห็นจากผู้ทรงคุณวุฒิภายนอกที่ทำการ</w:t>
      </w:r>
      <w:r w:rsidR="005660D7">
        <w:rPr>
          <w:rFonts w:ascii="TH SarabunPSK" w:hAnsi="TH SarabunPSK" w:cs="TH SarabunPSK"/>
          <w:sz w:val="32"/>
          <w:szCs w:val="32"/>
          <w:cs/>
        </w:rPr>
        <w:t>ประเมินหลักสูตร</w:t>
      </w:r>
      <w:r w:rsidR="008764DF" w:rsidRPr="009D33CE">
        <w:rPr>
          <w:rFonts w:ascii="TH SarabunPSK" w:hAnsi="TH SarabunPSK" w:cs="TH SarabunPSK"/>
          <w:sz w:val="32"/>
          <w:szCs w:val="32"/>
          <w:cs/>
        </w:rPr>
        <w:t>หรืออาจารย์พิเศษที่มีต่</w:t>
      </w:r>
      <w:r w:rsidR="005660D7">
        <w:rPr>
          <w:rFonts w:ascii="TH SarabunPSK" w:hAnsi="TH SarabunPSK" w:cs="TH SarabunPSK"/>
          <w:sz w:val="32"/>
          <w:szCs w:val="32"/>
          <w:cs/>
        </w:rPr>
        <w:t>อความพร้อมของนักศึกษาในการเรียน</w:t>
      </w:r>
      <w:r w:rsidR="008764DF" w:rsidRPr="009D33CE">
        <w:rPr>
          <w:rFonts w:ascii="TH SarabunPSK" w:hAnsi="TH SarabunPSK" w:cs="TH SarabunPSK"/>
          <w:sz w:val="32"/>
          <w:szCs w:val="32"/>
          <w:cs/>
        </w:rPr>
        <w:t>และคุณสมบัติอื่น ๆ ที</w:t>
      </w:r>
      <w:r w:rsidR="005660D7">
        <w:rPr>
          <w:rFonts w:ascii="TH SarabunPSK" w:hAnsi="TH SarabunPSK" w:cs="TH SarabunPSK"/>
          <w:sz w:val="32"/>
          <w:szCs w:val="32"/>
          <w:cs/>
        </w:rPr>
        <w:t>่เกี่ยวข้องกับกระบวนการเรียนรู้</w:t>
      </w:r>
      <w:r w:rsidR="008764DF" w:rsidRPr="009D33CE">
        <w:rPr>
          <w:rFonts w:ascii="TH SarabunPSK" w:hAnsi="TH SarabunPSK" w:cs="TH SarabunPSK"/>
          <w:sz w:val="32"/>
          <w:szCs w:val="32"/>
          <w:cs/>
        </w:rPr>
        <w:t>และการพัฒนาองค์ความรู้ของนักศึกษา</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2.2.7</w:t>
      </w:r>
      <w:r w:rsidRPr="009D33CE">
        <w:rPr>
          <w:rFonts w:ascii="TH SarabunPSK" w:hAnsi="TH SarabunPSK" w:cs="TH SarabunPSK"/>
          <w:sz w:val="32"/>
          <w:szCs w:val="32"/>
          <w:cs/>
        </w:rPr>
        <w:tab/>
        <w:t>ผลงานของนักศึกษาที่สามารถวัดเป็นรูปธรรมได้ เช่น จำนวนรางวัลทางสังคมและวิชาชีพ จำนวนกิจกรร</w:t>
      </w:r>
      <w:r w:rsidR="005660D7">
        <w:rPr>
          <w:rFonts w:ascii="TH SarabunPSK" w:hAnsi="TH SarabunPSK" w:cs="TH SarabunPSK"/>
          <w:sz w:val="32"/>
          <w:szCs w:val="32"/>
          <w:cs/>
        </w:rPr>
        <w:t>มการกุศลเพื่อสังคมและประเทศชาติ</w:t>
      </w:r>
      <w:r w:rsidRPr="009D33CE">
        <w:rPr>
          <w:rFonts w:ascii="TH SarabunPSK" w:hAnsi="TH SarabunPSK" w:cs="TH SarabunPSK"/>
          <w:sz w:val="32"/>
          <w:szCs w:val="32"/>
          <w:cs/>
        </w:rPr>
        <w:t>และจำนวนกิจกรรมอาสาสมัคร</w:t>
      </w:r>
      <w:r w:rsidRPr="009D33CE">
        <w:rPr>
          <w:rFonts w:ascii="TH SarabunPSK" w:hAnsi="TH SarabunPSK" w:cs="TH SarabunPSK"/>
          <w:sz w:val="32"/>
          <w:szCs w:val="32"/>
          <w:cs/>
        </w:rPr>
        <w:br/>
        <w:t>ในองค์กรที่ทำประโยชน์ต่อสังคม</w:t>
      </w:r>
      <w:r w:rsidRPr="009D33CE">
        <w:rPr>
          <w:rFonts w:ascii="TH SarabunPSK" w:hAnsi="TH SarabunPSK" w:cs="TH SarabunPSK"/>
          <w:sz w:val="32"/>
          <w:szCs w:val="32"/>
        </w:rPr>
        <w:t xml:space="preserve"> </w:t>
      </w:r>
      <w:r w:rsidRPr="009D33CE">
        <w:rPr>
          <w:rFonts w:ascii="TH SarabunPSK" w:hAnsi="TH SarabunPSK" w:cs="TH SarabunPSK"/>
          <w:sz w:val="32"/>
          <w:szCs w:val="32"/>
          <w:cs/>
        </w:rPr>
        <w:t>จำนวนนักศึกษาที่ศึกษาต่อในระดับปริญญาโท</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3.</w:t>
      </w:r>
      <w:r w:rsidRPr="009D33CE">
        <w:rPr>
          <w:rFonts w:ascii="TH SarabunPSK" w:hAnsi="TH SarabunPSK" w:cs="TH SarabunPSK"/>
          <w:b/>
          <w:bCs/>
          <w:sz w:val="32"/>
          <w:szCs w:val="32"/>
          <w:cs/>
        </w:rPr>
        <w:tab/>
        <w:t>เกณฑ์การสำเร็จการศึกษาตามหลักสูตร</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t>3.1</w:t>
      </w:r>
      <w:r w:rsidRPr="009D33CE">
        <w:rPr>
          <w:rFonts w:ascii="TH SarabunPSK" w:hAnsi="TH SarabunPSK" w:cs="TH SarabunPSK"/>
          <w:b/>
          <w:bCs/>
          <w:sz w:val="32"/>
          <w:szCs w:val="32"/>
          <w:cs/>
        </w:rPr>
        <w:tab/>
        <w:t>นักศึกษาที่มีสิทธิรับปริญญา ต้องมีคุณสมบัติครบถ้วนดังต่อไปนี้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sz w:val="32"/>
          <w:szCs w:val="32"/>
          <w:cs/>
        </w:rPr>
        <w:t>3.1.1</w:t>
      </w:r>
      <w:r w:rsidRPr="009D33CE">
        <w:rPr>
          <w:rFonts w:ascii="TH SarabunPSK" w:hAnsi="TH SarabunPSK" w:cs="TH SarabunPSK"/>
          <w:sz w:val="32"/>
          <w:szCs w:val="32"/>
          <w:cs/>
        </w:rPr>
        <w:tab/>
        <w:t xml:space="preserve">ศึกษารายวิชาต่าง </w:t>
      </w:r>
      <w:r w:rsidR="005660D7">
        <w:rPr>
          <w:rFonts w:ascii="TH SarabunPSK" w:hAnsi="TH SarabunPSK" w:cs="TH SarabunPSK"/>
          <w:sz w:val="32"/>
          <w:szCs w:val="32"/>
          <w:cs/>
        </w:rPr>
        <w:t>ๆ ครบถ้วนและผ่านเกณฑ์ตามข้อกำหนด</w:t>
      </w:r>
      <w:r w:rsidRPr="009D33CE">
        <w:rPr>
          <w:rFonts w:ascii="TH SarabunPSK" w:hAnsi="TH SarabunPSK" w:cs="TH SarabunPSK"/>
          <w:sz w:val="32"/>
          <w:szCs w:val="32"/>
          <w:cs/>
        </w:rPr>
        <w:t>และระเบียบของมหาวิทยาลัย</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3.1.2</w:t>
      </w:r>
      <w:r w:rsidRPr="009D33CE">
        <w:rPr>
          <w:rFonts w:ascii="TH SarabunPSK" w:hAnsi="TH SarabunPSK" w:cs="TH SarabunPSK"/>
          <w:sz w:val="32"/>
          <w:szCs w:val="32"/>
          <w:cs/>
        </w:rPr>
        <w:tab/>
        <w:t>มีคะแนนเฉลี่ยสะสมตลอดหลักสูตร ไม่ต่ำกว่า 2.00 จากระบบ 8 ระดับ</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3.1.3</w:t>
      </w:r>
      <w:r w:rsidRPr="009D33CE">
        <w:rPr>
          <w:rFonts w:ascii="TH SarabunPSK" w:hAnsi="TH SarabunPSK" w:cs="TH SarabunPSK"/>
          <w:sz w:val="32"/>
          <w:szCs w:val="32"/>
          <w:cs/>
        </w:rPr>
        <w:tab/>
        <w:t>ใช้เวลาการศึกษาไม่เกิน 2 เท่าของระยะเวลาการศึกษาที่กำหนดไว้ในหลักสูตรทั้งนี้ไม่นับระยะเวลาการลาพักการศึกษาตามความที่ระบุไว้ในข้อบังคับของมหาวิทยาลัยราชภัฏ</w:t>
      </w:r>
      <w:r w:rsidR="00884957" w:rsidRPr="009D33CE">
        <w:rPr>
          <w:rFonts w:ascii="TH SarabunPSK" w:hAnsi="TH SarabunPSK" w:cs="TH SarabunPSK"/>
          <w:sz w:val="32"/>
          <w:szCs w:val="32"/>
          <w:cs/>
        </w:rPr>
        <w:br/>
      </w:r>
      <w:r w:rsidRPr="009D33CE">
        <w:rPr>
          <w:rFonts w:ascii="TH SarabunPSK" w:hAnsi="TH SarabunPSK" w:cs="TH SarabunPSK"/>
          <w:sz w:val="32"/>
          <w:szCs w:val="32"/>
          <w:cs/>
        </w:rPr>
        <w:t>พระนคร ว่าด้วยการจัดการศึกษาระดับอนุปริญญา ปริญญาตรี และปริญญาตรี (ต่อเนื่อง) พ.ศ.2548</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3.1.4</w:t>
      </w:r>
      <w:r w:rsidRPr="009D33CE">
        <w:rPr>
          <w:rFonts w:ascii="TH SarabunPSK" w:hAnsi="TH SarabunPSK" w:cs="TH SarabunPSK"/>
          <w:sz w:val="32"/>
          <w:szCs w:val="32"/>
          <w:cs/>
        </w:rPr>
        <w:tab/>
        <w:t>ไม่มีพันธะด้านหนี้สินใด ๆ กับมหาวิทยาลัยราชภัฏพระนคร</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3.1.5</w:t>
      </w:r>
      <w:r w:rsidRPr="009D33CE">
        <w:rPr>
          <w:rFonts w:ascii="TH SarabunPSK" w:hAnsi="TH SarabunPSK" w:cs="TH SarabunPSK"/>
          <w:sz w:val="32"/>
          <w:szCs w:val="32"/>
          <w:cs/>
        </w:rPr>
        <w:tab/>
        <w:t>มีเกียรติและศักดิ์ศรีของนักศึกษา</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ab/>
        <w:t>3.2</w:t>
      </w:r>
      <w:r w:rsidRPr="009D33CE">
        <w:rPr>
          <w:rFonts w:ascii="TH SarabunPSK" w:hAnsi="TH SarabunPSK" w:cs="TH SarabunPSK"/>
          <w:b/>
          <w:bCs/>
          <w:sz w:val="32"/>
          <w:szCs w:val="32"/>
          <w:cs/>
        </w:rPr>
        <w:tab/>
        <w:t>นักศึกษามีสิทธิ์แสดงความจำนงขอสำเร็จการศึกษา ต้องมีคุณสมบัติครบถ้วนดังนี้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3.2.1</w:t>
      </w:r>
      <w:r w:rsidRPr="009D33CE">
        <w:rPr>
          <w:rFonts w:ascii="TH SarabunPSK" w:hAnsi="TH SarabunPSK" w:cs="TH SarabunPSK"/>
          <w:sz w:val="32"/>
          <w:szCs w:val="32"/>
          <w:cs/>
        </w:rPr>
        <w:tab/>
        <w:t>เป็นนักศึกษาภาคการศึกษาสุดท้ายที่ลงทะเบียนเรียนครบหลักสูตร</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3.2.2</w:t>
      </w:r>
      <w:r w:rsidRPr="009D33CE">
        <w:rPr>
          <w:rFonts w:ascii="TH SarabunPSK" w:hAnsi="TH SarabunPSK" w:cs="TH SarabunPSK"/>
          <w:sz w:val="32"/>
          <w:szCs w:val="32"/>
          <w:cs/>
        </w:rPr>
        <w:tab/>
        <w:t>ผ่านกิจกรรมภาคบังคับ ตามเกณฑ์ที่มหาวิทยาลัยกำหนด</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ให้นักศึกษาที่มีคุณสมบัติครบถ้วนตามที่ระบุไว้ในข้อ 3.2.1 และ 3.2.2 ยื่นคำร้อง</w:t>
      </w:r>
      <w:r w:rsidRPr="009D33CE">
        <w:rPr>
          <w:rFonts w:ascii="TH SarabunPSK" w:hAnsi="TH SarabunPSK" w:cs="TH SarabunPSK"/>
          <w:sz w:val="32"/>
          <w:szCs w:val="32"/>
          <w:cs/>
        </w:rPr>
        <w:br/>
        <w:t>แสดงความจำนงขอสำเร็จการศึกษาต่อส่วนทะเบียนและประเมินผล ภายในระยะเวลาที่มหาวิทยาลัยกำหนด มิฉะนั้นอาจไม่ได้รับการพิจารณาเสนอชื่อต่อสภามหาวิทยาลัยเพื่ออนุมัติให้ปริญญาบัตร</w:t>
      </w:r>
      <w:r w:rsidR="00884957" w:rsidRPr="009D33CE">
        <w:rPr>
          <w:rFonts w:ascii="TH SarabunPSK" w:hAnsi="TH SarabunPSK" w:cs="TH SarabunPSK" w:hint="cs"/>
          <w:sz w:val="32"/>
          <w:szCs w:val="32"/>
          <w:cs/>
        </w:rPr>
        <w:br/>
      </w:r>
      <w:r w:rsidRPr="009D33CE">
        <w:rPr>
          <w:rFonts w:ascii="TH SarabunPSK" w:hAnsi="TH SarabunPSK" w:cs="TH SarabunPSK"/>
          <w:sz w:val="32"/>
          <w:szCs w:val="32"/>
          <w:cs/>
        </w:rPr>
        <w:t>ในภาคการศึกษานั้น</w:t>
      </w:r>
    </w:p>
    <w:p w:rsidR="00884957"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40"/>
          <w:szCs w:val="40"/>
        </w:rPr>
      </w:pPr>
      <w:r w:rsidRPr="009D33CE">
        <w:rPr>
          <w:rFonts w:ascii="TH SarabunPSK" w:hAnsi="TH SarabunPSK" w:cs="TH SarabunPSK"/>
          <w:sz w:val="32"/>
          <w:szCs w:val="32"/>
        </w:rPr>
        <w:br w:type="page"/>
      </w:r>
      <w:r w:rsidR="00884957" w:rsidRPr="009D33CE">
        <w:rPr>
          <w:rFonts w:ascii="TH SarabunPSK" w:hAnsi="TH SarabunPSK" w:cs="TH SarabunPSK"/>
          <w:b/>
          <w:bCs/>
          <w:sz w:val="40"/>
          <w:szCs w:val="40"/>
          <w:cs/>
        </w:rPr>
        <w:lastRenderedPageBreak/>
        <w:t>หมวดที่ 6</w:t>
      </w: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40"/>
          <w:szCs w:val="40"/>
        </w:rPr>
      </w:pPr>
      <w:r w:rsidRPr="009D33CE">
        <w:rPr>
          <w:rFonts w:ascii="TH SarabunPSK" w:hAnsi="TH SarabunPSK" w:cs="TH SarabunPSK"/>
          <w:b/>
          <w:bCs/>
          <w:sz w:val="40"/>
          <w:szCs w:val="40"/>
          <w:cs/>
        </w:rPr>
        <w:t>การพัฒนาคณาจารย์</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1.</w:t>
      </w:r>
      <w:r w:rsidRPr="009D33CE">
        <w:rPr>
          <w:rFonts w:ascii="TH SarabunPSK" w:hAnsi="TH SarabunPSK" w:cs="TH SarabunPSK"/>
          <w:b/>
          <w:bCs/>
          <w:sz w:val="32"/>
          <w:szCs w:val="32"/>
          <w:cs/>
        </w:rPr>
        <w:tab/>
        <w:t>การเตรียมการสำหรับอาจารย์ใหม่</w:t>
      </w:r>
    </w:p>
    <w:p w:rsidR="008764DF" w:rsidRPr="009D33CE" w:rsidRDefault="008764DF" w:rsidP="008764DF">
      <w:pPr>
        <w:widowControl w:val="0"/>
        <w:tabs>
          <w:tab w:val="left" w:pos="284"/>
          <w:tab w:val="left" w:pos="851"/>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t>1.1</w:t>
      </w:r>
      <w:r w:rsidRPr="009D33CE">
        <w:rPr>
          <w:rFonts w:ascii="TH SarabunPSK" w:hAnsi="TH SarabunPSK" w:cs="TH SarabunPSK"/>
          <w:sz w:val="32"/>
          <w:szCs w:val="32"/>
          <w:cs/>
        </w:rPr>
        <w:tab/>
        <w:t>มีการปฐมนิเทศแนะแนวการเป็นครูแก่อาจารย์ใหม่ ให้มีความเข้าใจนโ</w:t>
      </w:r>
      <w:r w:rsidR="005660D7">
        <w:rPr>
          <w:rFonts w:ascii="TH SarabunPSK" w:hAnsi="TH SarabunPSK" w:cs="TH SarabunPSK"/>
          <w:sz w:val="32"/>
          <w:szCs w:val="32"/>
          <w:cs/>
        </w:rPr>
        <w:t>ยบายของมหาวิทยาลัย คณะ หลักสูตร</w:t>
      </w:r>
      <w:r w:rsidRPr="009D33CE">
        <w:rPr>
          <w:rFonts w:ascii="TH SarabunPSK" w:hAnsi="TH SarabunPSK" w:cs="TH SarabunPSK"/>
          <w:sz w:val="32"/>
          <w:szCs w:val="32"/>
          <w:cs/>
        </w:rPr>
        <w:t>และรายวิชาที่สอน ตลอดจนบทบาทหน้าที่ของอาจารย์ กฎระเบียบ</w:t>
      </w:r>
      <w:r w:rsidR="00884957" w:rsidRPr="009D33CE">
        <w:rPr>
          <w:rFonts w:ascii="TH SarabunPSK" w:hAnsi="TH SarabunPSK" w:cs="TH SarabunPSK" w:hint="cs"/>
          <w:sz w:val="32"/>
          <w:szCs w:val="32"/>
          <w:cs/>
        </w:rPr>
        <w:br/>
      </w:r>
      <w:r w:rsidRPr="009D33CE">
        <w:rPr>
          <w:rFonts w:ascii="TH SarabunPSK" w:hAnsi="TH SarabunPSK" w:cs="TH SarabunPSK"/>
          <w:sz w:val="32"/>
          <w:szCs w:val="32"/>
          <w:cs/>
        </w:rPr>
        <w:t>ต่าง ๆ รวมถึงสิทธิประโยชน์ของอาจารย์</w:t>
      </w:r>
    </w:p>
    <w:p w:rsidR="008764DF" w:rsidRPr="009D33CE" w:rsidRDefault="008764DF" w:rsidP="008764DF">
      <w:pPr>
        <w:widowControl w:val="0"/>
        <w:tabs>
          <w:tab w:val="left" w:pos="284"/>
          <w:tab w:val="left" w:pos="851"/>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t>1.2</w:t>
      </w:r>
      <w:r w:rsidRPr="009D33CE">
        <w:rPr>
          <w:rFonts w:ascii="TH SarabunPSK" w:hAnsi="TH SarabunPSK" w:cs="TH SarabunPSK"/>
          <w:sz w:val="32"/>
          <w:szCs w:val="32"/>
          <w:cs/>
        </w:rPr>
        <w:tab/>
        <w:t>ส่งเสริมอาจารย์ให้มีการเพิ่มพูนความรู้ โดยเข้าร่วมอบรมเพื่อพัฒนาการเรียนการสอน</w:t>
      </w:r>
      <w:r w:rsidR="00884957" w:rsidRPr="009D33CE">
        <w:rPr>
          <w:rFonts w:ascii="TH SarabunPSK" w:hAnsi="TH SarabunPSK" w:cs="TH SarabunPSK" w:hint="cs"/>
          <w:sz w:val="32"/>
          <w:szCs w:val="32"/>
          <w:cs/>
        </w:rPr>
        <w:br/>
      </w:r>
      <w:r w:rsidRPr="009D33CE">
        <w:rPr>
          <w:rFonts w:ascii="TH SarabunPSK" w:hAnsi="TH SarabunPSK" w:cs="TH SarabunPSK"/>
          <w:sz w:val="32"/>
          <w:szCs w:val="32"/>
          <w:cs/>
        </w:rPr>
        <w:t>การวัดและการประเมินผล เพื่อสร้างเสริมประสบการณ์การสอนและการทำวิจัยเพื่อพัฒนาการเรียนการสอนอย่างต่อเนื่อง</w:t>
      </w:r>
      <w:r w:rsidRPr="009D33CE">
        <w:rPr>
          <w:rFonts w:ascii="TH SarabunPSK" w:hAnsi="TH SarabunPSK" w:cs="TH SarabunPSK"/>
          <w:sz w:val="32"/>
          <w:szCs w:val="32"/>
        </w:rPr>
        <w:t xml:space="preserve"> </w:t>
      </w:r>
      <w:r w:rsidRPr="009D33CE">
        <w:rPr>
          <w:rFonts w:ascii="TH SarabunPSK" w:hAnsi="TH SarabunPSK" w:cs="TH SarabunPSK"/>
          <w:sz w:val="32"/>
          <w:szCs w:val="32"/>
          <w:cs/>
        </w:rPr>
        <w:t>ตลอดจนสนับสนุนด้านการศึกษาต่อเพื่อให้มีวุฒิสูงขึ้น มีการศึกษาดูงาน</w:t>
      </w:r>
      <w:r w:rsidRPr="009D33CE">
        <w:rPr>
          <w:rFonts w:ascii="TH SarabunPSK" w:hAnsi="TH SarabunPSK" w:cs="TH SarabunPSK"/>
          <w:sz w:val="32"/>
          <w:szCs w:val="32"/>
          <w:cs/>
        </w:rPr>
        <w:br/>
        <w:t>ทางวิชาการและวิชาชีพในองค์กรต่าง ๆ การประชุมทางวิชาการทั้งในประเทศและต่างประเทศ</w:t>
      </w:r>
      <w:r w:rsidR="00884957" w:rsidRPr="009D33CE">
        <w:rPr>
          <w:rFonts w:ascii="TH SarabunPSK" w:hAnsi="TH SarabunPSK" w:cs="TH SarabunPSK" w:hint="cs"/>
          <w:sz w:val="32"/>
          <w:szCs w:val="32"/>
          <w:cs/>
        </w:rPr>
        <w:br/>
      </w:r>
      <w:r w:rsidRPr="009D33CE">
        <w:rPr>
          <w:rFonts w:ascii="TH SarabunPSK" w:hAnsi="TH SarabunPSK" w:cs="TH SarabunPSK"/>
          <w:sz w:val="32"/>
          <w:szCs w:val="32"/>
          <w:cs/>
        </w:rPr>
        <w:t>รวมถึงการลาเพื่อเพิ่มพูนความรู้และประสบการณ์</w:t>
      </w:r>
    </w:p>
    <w:p w:rsidR="008764DF" w:rsidRPr="009D33CE" w:rsidRDefault="008764DF" w:rsidP="008764DF">
      <w:pPr>
        <w:widowControl w:val="0"/>
        <w:tabs>
          <w:tab w:val="left" w:pos="284"/>
          <w:tab w:val="left" w:pos="851"/>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t>1.3</w:t>
      </w:r>
      <w:r w:rsidRPr="009D33CE">
        <w:rPr>
          <w:rFonts w:ascii="TH SarabunPSK" w:hAnsi="TH SarabunPSK" w:cs="TH SarabunPSK"/>
          <w:sz w:val="32"/>
          <w:szCs w:val="32"/>
          <w:cs/>
        </w:rPr>
        <w:tab/>
        <w:t>จัดประชุมระหว่างอาจารย์ในสาขาเป็นประจำเพื่อชี้แจง ทำความเข้าใจและเสนอ</w:t>
      </w:r>
      <w:r w:rsidR="00884957" w:rsidRPr="009D33CE">
        <w:rPr>
          <w:rFonts w:ascii="TH SarabunPSK" w:hAnsi="TH SarabunPSK" w:cs="TH SarabunPSK" w:hint="cs"/>
          <w:sz w:val="32"/>
          <w:szCs w:val="32"/>
          <w:cs/>
        </w:rPr>
        <w:br/>
      </w:r>
      <w:r w:rsidRPr="009D33CE">
        <w:rPr>
          <w:rFonts w:ascii="TH SarabunPSK" w:hAnsi="TH SarabunPSK" w:cs="TH SarabunPSK"/>
          <w:sz w:val="32"/>
          <w:szCs w:val="32"/>
          <w:cs/>
        </w:rPr>
        <w:t>ความคิดเห็นต่อการดำเนินการเกี่ยวกับการเรียนการสอน</w:t>
      </w:r>
      <w:r w:rsidR="00FB6121">
        <w:rPr>
          <w:rFonts w:ascii="TH SarabunPSK" w:hAnsi="TH SarabunPSK" w:cs="TH SarabunPSK" w:hint="cs"/>
          <w:sz w:val="32"/>
          <w:szCs w:val="32"/>
          <w:cs/>
        </w:rPr>
        <w:t>ของสาขาวิชา</w:t>
      </w:r>
    </w:p>
    <w:p w:rsidR="008764DF" w:rsidRPr="009D33CE" w:rsidRDefault="008764DF" w:rsidP="008764DF">
      <w:pPr>
        <w:widowControl w:val="0"/>
        <w:tabs>
          <w:tab w:val="left" w:pos="284"/>
          <w:tab w:val="left" w:pos="851"/>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2.</w:t>
      </w:r>
      <w:r w:rsidRPr="009D33CE">
        <w:rPr>
          <w:rFonts w:ascii="TH SarabunPSK" w:hAnsi="TH SarabunPSK" w:cs="TH SarabunPSK"/>
          <w:b/>
          <w:bCs/>
          <w:sz w:val="32"/>
          <w:szCs w:val="32"/>
          <w:cs/>
        </w:rPr>
        <w:tab/>
        <w:t>การพัฒนาความรู้และทักษะให้แก่คณาจารย์</w:t>
      </w:r>
    </w:p>
    <w:p w:rsidR="005D37DF" w:rsidRDefault="005D37DF" w:rsidP="005D37DF">
      <w:pPr>
        <w:widowControl w:val="0"/>
        <w:tabs>
          <w:tab w:val="left" w:pos="284"/>
          <w:tab w:val="left" w:pos="851"/>
          <w:tab w:val="left" w:pos="992"/>
          <w:tab w:val="left" w:pos="1701"/>
          <w:tab w:val="left" w:pos="2155"/>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แผนพัฒนาบุคลากรสาขาวิชาการ</w:t>
      </w:r>
      <w:r w:rsidR="005660D7">
        <w:rPr>
          <w:rFonts w:ascii="TH SarabunPSK" w:hAnsi="TH SarabunPSK" w:cs="TH SarabunPSK" w:hint="cs"/>
          <w:sz w:val="32"/>
          <w:szCs w:val="32"/>
          <w:cs/>
        </w:rPr>
        <w:t>ตลาด</w:t>
      </w:r>
    </w:p>
    <w:tbl>
      <w:tblPr>
        <w:tblW w:w="0" w:type="auto"/>
        <w:tblLook w:val="04A0"/>
      </w:tblPr>
      <w:tblGrid>
        <w:gridCol w:w="1698"/>
        <w:gridCol w:w="1715"/>
        <w:gridCol w:w="1715"/>
        <w:gridCol w:w="1697"/>
        <w:gridCol w:w="1697"/>
      </w:tblGrid>
      <w:tr w:rsidR="005D37DF" w:rsidRPr="007A3506" w:rsidTr="005660D7">
        <w:trPr>
          <w:tblHeader/>
        </w:trPr>
        <w:tc>
          <w:tcPr>
            <w:tcW w:w="1698" w:type="dxa"/>
            <w:tcBorders>
              <w:top w:val="single" w:sz="4" w:space="0" w:color="auto"/>
              <w:bottom w:val="single" w:sz="4" w:space="0" w:color="auto"/>
            </w:tcBorders>
          </w:tcPr>
          <w:p w:rsidR="005D37DF" w:rsidRPr="007A3506" w:rsidRDefault="005D37DF" w:rsidP="005D37DF">
            <w:pPr>
              <w:widowControl w:val="0"/>
              <w:tabs>
                <w:tab w:val="left" w:pos="284"/>
                <w:tab w:val="left" w:pos="851"/>
                <w:tab w:val="left" w:pos="992"/>
                <w:tab w:val="left" w:pos="1701"/>
                <w:tab w:val="left" w:pos="2155"/>
              </w:tabs>
              <w:spacing w:after="0" w:line="240" w:lineRule="auto"/>
              <w:jc w:val="center"/>
              <w:rPr>
                <w:rFonts w:ascii="TH SarabunPSK" w:hAnsi="TH SarabunPSK" w:cs="TH SarabunPSK"/>
                <w:b/>
                <w:bCs/>
                <w:sz w:val="28"/>
              </w:rPr>
            </w:pPr>
            <w:r w:rsidRPr="007A3506">
              <w:rPr>
                <w:rFonts w:ascii="TH SarabunPSK" w:hAnsi="TH SarabunPSK" w:cs="TH SarabunPSK" w:hint="cs"/>
                <w:b/>
                <w:bCs/>
                <w:sz w:val="28"/>
                <w:cs/>
              </w:rPr>
              <w:t>ปี 2556</w:t>
            </w:r>
          </w:p>
        </w:tc>
        <w:tc>
          <w:tcPr>
            <w:tcW w:w="1715" w:type="dxa"/>
            <w:tcBorders>
              <w:top w:val="single" w:sz="4" w:space="0" w:color="auto"/>
              <w:bottom w:val="single" w:sz="4" w:space="0" w:color="auto"/>
            </w:tcBorders>
          </w:tcPr>
          <w:p w:rsidR="005D37DF" w:rsidRPr="007A3506" w:rsidRDefault="005D37DF" w:rsidP="005D37DF">
            <w:pPr>
              <w:widowControl w:val="0"/>
              <w:tabs>
                <w:tab w:val="left" w:pos="284"/>
                <w:tab w:val="left" w:pos="851"/>
                <w:tab w:val="left" w:pos="992"/>
                <w:tab w:val="left" w:pos="1701"/>
                <w:tab w:val="left" w:pos="2155"/>
              </w:tabs>
              <w:spacing w:after="0" w:line="240" w:lineRule="auto"/>
              <w:jc w:val="center"/>
              <w:rPr>
                <w:rFonts w:ascii="TH SarabunPSK" w:hAnsi="TH SarabunPSK" w:cs="TH SarabunPSK"/>
                <w:b/>
                <w:bCs/>
                <w:sz w:val="28"/>
              </w:rPr>
            </w:pPr>
            <w:r w:rsidRPr="007A3506">
              <w:rPr>
                <w:rFonts w:ascii="TH SarabunPSK" w:hAnsi="TH SarabunPSK" w:cs="TH SarabunPSK" w:hint="cs"/>
                <w:b/>
                <w:bCs/>
                <w:sz w:val="28"/>
                <w:cs/>
              </w:rPr>
              <w:t>ปี 2557</w:t>
            </w:r>
          </w:p>
        </w:tc>
        <w:tc>
          <w:tcPr>
            <w:tcW w:w="1715" w:type="dxa"/>
            <w:tcBorders>
              <w:top w:val="single" w:sz="4" w:space="0" w:color="auto"/>
              <w:bottom w:val="single" w:sz="4" w:space="0" w:color="auto"/>
            </w:tcBorders>
          </w:tcPr>
          <w:p w:rsidR="005D37DF" w:rsidRPr="007A3506" w:rsidRDefault="005D37DF" w:rsidP="005D37DF">
            <w:pPr>
              <w:widowControl w:val="0"/>
              <w:tabs>
                <w:tab w:val="left" w:pos="284"/>
                <w:tab w:val="left" w:pos="851"/>
                <w:tab w:val="left" w:pos="992"/>
                <w:tab w:val="left" w:pos="1701"/>
                <w:tab w:val="left" w:pos="2155"/>
              </w:tabs>
              <w:spacing w:after="0" w:line="240" w:lineRule="auto"/>
              <w:jc w:val="center"/>
              <w:rPr>
                <w:rFonts w:ascii="TH SarabunPSK" w:hAnsi="TH SarabunPSK" w:cs="TH SarabunPSK"/>
                <w:b/>
                <w:bCs/>
                <w:sz w:val="28"/>
              </w:rPr>
            </w:pPr>
            <w:r w:rsidRPr="007A3506">
              <w:rPr>
                <w:rFonts w:ascii="TH SarabunPSK" w:hAnsi="TH SarabunPSK" w:cs="TH SarabunPSK" w:hint="cs"/>
                <w:b/>
                <w:bCs/>
                <w:sz w:val="28"/>
                <w:cs/>
              </w:rPr>
              <w:t xml:space="preserve">ปี 2558 </w:t>
            </w:r>
          </w:p>
        </w:tc>
        <w:tc>
          <w:tcPr>
            <w:tcW w:w="1697" w:type="dxa"/>
            <w:tcBorders>
              <w:top w:val="single" w:sz="4" w:space="0" w:color="auto"/>
              <w:bottom w:val="single" w:sz="4" w:space="0" w:color="auto"/>
            </w:tcBorders>
          </w:tcPr>
          <w:p w:rsidR="005D37DF" w:rsidRPr="007A3506" w:rsidRDefault="005D37DF" w:rsidP="005D37DF">
            <w:pPr>
              <w:widowControl w:val="0"/>
              <w:tabs>
                <w:tab w:val="left" w:pos="284"/>
                <w:tab w:val="left" w:pos="851"/>
                <w:tab w:val="left" w:pos="992"/>
                <w:tab w:val="left" w:pos="1701"/>
                <w:tab w:val="left" w:pos="2155"/>
              </w:tabs>
              <w:spacing w:after="0" w:line="240" w:lineRule="auto"/>
              <w:jc w:val="center"/>
              <w:rPr>
                <w:rFonts w:ascii="TH SarabunPSK" w:hAnsi="TH SarabunPSK" w:cs="TH SarabunPSK"/>
                <w:b/>
                <w:bCs/>
                <w:sz w:val="28"/>
                <w:cs/>
              </w:rPr>
            </w:pPr>
            <w:r w:rsidRPr="007A3506">
              <w:rPr>
                <w:rFonts w:ascii="TH SarabunPSK" w:hAnsi="TH SarabunPSK" w:cs="TH SarabunPSK" w:hint="cs"/>
                <w:b/>
                <w:bCs/>
                <w:sz w:val="28"/>
                <w:cs/>
              </w:rPr>
              <w:t>ปี 2559</w:t>
            </w:r>
          </w:p>
        </w:tc>
        <w:tc>
          <w:tcPr>
            <w:tcW w:w="1697" w:type="dxa"/>
            <w:tcBorders>
              <w:top w:val="single" w:sz="4" w:space="0" w:color="auto"/>
              <w:bottom w:val="single" w:sz="4" w:space="0" w:color="auto"/>
            </w:tcBorders>
          </w:tcPr>
          <w:p w:rsidR="005D37DF" w:rsidRPr="007A3506" w:rsidRDefault="005D37DF" w:rsidP="005D37DF">
            <w:pPr>
              <w:widowControl w:val="0"/>
              <w:tabs>
                <w:tab w:val="left" w:pos="284"/>
                <w:tab w:val="left" w:pos="851"/>
                <w:tab w:val="left" w:pos="992"/>
                <w:tab w:val="left" w:pos="1701"/>
                <w:tab w:val="left" w:pos="2155"/>
              </w:tabs>
              <w:spacing w:after="0" w:line="240" w:lineRule="auto"/>
              <w:jc w:val="center"/>
              <w:rPr>
                <w:rFonts w:ascii="TH SarabunPSK" w:hAnsi="TH SarabunPSK" w:cs="TH SarabunPSK"/>
                <w:b/>
                <w:bCs/>
                <w:sz w:val="28"/>
              </w:rPr>
            </w:pPr>
            <w:r w:rsidRPr="007A3506">
              <w:rPr>
                <w:rFonts w:ascii="TH SarabunPSK" w:hAnsi="TH SarabunPSK" w:cs="TH SarabunPSK" w:hint="cs"/>
                <w:b/>
                <w:bCs/>
                <w:sz w:val="28"/>
                <w:cs/>
              </w:rPr>
              <w:t>ปี 2560</w:t>
            </w:r>
          </w:p>
        </w:tc>
      </w:tr>
      <w:tr w:rsidR="005D37DF" w:rsidRPr="007A3506" w:rsidTr="005660D7">
        <w:tc>
          <w:tcPr>
            <w:tcW w:w="1698" w:type="dxa"/>
            <w:tcBorders>
              <w:top w:val="single" w:sz="4" w:space="0" w:color="auto"/>
            </w:tcBorders>
          </w:tcPr>
          <w:p w:rsidR="005D37DF" w:rsidRPr="007A3506" w:rsidRDefault="005D37DF" w:rsidP="005D37DF">
            <w:pPr>
              <w:widowControl w:val="0"/>
              <w:tabs>
                <w:tab w:val="left" w:pos="284"/>
                <w:tab w:val="left" w:pos="851"/>
                <w:tab w:val="left" w:pos="992"/>
                <w:tab w:val="left" w:pos="1701"/>
                <w:tab w:val="left" w:pos="2155"/>
              </w:tabs>
              <w:spacing w:after="0" w:line="240" w:lineRule="auto"/>
              <w:rPr>
                <w:rFonts w:ascii="TH SarabunPSK" w:hAnsi="TH SarabunPSK" w:cs="TH SarabunPSK"/>
                <w:sz w:val="28"/>
              </w:rPr>
            </w:pPr>
            <w:r w:rsidRPr="007A3506">
              <w:rPr>
                <w:rFonts w:ascii="TH SarabunPSK" w:hAnsi="TH SarabunPSK" w:cs="TH SarabunPSK" w:hint="cs"/>
                <w:sz w:val="28"/>
                <w:cs/>
              </w:rPr>
              <w:t>1.</w:t>
            </w:r>
            <w:r w:rsidRPr="007A3506">
              <w:rPr>
                <w:rFonts w:ascii="TH SarabunPSK" w:hAnsi="TH SarabunPSK" w:cs="TH SarabunPSK"/>
                <w:sz w:val="28"/>
                <w:cs/>
              </w:rPr>
              <w:tab/>
            </w:r>
            <w:r w:rsidRPr="007A3506">
              <w:rPr>
                <w:rFonts w:ascii="TH SarabunPSK" w:hAnsi="TH SarabunPSK" w:cs="TH SarabunPSK" w:hint="cs"/>
                <w:sz w:val="28"/>
                <w:cs/>
              </w:rPr>
              <w:t>การพัฒนาเพื่อเข้าสู่ตำแหน่งทางวิชาการ</w:t>
            </w:r>
          </w:p>
          <w:p w:rsidR="005D37DF" w:rsidRPr="007A3506" w:rsidRDefault="005D37DF" w:rsidP="005D37DF">
            <w:pPr>
              <w:widowControl w:val="0"/>
              <w:tabs>
                <w:tab w:val="left" w:pos="284"/>
                <w:tab w:val="left" w:pos="709"/>
                <w:tab w:val="left" w:pos="992"/>
                <w:tab w:val="left" w:pos="1701"/>
                <w:tab w:val="left" w:pos="2155"/>
              </w:tabs>
              <w:spacing w:after="0" w:line="240" w:lineRule="auto"/>
              <w:rPr>
                <w:rFonts w:ascii="TH SarabunPSK" w:hAnsi="TH SarabunPSK" w:cs="TH SarabunPSK"/>
                <w:sz w:val="28"/>
                <w:cs/>
              </w:rPr>
            </w:pPr>
            <w:r w:rsidRPr="007A3506">
              <w:rPr>
                <w:rFonts w:ascii="TH SarabunPSK" w:hAnsi="TH SarabunPSK" w:cs="TH SarabunPSK"/>
                <w:sz w:val="28"/>
                <w:cs/>
              </w:rPr>
              <w:tab/>
            </w:r>
            <w:r>
              <w:rPr>
                <w:rFonts w:ascii="TH SarabunPSK" w:hAnsi="TH SarabunPSK" w:cs="TH SarabunPSK"/>
                <w:sz w:val="28"/>
              </w:rPr>
              <w:t xml:space="preserve">- </w:t>
            </w:r>
            <w:r w:rsidRPr="007A3506">
              <w:rPr>
                <w:rFonts w:ascii="TH SarabunPSK" w:hAnsi="TH SarabunPSK" w:cs="TH SarabunPSK" w:hint="cs"/>
                <w:sz w:val="28"/>
                <w:cs/>
              </w:rPr>
              <w:t>การอบรมความสามารถในการจัดทำผลงานวิชาการ</w:t>
            </w:r>
            <w:r>
              <w:rPr>
                <w:rFonts w:ascii="TH SarabunPSK" w:hAnsi="TH SarabunPSK" w:cs="TH SarabunPSK" w:hint="cs"/>
                <w:sz w:val="28"/>
                <w:cs/>
              </w:rPr>
              <w:t>ที่ได้คุณภาพทางวิชาการ</w:t>
            </w:r>
            <w:r w:rsidRPr="007A3506">
              <w:rPr>
                <w:rFonts w:ascii="TH SarabunPSK" w:hAnsi="TH SarabunPSK" w:cs="TH SarabunPSK" w:hint="cs"/>
                <w:sz w:val="28"/>
                <w:cs/>
              </w:rPr>
              <w:t>เพื่อเข้าสู่ตำแหน่ง</w:t>
            </w:r>
            <w:r>
              <w:rPr>
                <w:rFonts w:ascii="TH SarabunPSK" w:hAnsi="TH SarabunPSK" w:cs="TH SarabunPSK" w:hint="cs"/>
                <w:sz w:val="28"/>
                <w:cs/>
              </w:rPr>
              <w:t>วิชาการ</w:t>
            </w:r>
            <w:r w:rsidRPr="007A3506">
              <w:rPr>
                <w:rFonts w:ascii="TH SarabunPSK" w:hAnsi="TH SarabunPSK" w:cs="TH SarabunPSK" w:hint="cs"/>
                <w:sz w:val="28"/>
                <w:cs/>
              </w:rPr>
              <w:t xml:space="preserve"> ผศ.</w:t>
            </w:r>
            <w:r w:rsidR="005660D7">
              <w:rPr>
                <w:rFonts w:ascii="TH SarabunPSK" w:hAnsi="TH SarabunPSK" w:cs="TH SarabunPSK"/>
                <w:sz w:val="28"/>
              </w:rPr>
              <w:t xml:space="preserve"> (1</w:t>
            </w:r>
            <w:r w:rsidR="005660D7">
              <w:rPr>
                <w:rFonts w:ascii="TH SarabunPSK" w:hAnsi="TH SarabunPSK" w:cs="TH SarabunPSK" w:hint="cs"/>
                <w:sz w:val="28"/>
                <w:cs/>
              </w:rPr>
              <w:t xml:space="preserve"> คน)</w:t>
            </w:r>
          </w:p>
        </w:tc>
        <w:tc>
          <w:tcPr>
            <w:tcW w:w="1715" w:type="dxa"/>
            <w:tcBorders>
              <w:top w:val="single" w:sz="4" w:space="0" w:color="auto"/>
            </w:tcBorders>
          </w:tcPr>
          <w:p w:rsidR="005D37DF" w:rsidRPr="007A3506" w:rsidRDefault="005D37DF" w:rsidP="005D37DF">
            <w:pPr>
              <w:widowControl w:val="0"/>
              <w:tabs>
                <w:tab w:val="left" w:pos="284"/>
                <w:tab w:val="left" w:pos="851"/>
                <w:tab w:val="left" w:pos="992"/>
                <w:tab w:val="left" w:pos="1701"/>
                <w:tab w:val="left" w:pos="2155"/>
              </w:tabs>
              <w:spacing w:after="0" w:line="240" w:lineRule="auto"/>
              <w:rPr>
                <w:rFonts w:ascii="TH SarabunPSK" w:hAnsi="TH SarabunPSK" w:cs="TH SarabunPSK"/>
                <w:sz w:val="28"/>
              </w:rPr>
            </w:pPr>
            <w:r w:rsidRPr="007A3506">
              <w:rPr>
                <w:rFonts w:ascii="TH SarabunPSK" w:hAnsi="TH SarabunPSK" w:cs="TH SarabunPSK" w:hint="cs"/>
                <w:sz w:val="28"/>
                <w:cs/>
              </w:rPr>
              <w:t>1.</w:t>
            </w:r>
            <w:r w:rsidRPr="007A3506">
              <w:rPr>
                <w:rFonts w:ascii="TH SarabunPSK" w:hAnsi="TH SarabunPSK" w:cs="TH SarabunPSK"/>
                <w:sz w:val="28"/>
                <w:cs/>
              </w:rPr>
              <w:tab/>
            </w:r>
            <w:r w:rsidRPr="007A3506">
              <w:rPr>
                <w:rFonts w:ascii="TH SarabunPSK" w:hAnsi="TH SarabunPSK" w:cs="TH SarabunPSK" w:hint="cs"/>
                <w:sz w:val="28"/>
                <w:cs/>
              </w:rPr>
              <w:t>การพัฒนาเพื่อเข้าสู่ตำแหน่งทางวิชาการ</w:t>
            </w:r>
          </w:p>
          <w:p w:rsidR="005660D7" w:rsidRPr="007A3506" w:rsidRDefault="005D37DF" w:rsidP="005660D7">
            <w:pPr>
              <w:widowControl w:val="0"/>
              <w:tabs>
                <w:tab w:val="left" w:pos="284"/>
                <w:tab w:val="left" w:pos="709"/>
                <w:tab w:val="left" w:pos="992"/>
                <w:tab w:val="left" w:pos="1701"/>
                <w:tab w:val="left" w:pos="2155"/>
              </w:tabs>
              <w:spacing w:after="0" w:line="240" w:lineRule="auto"/>
              <w:rPr>
                <w:rFonts w:ascii="TH SarabunPSK" w:hAnsi="TH SarabunPSK" w:cs="TH SarabunPSK"/>
                <w:sz w:val="28"/>
              </w:rPr>
            </w:pPr>
            <w:r w:rsidRPr="007A3506">
              <w:rPr>
                <w:rFonts w:ascii="TH SarabunPSK" w:hAnsi="TH SarabunPSK" w:cs="TH SarabunPSK"/>
                <w:sz w:val="28"/>
                <w:cs/>
              </w:rPr>
              <w:tab/>
            </w:r>
            <w:r w:rsidR="005660D7">
              <w:rPr>
                <w:rFonts w:ascii="TH SarabunPSK" w:hAnsi="TH SarabunPSK" w:cs="TH SarabunPSK" w:hint="cs"/>
                <w:sz w:val="28"/>
                <w:cs/>
              </w:rPr>
              <w:t>1.1</w:t>
            </w:r>
            <w:r w:rsidR="005660D7">
              <w:rPr>
                <w:rFonts w:ascii="TH SarabunPSK" w:hAnsi="TH SarabunPSK" w:cs="TH SarabunPSK"/>
                <w:sz w:val="28"/>
                <w:cs/>
              </w:rPr>
              <w:tab/>
            </w:r>
            <w:r w:rsidRPr="007A3506">
              <w:rPr>
                <w:rFonts w:ascii="TH SarabunPSK" w:hAnsi="TH SarabunPSK" w:cs="TH SarabunPSK" w:hint="cs"/>
                <w:sz w:val="28"/>
                <w:cs/>
              </w:rPr>
              <w:t>การอบรมความสามารถในการจัดทำผลงานวิชาการ</w:t>
            </w:r>
            <w:r>
              <w:rPr>
                <w:rFonts w:ascii="TH SarabunPSK" w:hAnsi="TH SarabunPSK" w:cs="TH SarabunPSK" w:hint="cs"/>
                <w:sz w:val="28"/>
                <w:cs/>
              </w:rPr>
              <w:t>ที่ได้คุณภาพทางวิชาการ</w:t>
            </w:r>
            <w:r w:rsidRPr="007A3506">
              <w:rPr>
                <w:rFonts w:ascii="TH SarabunPSK" w:hAnsi="TH SarabunPSK" w:cs="TH SarabunPSK" w:hint="cs"/>
                <w:sz w:val="28"/>
                <w:cs/>
              </w:rPr>
              <w:t>เพื่อเข้าสู่ตำแหน่ง</w:t>
            </w:r>
            <w:r>
              <w:rPr>
                <w:rFonts w:ascii="TH SarabunPSK" w:hAnsi="TH SarabunPSK" w:cs="TH SarabunPSK" w:hint="cs"/>
                <w:sz w:val="28"/>
                <w:cs/>
              </w:rPr>
              <w:t>วิชาการ</w:t>
            </w:r>
            <w:r w:rsidRPr="007A3506">
              <w:rPr>
                <w:rFonts w:ascii="TH SarabunPSK" w:hAnsi="TH SarabunPSK" w:cs="TH SarabunPSK" w:hint="cs"/>
                <w:sz w:val="28"/>
                <w:cs/>
              </w:rPr>
              <w:t xml:space="preserve"> ผศ.</w:t>
            </w:r>
            <w:r w:rsidR="005660D7">
              <w:rPr>
                <w:rFonts w:ascii="TH SarabunPSK" w:hAnsi="TH SarabunPSK" w:cs="TH SarabunPSK"/>
                <w:sz w:val="28"/>
              </w:rPr>
              <w:t xml:space="preserve"> (1</w:t>
            </w:r>
            <w:r w:rsidR="005660D7">
              <w:rPr>
                <w:rFonts w:ascii="TH SarabunPSK" w:hAnsi="TH SarabunPSK" w:cs="TH SarabunPSK" w:hint="cs"/>
                <w:sz w:val="28"/>
                <w:cs/>
              </w:rPr>
              <w:t xml:space="preserve"> คน)</w:t>
            </w:r>
          </w:p>
        </w:tc>
        <w:tc>
          <w:tcPr>
            <w:tcW w:w="1715" w:type="dxa"/>
            <w:tcBorders>
              <w:top w:val="single" w:sz="4" w:space="0" w:color="auto"/>
            </w:tcBorders>
          </w:tcPr>
          <w:p w:rsidR="005D37DF" w:rsidRPr="007A3506" w:rsidRDefault="005D37DF" w:rsidP="005D37DF">
            <w:pPr>
              <w:widowControl w:val="0"/>
              <w:tabs>
                <w:tab w:val="left" w:pos="284"/>
                <w:tab w:val="left" w:pos="851"/>
                <w:tab w:val="left" w:pos="992"/>
                <w:tab w:val="left" w:pos="1701"/>
                <w:tab w:val="left" w:pos="2155"/>
              </w:tabs>
              <w:spacing w:after="0" w:line="240" w:lineRule="auto"/>
              <w:rPr>
                <w:rFonts w:ascii="TH SarabunPSK" w:hAnsi="TH SarabunPSK" w:cs="TH SarabunPSK"/>
                <w:sz w:val="28"/>
              </w:rPr>
            </w:pPr>
            <w:r w:rsidRPr="007A3506">
              <w:rPr>
                <w:rFonts w:ascii="TH SarabunPSK" w:hAnsi="TH SarabunPSK" w:cs="TH SarabunPSK" w:hint="cs"/>
                <w:sz w:val="28"/>
                <w:cs/>
              </w:rPr>
              <w:t>1.</w:t>
            </w:r>
            <w:r w:rsidRPr="007A3506">
              <w:rPr>
                <w:rFonts w:ascii="TH SarabunPSK" w:hAnsi="TH SarabunPSK" w:cs="TH SarabunPSK"/>
                <w:sz w:val="28"/>
                <w:cs/>
              </w:rPr>
              <w:tab/>
            </w:r>
            <w:r w:rsidRPr="007A3506">
              <w:rPr>
                <w:rFonts w:ascii="TH SarabunPSK" w:hAnsi="TH SarabunPSK" w:cs="TH SarabunPSK" w:hint="cs"/>
                <w:sz w:val="28"/>
                <w:cs/>
              </w:rPr>
              <w:t>การพัฒนาเพื่อเข้าสู่ตำแหน่งทางวิชาการ</w:t>
            </w:r>
          </w:p>
          <w:p w:rsidR="005D37DF" w:rsidRPr="007A3506" w:rsidRDefault="005D37DF" w:rsidP="005660D7">
            <w:pPr>
              <w:widowControl w:val="0"/>
              <w:tabs>
                <w:tab w:val="left" w:pos="284"/>
                <w:tab w:val="left" w:pos="709"/>
                <w:tab w:val="left" w:pos="992"/>
                <w:tab w:val="left" w:pos="1701"/>
                <w:tab w:val="left" w:pos="2155"/>
              </w:tabs>
              <w:spacing w:after="0" w:line="240" w:lineRule="auto"/>
              <w:rPr>
                <w:rFonts w:ascii="TH SarabunPSK" w:hAnsi="TH SarabunPSK" w:cs="TH SarabunPSK"/>
                <w:sz w:val="28"/>
              </w:rPr>
            </w:pPr>
            <w:r w:rsidRPr="007A3506">
              <w:rPr>
                <w:rFonts w:ascii="TH SarabunPSK" w:hAnsi="TH SarabunPSK" w:cs="TH SarabunPSK"/>
                <w:sz w:val="28"/>
                <w:cs/>
              </w:rPr>
              <w:tab/>
            </w:r>
            <w:r w:rsidR="005660D7">
              <w:rPr>
                <w:rFonts w:ascii="TH SarabunPSK" w:hAnsi="TH SarabunPSK" w:cs="TH SarabunPSK" w:hint="cs"/>
                <w:sz w:val="28"/>
                <w:cs/>
              </w:rPr>
              <w:t>1.1</w:t>
            </w:r>
            <w:r w:rsidR="005660D7">
              <w:rPr>
                <w:rFonts w:ascii="TH SarabunPSK" w:hAnsi="TH SarabunPSK" w:cs="TH SarabunPSK"/>
                <w:sz w:val="28"/>
                <w:cs/>
              </w:rPr>
              <w:tab/>
            </w:r>
            <w:r w:rsidRPr="007A3506">
              <w:rPr>
                <w:rFonts w:ascii="TH SarabunPSK" w:hAnsi="TH SarabunPSK" w:cs="TH SarabunPSK" w:hint="cs"/>
                <w:sz w:val="28"/>
                <w:cs/>
              </w:rPr>
              <w:t>การอบรมความสามารถในการจัดทำผลงานวิชาการ</w:t>
            </w:r>
            <w:r>
              <w:rPr>
                <w:rFonts w:ascii="TH SarabunPSK" w:hAnsi="TH SarabunPSK" w:cs="TH SarabunPSK" w:hint="cs"/>
                <w:sz w:val="28"/>
                <w:cs/>
              </w:rPr>
              <w:t>ที่ได้คุณภาพทางวิชาการ</w:t>
            </w:r>
            <w:r w:rsidRPr="007A3506">
              <w:rPr>
                <w:rFonts w:ascii="TH SarabunPSK" w:hAnsi="TH SarabunPSK" w:cs="TH SarabunPSK" w:hint="cs"/>
                <w:sz w:val="28"/>
                <w:cs/>
              </w:rPr>
              <w:t>เพื่อเข้าสู่ตำแหน่ง</w:t>
            </w:r>
            <w:r>
              <w:rPr>
                <w:rFonts w:ascii="TH SarabunPSK" w:hAnsi="TH SarabunPSK" w:cs="TH SarabunPSK" w:hint="cs"/>
                <w:sz w:val="28"/>
                <w:cs/>
              </w:rPr>
              <w:t>วิชาการ</w:t>
            </w:r>
            <w:r w:rsidRPr="007A3506">
              <w:rPr>
                <w:rFonts w:ascii="TH SarabunPSK" w:hAnsi="TH SarabunPSK" w:cs="TH SarabunPSK" w:hint="cs"/>
                <w:sz w:val="28"/>
                <w:cs/>
              </w:rPr>
              <w:t xml:space="preserve"> ผศ.</w:t>
            </w:r>
            <w:r w:rsidR="005660D7">
              <w:rPr>
                <w:rFonts w:ascii="TH SarabunPSK" w:hAnsi="TH SarabunPSK" w:cs="TH SarabunPSK"/>
                <w:sz w:val="28"/>
              </w:rPr>
              <w:t xml:space="preserve"> (2</w:t>
            </w:r>
            <w:r w:rsidR="005660D7">
              <w:rPr>
                <w:rFonts w:ascii="TH SarabunPSK" w:hAnsi="TH SarabunPSK" w:cs="TH SarabunPSK" w:hint="cs"/>
                <w:sz w:val="28"/>
                <w:cs/>
              </w:rPr>
              <w:t xml:space="preserve"> คน)</w:t>
            </w:r>
          </w:p>
        </w:tc>
        <w:tc>
          <w:tcPr>
            <w:tcW w:w="1697" w:type="dxa"/>
            <w:tcBorders>
              <w:top w:val="single" w:sz="4" w:space="0" w:color="auto"/>
            </w:tcBorders>
          </w:tcPr>
          <w:p w:rsidR="005D37DF" w:rsidRPr="007A3506" w:rsidRDefault="005D37DF" w:rsidP="005D37DF">
            <w:pPr>
              <w:widowControl w:val="0"/>
              <w:tabs>
                <w:tab w:val="left" w:pos="284"/>
                <w:tab w:val="left" w:pos="851"/>
                <w:tab w:val="left" w:pos="992"/>
                <w:tab w:val="left" w:pos="1701"/>
                <w:tab w:val="left" w:pos="2155"/>
              </w:tabs>
              <w:spacing w:after="0" w:line="240" w:lineRule="auto"/>
              <w:rPr>
                <w:rFonts w:ascii="TH SarabunPSK" w:hAnsi="TH SarabunPSK" w:cs="TH SarabunPSK"/>
                <w:sz w:val="28"/>
              </w:rPr>
            </w:pPr>
            <w:r w:rsidRPr="007A3506">
              <w:rPr>
                <w:rFonts w:ascii="TH SarabunPSK" w:hAnsi="TH SarabunPSK" w:cs="TH SarabunPSK" w:hint="cs"/>
                <w:sz w:val="28"/>
                <w:cs/>
              </w:rPr>
              <w:t>1.</w:t>
            </w:r>
            <w:r w:rsidRPr="007A3506">
              <w:rPr>
                <w:rFonts w:ascii="TH SarabunPSK" w:hAnsi="TH SarabunPSK" w:cs="TH SarabunPSK"/>
                <w:sz w:val="28"/>
                <w:cs/>
              </w:rPr>
              <w:tab/>
            </w:r>
            <w:r w:rsidRPr="007A3506">
              <w:rPr>
                <w:rFonts w:ascii="TH SarabunPSK" w:hAnsi="TH SarabunPSK" w:cs="TH SarabunPSK" w:hint="cs"/>
                <w:sz w:val="28"/>
                <w:cs/>
              </w:rPr>
              <w:t>การพัฒนาเพื่อเข้าสู่ตำแหน่งทางวิชาการ</w:t>
            </w:r>
          </w:p>
          <w:p w:rsidR="005D37DF" w:rsidRPr="007A3506" w:rsidRDefault="005D37DF" w:rsidP="00FB6121">
            <w:pPr>
              <w:widowControl w:val="0"/>
              <w:tabs>
                <w:tab w:val="left" w:pos="284"/>
                <w:tab w:val="left" w:pos="709"/>
                <w:tab w:val="left" w:pos="992"/>
                <w:tab w:val="left" w:pos="1701"/>
                <w:tab w:val="left" w:pos="2155"/>
              </w:tabs>
              <w:spacing w:after="0" w:line="240" w:lineRule="auto"/>
              <w:rPr>
                <w:rFonts w:ascii="TH SarabunPSK" w:hAnsi="TH SarabunPSK" w:cs="TH SarabunPSK"/>
                <w:sz w:val="28"/>
              </w:rPr>
            </w:pPr>
            <w:r w:rsidRPr="007A3506">
              <w:rPr>
                <w:rFonts w:ascii="TH SarabunPSK" w:hAnsi="TH SarabunPSK" w:cs="TH SarabunPSK"/>
                <w:sz w:val="28"/>
                <w:cs/>
              </w:rPr>
              <w:tab/>
            </w:r>
            <w:r w:rsidR="00FB6121">
              <w:rPr>
                <w:rFonts w:ascii="TH SarabunPSK" w:hAnsi="TH SarabunPSK" w:cs="TH SarabunPSK"/>
                <w:sz w:val="28"/>
              </w:rPr>
              <w:t>-</w:t>
            </w:r>
            <w:r w:rsidR="005660D7">
              <w:rPr>
                <w:rFonts w:ascii="TH SarabunPSK" w:hAnsi="TH SarabunPSK" w:cs="TH SarabunPSK"/>
                <w:sz w:val="28"/>
                <w:cs/>
              </w:rPr>
              <w:tab/>
            </w:r>
            <w:r w:rsidRPr="007A3506">
              <w:rPr>
                <w:rFonts w:ascii="TH SarabunPSK" w:hAnsi="TH SarabunPSK" w:cs="TH SarabunPSK" w:hint="cs"/>
                <w:sz w:val="28"/>
                <w:cs/>
              </w:rPr>
              <w:t>การอบรมความสามารถในการจัดทำผลงานวิชาการ</w:t>
            </w:r>
            <w:r>
              <w:rPr>
                <w:rFonts w:ascii="TH SarabunPSK" w:hAnsi="TH SarabunPSK" w:cs="TH SarabunPSK" w:hint="cs"/>
                <w:sz w:val="28"/>
                <w:cs/>
              </w:rPr>
              <w:t>ที่ได้คุณภาพทางวิชาการ</w:t>
            </w:r>
            <w:r w:rsidRPr="007A3506">
              <w:rPr>
                <w:rFonts w:ascii="TH SarabunPSK" w:hAnsi="TH SarabunPSK" w:cs="TH SarabunPSK" w:hint="cs"/>
                <w:sz w:val="28"/>
                <w:cs/>
              </w:rPr>
              <w:t>เพื่อเข้าสู่ตำแหน่ง</w:t>
            </w:r>
            <w:r>
              <w:rPr>
                <w:rFonts w:ascii="TH SarabunPSK" w:hAnsi="TH SarabunPSK" w:cs="TH SarabunPSK" w:hint="cs"/>
                <w:sz w:val="28"/>
                <w:cs/>
              </w:rPr>
              <w:t>วิชาการ</w:t>
            </w:r>
            <w:r w:rsidRPr="007A3506">
              <w:rPr>
                <w:rFonts w:ascii="TH SarabunPSK" w:hAnsi="TH SarabunPSK" w:cs="TH SarabunPSK" w:hint="cs"/>
                <w:sz w:val="28"/>
                <w:cs/>
              </w:rPr>
              <w:t xml:space="preserve"> ผศ.</w:t>
            </w:r>
            <w:r w:rsidR="005660D7">
              <w:rPr>
                <w:rFonts w:ascii="TH SarabunPSK" w:hAnsi="TH SarabunPSK" w:cs="TH SarabunPSK"/>
                <w:sz w:val="28"/>
              </w:rPr>
              <w:t xml:space="preserve"> (2</w:t>
            </w:r>
            <w:r w:rsidR="005660D7">
              <w:rPr>
                <w:rFonts w:ascii="TH SarabunPSK" w:hAnsi="TH SarabunPSK" w:cs="TH SarabunPSK" w:hint="cs"/>
                <w:sz w:val="28"/>
                <w:cs/>
              </w:rPr>
              <w:t xml:space="preserve"> คน)</w:t>
            </w:r>
          </w:p>
        </w:tc>
        <w:tc>
          <w:tcPr>
            <w:tcW w:w="1697" w:type="dxa"/>
            <w:tcBorders>
              <w:top w:val="single" w:sz="4" w:space="0" w:color="auto"/>
            </w:tcBorders>
          </w:tcPr>
          <w:p w:rsidR="005D37DF" w:rsidRPr="007A3506" w:rsidRDefault="005D37DF" w:rsidP="005D37DF">
            <w:pPr>
              <w:widowControl w:val="0"/>
              <w:tabs>
                <w:tab w:val="left" w:pos="284"/>
                <w:tab w:val="left" w:pos="851"/>
                <w:tab w:val="left" w:pos="992"/>
                <w:tab w:val="left" w:pos="1701"/>
                <w:tab w:val="left" w:pos="2155"/>
              </w:tabs>
              <w:spacing w:after="0" w:line="240" w:lineRule="auto"/>
              <w:rPr>
                <w:rFonts w:ascii="TH SarabunPSK" w:hAnsi="TH SarabunPSK" w:cs="TH SarabunPSK"/>
                <w:sz w:val="28"/>
              </w:rPr>
            </w:pPr>
            <w:r w:rsidRPr="007A3506">
              <w:rPr>
                <w:rFonts w:ascii="TH SarabunPSK" w:hAnsi="TH SarabunPSK" w:cs="TH SarabunPSK" w:hint="cs"/>
                <w:sz w:val="28"/>
                <w:cs/>
              </w:rPr>
              <w:t>1.</w:t>
            </w:r>
            <w:r w:rsidRPr="007A3506">
              <w:rPr>
                <w:rFonts w:ascii="TH SarabunPSK" w:hAnsi="TH SarabunPSK" w:cs="TH SarabunPSK"/>
                <w:sz w:val="28"/>
                <w:cs/>
              </w:rPr>
              <w:tab/>
            </w:r>
            <w:r w:rsidRPr="007A3506">
              <w:rPr>
                <w:rFonts w:ascii="TH SarabunPSK" w:hAnsi="TH SarabunPSK" w:cs="TH SarabunPSK" w:hint="cs"/>
                <w:sz w:val="28"/>
                <w:cs/>
              </w:rPr>
              <w:t>การพัฒนาเพื่อเข้าสู่ตำแหน่งทางวิชาการ</w:t>
            </w:r>
          </w:p>
          <w:p w:rsidR="005D37DF" w:rsidRPr="007A3506" w:rsidRDefault="005D37DF" w:rsidP="00FB6121">
            <w:pPr>
              <w:widowControl w:val="0"/>
              <w:tabs>
                <w:tab w:val="left" w:pos="284"/>
                <w:tab w:val="left" w:pos="709"/>
                <w:tab w:val="left" w:pos="992"/>
                <w:tab w:val="left" w:pos="1701"/>
                <w:tab w:val="left" w:pos="2155"/>
              </w:tabs>
              <w:spacing w:after="0" w:line="240" w:lineRule="auto"/>
              <w:rPr>
                <w:rFonts w:ascii="TH SarabunPSK" w:hAnsi="TH SarabunPSK" w:cs="TH SarabunPSK"/>
                <w:sz w:val="28"/>
              </w:rPr>
            </w:pPr>
            <w:r w:rsidRPr="007A3506">
              <w:rPr>
                <w:rFonts w:ascii="TH SarabunPSK" w:hAnsi="TH SarabunPSK" w:cs="TH SarabunPSK"/>
                <w:sz w:val="28"/>
                <w:cs/>
              </w:rPr>
              <w:tab/>
            </w:r>
            <w:r w:rsidR="00FB6121">
              <w:rPr>
                <w:rFonts w:ascii="TH SarabunPSK" w:hAnsi="TH SarabunPSK" w:cs="TH SarabunPSK"/>
                <w:sz w:val="28"/>
              </w:rPr>
              <w:t>-</w:t>
            </w:r>
            <w:r>
              <w:rPr>
                <w:rFonts w:ascii="TH SarabunPSK" w:hAnsi="TH SarabunPSK" w:cs="TH SarabunPSK"/>
                <w:sz w:val="28"/>
              </w:rPr>
              <w:tab/>
            </w:r>
            <w:r w:rsidRPr="007A3506">
              <w:rPr>
                <w:rFonts w:ascii="TH SarabunPSK" w:hAnsi="TH SarabunPSK" w:cs="TH SarabunPSK" w:hint="cs"/>
                <w:sz w:val="28"/>
                <w:cs/>
              </w:rPr>
              <w:t>การอบรมความสามารถในการจัดทำผลงานวิชาการ</w:t>
            </w:r>
            <w:r>
              <w:rPr>
                <w:rFonts w:ascii="TH SarabunPSK" w:hAnsi="TH SarabunPSK" w:cs="TH SarabunPSK" w:hint="cs"/>
                <w:sz w:val="28"/>
                <w:cs/>
              </w:rPr>
              <w:t>ที่ได้คุณภาพทางวิชาการ</w:t>
            </w:r>
            <w:r w:rsidRPr="007A3506">
              <w:rPr>
                <w:rFonts w:ascii="TH SarabunPSK" w:hAnsi="TH SarabunPSK" w:cs="TH SarabunPSK" w:hint="cs"/>
                <w:sz w:val="28"/>
                <w:cs/>
              </w:rPr>
              <w:t>เพื่อเข้าสู่ตำแหน่ง</w:t>
            </w:r>
            <w:r>
              <w:rPr>
                <w:rFonts w:ascii="TH SarabunPSK" w:hAnsi="TH SarabunPSK" w:cs="TH SarabunPSK" w:hint="cs"/>
                <w:sz w:val="28"/>
                <w:cs/>
              </w:rPr>
              <w:t>วิชาการ</w:t>
            </w:r>
            <w:r w:rsidRPr="007A3506">
              <w:rPr>
                <w:rFonts w:ascii="TH SarabunPSK" w:hAnsi="TH SarabunPSK" w:cs="TH SarabunPSK" w:hint="cs"/>
                <w:sz w:val="28"/>
                <w:cs/>
              </w:rPr>
              <w:t xml:space="preserve"> ผศ.</w:t>
            </w:r>
            <w:r w:rsidR="005660D7">
              <w:rPr>
                <w:rFonts w:ascii="TH SarabunPSK" w:hAnsi="TH SarabunPSK" w:cs="TH SarabunPSK"/>
                <w:sz w:val="28"/>
              </w:rPr>
              <w:t xml:space="preserve"> (2</w:t>
            </w:r>
            <w:r w:rsidR="005660D7">
              <w:rPr>
                <w:rFonts w:ascii="TH SarabunPSK" w:hAnsi="TH SarabunPSK" w:cs="TH SarabunPSK" w:hint="cs"/>
                <w:sz w:val="28"/>
                <w:cs/>
              </w:rPr>
              <w:t xml:space="preserve"> คน)</w:t>
            </w:r>
          </w:p>
        </w:tc>
      </w:tr>
      <w:tr w:rsidR="00FB6121" w:rsidRPr="007A3506" w:rsidTr="00707D68">
        <w:tc>
          <w:tcPr>
            <w:tcW w:w="1698" w:type="dxa"/>
          </w:tcPr>
          <w:p w:rsidR="00FB6121" w:rsidRPr="007A3506" w:rsidRDefault="00FB6121" w:rsidP="005D37DF">
            <w:pPr>
              <w:widowControl w:val="0"/>
              <w:tabs>
                <w:tab w:val="left" w:pos="284"/>
                <w:tab w:val="left" w:pos="851"/>
                <w:tab w:val="left" w:pos="992"/>
                <w:tab w:val="left" w:pos="1701"/>
                <w:tab w:val="left" w:pos="2155"/>
              </w:tabs>
              <w:spacing w:after="0" w:line="240" w:lineRule="auto"/>
              <w:rPr>
                <w:rFonts w:ascii="TH SarabunPSK" w:hAnsi="TH SarabunPSK" w:cs="TH SarabunPSK"/>
                <w:sz w:val="28"/>
                <w:cs/>
              </w:rPr>
            </w:pPr>
          </w:p>
        </w:tc>
        <w:tc>
          <w:tcPr>
            <w:tcW w:w="1715" w:type="dxa"/>
          </w:tcPr>
          <w:p w:rsidR="00FB6121" w:rsidRPr="007A3506" w:rsidRDefault="00FB6121" w:rsidP="000A63DD">
            <w:pPr>
              <w:widowControl w:val="0"/>
              <w:tabs>
                <w:tab w:val="left" w:pos="284"/>
                <w:tab w:val="left" w:pos="696"/>
                <w:tab w:val="left" w:pos="992"/>
                <w:tab w:val="left" w:pos="1701"/>
                <w:tab w:val="left" w:pos="2155"/>
              </w:tabs>
              <w:spacing w:after="0" w:line="240" w:lineRule="auto"/>
              <w:rPr>
                <w:rFonts w:ascii="TH SarabunPSK" w:hAnsi="TH SarabunPSK" w:cs="TH SarabunPSK"/>
                <w:sz w:val="28"/>
                <w:cs/>
              </w:rPr>
            </w:pPr>
            <w:r w:rsidRPr="007A3506">
              <w:rPr>
                <w:rFonts w:ascii="TH SarabunPSK" w:hAnsi="TH SarabunPSK" w:cs="TH SarabunPSK"/>
                <w:sz w:val="28"/>
              </w:rPr>
              <w:tab/>
              <w:t>1.2</w:t>
            </w:r>
            <w:r w:rsidRPr="007A3506">
              <w:rPr>
                <w:rFonts w:ascii="TH SarabunPSK" w:hAnsi="TH SarabunPSK" w:cs="TH SarabunPSK"/>
                <w:sz w:val="28"/>
              </w:rPr>
              <w:tab/>
            </w:r>
            <w:r w:rsidRPr="007A3506">
              <w:rPr>
                <w:rFonts w:ascii="TH SarabunPSK" w:hAnsi="TH SarabunPSK" w:cs="TH SarabunPSK" w:hint="cs"/>
                <w:sz w:val="28"/>
                <w:cs/>
              </w:rPr>
              <w:t>การอบรมความรู้การวิจัยเพื่อให้อาจารย์</w:t>
            </w:r>
            <w:r>
              <w:rPr>
                <w:rFonts w:ascii="TH SarabunPSK" w:hAnsi="TH SarabunPSK" w:cs="TH SarabunPSK"/>
                <w:sz w:val="28"/>
                <w:cs/>
              </w:rPr>
              <w:br/>
            </w:r>
            <w:r>
              <w:rPr>
                <w:rFonts w:ascii="TH SarabunPSK" w:hAnsi="TH SarabunPSK" w:cs="TH SarabunPSK" w:hint="cs"/>
                <w:sz w:val="28"/>
                <w:cs/>
              </w:rPr>
              <w:t>มีความสามารถ</w:t>
            </w:r>
            <w:r>
              <w:rPr>
                <w:rFonts w:ascii="TH SarabunPSK" w:hAnsi="TH SarabunPSK" w:cs="TH SarabunPSK"/>
                <w:sz w:val="28"/>
                <w:cs/>
              </w:rPr>
              <w:br/>
            </w:r>
            <w:r>
              <w:rPr>
                <w:rFonts w:ascii="TH SarabunPSK" w:hAnsi="TH SarabunPSK" w:cs="TH SarabunPSK" w:hint="cs"/>
                <w:sz w:val="28"/>
                <w:cs/>
              </w:rPr>
              <w:t>ในการจัดทำผลงานวิจัยที่มีประโยชน์และขอ</w:t>
            </w:r>
            <w:r>
              <w:rPr>
                <w:rFonts w:ascii="TH SarabunPSK" w:hAnsi="TH SarabunPSK" w:cs="TH SarabunPSK"/>
                <w:sz w:val="28"/>
                <w:cs/>
              </w:rPr>
              <w:br/>
            </w:r>
            <w:r w:rsidRPr="007A3506">
              <w:rPr>
                <w:rFonts w:ascii="TH SarabunPSK" w:hAnsi="TH SarabunPSK" w:cs="TH SarabunPSK" w:hint="cs"/>
                <w:sz w:val="28"/>
                <w:cs/>
              </w:rPr>
              <w:t>เข้าสู่ตำแหน่งวิชาการ รศ.</w:t>
            </w:r>
            <w:r>
              <w:rPr>
                <w:rFonts w:ascii="TH SarabunPSK" w:hAnsi="TH SarabunPSK" w:cs="TH SarabunPSK" w:hint="cs"/>
                <w:sz w:val="28"/>
                <w:cs/>
              </w:rPr>
              <w:t xml:space="preserve"> </w:t>
            </w:r>
            <w:r>
              <w:rPr>
                <w:rFonts w:ascii="TH SarabunPSK" w:hAnsi="TH SarabunPSK" w:cs="TH SarabunPSK"/>
                <w:sz w:val="28"/>
              </w:rPr>
              <w:t>(1</w:t>
            </w:r>
            <w:r>
              <w:rPr>
                <w:rFonts w:ascii="TH SarabunPSK" w:hAnsi="TH SarabunPSK" w:cs="TH SarabunPSK" w:hint="cs"/>
                <w:sz w:val="28"/>
                <w:cs/>
              </w:rPr>
              <w:t xml:space="preserve"> คน)</w:t>
            </w:r>
          </w:p>
        </w:tc>
        <w:tc>
          <w:tcPr>
            <w:tcW w:w="1715" w:type="dxa"/>
          </w:tcPr>
          <w:p w:rsidR="00FB6121" w:rsidRPr="007A3506" w:rsidRDefault="00FB6121" w:rsidP="000A63DD">
            <w:pPr>
              <w:widowControl w:val="0"/>
              <w:tabs>
                <w:tab w:val="left" w:pos="284"/>
                <w:tab w:val="left" w:pos="696"/>
                <w:tab w:val="left" w:pos="992"/>
                <w:tab w:val="left" w:pos="1701"/>
                <w:tab w:val="left" w:pos="2155"/>
              </w:tabs>
              <w:spacing w:after="0" w:line="240" w:lineRule="auto"/>
              <w:rPr>
                <w:rFonts w:ascii="TH SarabunPSK" w:hAnsi="TH SarabunPSK" w:cs="TH SarabunPSK"/>
                <w:sz w:val="28"/>
                <w:cs/>
              </w:rPr>
            </w:pPr>
            <w:r w:rsidRPr="007A3506">
              <w:rPr>
                <w:rFonts w:ascii="TH SarabunPSK" w:hAnsi="TH SarabunPSK" w:cs="TH SarabunPSK"/>
                <w:sz w:val="28"/>
              </w:rPr>
              <w:tab/>
              <w:t>1.2</w:t>
            </w:r>
            <w:r w:rsidRPr="007A3506">
              <w:rPr>
                <w:rFonts w:ascii="TH SarabunPSK" w:hAnsi="TH SarabunPSK" w:cs="TH SarabunPSK"/>
                <w:sz w:val="28"/>
              </w:rPr>
              <w:tab/>
            </w:r>
            <w:r w:rsidRPr="007A3506">
              <w:rPr>
                <w:rFonts w:ascii="TH SarabunPSK" w:hAnsi="TH SarabunPSK" w:cs="TH SarabunPSK" w:hint="cs"/>
                <w:sz w:val="28"/>
                <w:cs/>
              </w:rPr>
              <w:t>การอบรมความรู้การวิจัยเพื่อให้อาจารย์</w:t>
            </w:r>
            <w:r>
              <w:rPr>
                <w:rFonts w:ascii="TH SarabunPSK" w:hAnsi="TH SarabunPSK" w:cs="TH SarabunPSK"/>
                <w:sz w:val="28"/>
                <w:cs/>
              </w:rPr>
              <w:br/>
            </w:r>
            <w:r>
              <w:rPr>
                <w:rFonts w:ascii="TH SarabunPSK" w:hAnsi="TH SarabunPSK" w:cs="TH SarabunPSK" w:hint="cs"/>
                <w:sz w:val="28"/>
                <w:cs/>
              </w:rPr>
              <w:t>มีความสามารถ</w:t>
            </w:r>
            <w:r>
              <w:rPr>
                <w:rFonts w:ascii="TH SarabunPSK" w:hAnsi="TH SarabunPSK" w:cs="TH SarabunPSK"/>
                <w:sz w:val="28"/>
                <w:cs/>
              </w:rPr>
              <w:br/>
            </w:r>
            <w:r>
              <w:rPr>
                <w:rFonts w:ascii="TH SarabunPSK" w:hAnsi="TH SarabunPSK" w:cs="TH SarabunPSK" w:hint="cs"/>
                <w:sz w:val="28"/>
                <w:cs/>
              </w:rPr>
              <w:t>ในการจัดทำผลงานวิจัยที่มีประโยชน์และขอ</w:t>
            </w:r>
            <w:r>
              <w:rPr>
                <w:rFonts w:ascii="TH SarabunPSK" w:hAnsi="TH SarabunPSK" w:cs="TH SarabunPSK"/>
                <w:sz w:val="28"/>
                <w:cs/>
              </w:rPr>
              <w:br/>
            </w:r>
            <w:r w:rsidRPr="007A3506">
              <w:rPr>
                <w:rFonts w:ascii="TH SarabunPSK" w:hAnsi="TH SarabunPSK" w:cs="TH SarabunPSK" w:hint="cs"/>
                <w:sz w:val="28"/>
                <w:cs/>
              </w:rPr>
              <w:t>เข้าสู่ตำแหน่งวิชาการ รศ.</w:t>
            </w:r>
            <w:r>
              <w:rPr>
                <w:rFonts w:ascii="TH SarabunPSK" w:hAnsi="TH SarabunPSK" w:cs="TH SarabunPSK" w:hint="cs"/>
                <w:sz w:val="28"/>
                <w:cs/>
              </w:rPr>
              <w:t xml:space="preserve"> </w:t>
            </w:r>
            <w:r>
              <w:rPr>
                <w:rFonts w:ascii="TH SarabunPSK" w:hAnsi="TH SarabunPSK" w:cs="TH SarabunPSK"/>
                <w:sz w:val="28"/>
              </w:rPr>
              <w:t>(1</w:t>
            </w:r>
            <w:r>
              <w:rPr>
                <w:rFonts w:ascii="TH SarabunPSK" w:hAnsi="TH SarabunPSK" w:cs="TH SarabunPSK" w:hint="cs"/>
                <w:sz w:val="28"/>
                <w:cs/>
              </w:rPr>
              <w:t xml:space="preserve"> คน)</w:t>
            </w:r>
          </w:p>
        </w:tc>
        <w:tc>
          <w:tcPr>
            <w:tcW w:w="1697" w:type="dxa"/>
          </w:tcPr>
          <w:p w:rsidR="00FB6121" w:rsidRPr="007A3506" w:rsidRDefault="00FB6121" w:rsidP="00694BBF">
            <w:pPr>
              <w:widowControl w:val="0"/>
              <w:tabs>
                <w:tab w:val="left" w:pos="284"/>
                <w:tab w:val="left" w:pos="696"/>
                <w:tab w:val="left" w:pos="992"/>
                <w:tab w:val="left" w:pos="1701"/>
                <w:tab w:val="left" w:pos="2155"/>
              </w:tabs>
              <w:spacing w:after="0" w:line="240" w:lineRule="auto"/>
              <w:rPr>
                <w:rFonts w:ascii="TH SarabunPSK" w:hAnsi="TH SarabunPSK" w:cs="TH SarabunPSK"/>
                <w:sz w:val="28"/>
                <w:cs/>
              </w:rPr>
            </w:pPr>
          </w:p>
        </w:tc>
        <w:tc>
          <w:tcPr>
            <w:tcW w:w="1697" w:type="dxa"/>
          </w:tcPr>
          <w:p w:rsidR="00FB6121" w:rsidRPr="007A3506" w:rsidRDefault="00FB6121" w:rsidP="005D37DF">
            <w:pPr>
              <w:widowControl w:val="0"/>
              <w:tabs>
                <w:tab w:val="left" w:pos="284"/>
                <w:tab w:val="left" w:pos="696"/>
                <w:tab w:val="left" w:pos="992"/>
                <w:tab w:val="left" w:pos="1701"/>
                <w:tab w:val="left" w:pos="2155"/>
              </w:tabs>
              <w:spacing w:after="0" w:line="240" w:lineRule="auto"/>
              <w:rPr>
                <w:rFonts w:ascii="TH SarabunPSK" w:hAnsi="TH SarabunPSK" w:cs="TH SarabunPSK"/>
                <w:sz w:val="28"/>
                <w:cs/>
              </w:rPr>
            </w:pPr>
          </w:p>
        </w:tc>
      </w:tr>
      <w:tr w:rsidR="00FB6121" w:rsidRPr="007A3506" w:rsidTr="00707D68">
        <w:tc>
          <w:tcPr>
            <w:tcW w:w="1698" w:type="dxa"/>
            <w:tcBorders>
              <w:bottom w:val="single" w:sz="4" w:space="0" w:color="auto"/>
            </w:tcBorders>
          </w:tcPr>
          <w:p w:rsidR="00FB6121" w:rsidRPr="007A3506" w:rsidRDefault="00FB6121" w:rsidP="005660D7">
            <w:pPr>
              <w:widowControl w:val="0"/>
              <w:tabs>
                <w:tab w:val="left" w:pos="284"/>
                <w:tab w:val="left" w:pos="851"/>
                <w:tab w:val="left" w:pos="992"/>
                <w:tab w:val="left" w:pos="1701"/>
                <w:tab w:val="left" w:pos="2155"/>
              </w:tabs>
              <w:spacing w:after="0" w:line="240" w:lineRule="auto"/>
              <w:rPr>
                <w:rFonts w:ascii="TH SarabunPSK" w:hAnsi="TH SarabunPSK" w:cs="TH SarabunPSK"/>
                <w:sz w:val="28"/>
                <w:cs/>
              </w:rPr>
            </w:pPr>
            <w:r w:rsidRPr="007A3506">
              <w:rPr>
                <w:rFonts w:ascii="TH SarabunPSK" w:hAnsi="TH SarabunPSK" w:cs="TH SarabunPSK" w:hint="cs"/>
                <w:sz w:val="28"/>
                <w:cs/>
              </w:rPr>
              <w:t>2.</w:t>
            </w:r>
            <w:r w:rsidRPr="007A3506">
              <w:rPr>
                <w:rFonts w:ascii="TH SarabunPSK" w:hAnsi="TH SarabunPSK" w:cs="TH SarabunPSK"/>
                <w:sz w:val="28"/>
                <w:cs/>
              </w:rPr>
              <w:tab/>
            </w:r>
            <w:r w:rsidRPr="007A3506">
              <w:rPr>
                <w:rFonts w:ascii="TH SarabunPSK" w:hAnsi="TH SarabunPSK" w:cs="TH SarabunPSK" w:hint="cs"/>
                <w:sz w:val="28"/>
                <w:cs/>
              </w:rPr>
              <w:t>การพัฒนา</w:t>
            </w:r>
            <w:r w:rsidRPr="007A3506">
              <w:rPr>
                <w:rFonts w:ascii="TH SarabunPSK" w:hAnsi="TH SarabunPSK" w:cs="TH SarabunPSK"/>
                <w:sz w:val="28"/>
                <w:cs/>
              </w:rPr>
              <w:br/>
            </w:r>
            <w:r w:rsidRPr="007A3506">
              <w:rPr>
                <w:rFonts w:ascii="TH SarabunPSK" w:hAnsi="TH SarabunPSK" w:cs="TH SarabunPSK" w:hint="cs"/>
                <w:sz w:val="28"/>
                <w:cs/>
              </w:rPr>
              <w:t>เพื่อเพิ่มคุณวุฒิ</w:t>
            </w:r>
            <w:r w:rsidRPr="007A3506">
              <w:rPr>
                <w:rFonts w:ascii="TH SarabunPSK" w:hAnsi="TH SarabunPSK" w:cs="TH SarabunPSK"/>
                <w:sz w:val="28"/>
                <w:cs/>
              </w:rPr>
              <w:br/>
            </w:r>
            <w:r>
              <w:rPr>
                <w:rFonts w:ascii="TH SarabunPSK" w:hAnsi="TH SarabunPSK" w:cs="TH SarabunPSK" w:hint="cs"/>
                <w:sz w:val="28"/>
                <w:cs/>
              </w:rPr>
              <w:t>ระดับปริญญาเอก (2 คน)</w:t>
            </w:r>
          </w:p>
        </w:tc>
        <w:tc>
          <w:tcPr>
            <w:tcW w:w="1715" w:type="dxa"/>
            <w:tcBorders>
              <w:bottom w:val="single" w:sz="4" w:space="0" w:color="auto"/>
            </w:tcBorders>
          </w:tcPr>
          <w:p w:rsidR="00FB6121" w:rsidRPr="007A3506" w:rsidRDefault="00FB6121" w:rsidP="005660D7">
            <w:pPr>
              <w:widowControl w:val="0"/>
              <w:tabs>
                <w:tab w:val="left" w:pos="284"/>
                <w:tab w:val="left" w:pos="851"/>
                <w:tab w:val="left" w:pos="992"/>
                <w:tab w:val="left" w:pos="1701"/>
                <w:tab w:val="left" w:pos="2155"/>
              </w:tabs>
              <w:spacing w:after="0" w:line="240" w:lineRule="auto"/>
              <w:rPr>
                <w:rFonts w:ascii="TH SarabunPSK" w:hAnsi="TH SarabunPSK" w:cs="TH SarabunPSK"/>
                <w:sz w:val="28"/>
              </w:rPr>
            </w:pPr>
            <w:r w:rsidRPr="007A3506">
              <w:rPr>
                <w:rFonts w:ascii="TH SarabunPSK" w:hAnsi="TH SarabunPSK" w:cs="TH SarabunPSK" w:hint="cs"/>
                <w:sz w:val="28"/>
                <w:cs/>
              </w:rPr>
              <w:t>2.</w:t>
            </w:r>
            <w:r w:rsidRPr="007A3506">
              <w:rPr>
                <w:rFonts w:ascii="TH SarabunPSK" w:hAnsi="TH SarabunPSK" w:cs="TH SarabunPSK"/>
                <w:sz w:val="28"/>
                <w:cs/>
              </w:rPr>
              <w:tab/>
            </w:r>
            <w:r>
              <w:rPr>
                <w:rFonts w:ascii="TH SarabunPSK" w:hAnsi="TH SarabunPSK" w:cs="TH SarabunPSK" w:hint="cs"/>
                <w:sz w:val="28"/>
                <w:cs/>
              </w:rPr>
              <w:t>ศักยภาพระดับปริญญาเอกครบ 100</w:t>
            </w:r>
            <w:r>
              <w:rPr>
                <w:rFonts w:ascii="TH SarabunPSK" w:hAnsi="TH SarabunPSK" w:cs="TH SarabunPSK"/>
                <w:sz w:val="28"/>
              </w:rPr>
              <w:t>%</w:t>
            </w:r>
          </w:p>
        </w:tc>
        <w:tc>
          <w:tcPr>
            <w:tcW w:w="1715" w:type="dxa"/>
            <w:tcBorders>
              <w:bottom w:val="single" w:sz="4" w:space="0" w:color="auto"/>
            </w:tcBorders>
          </w:tcPr>
          <w:p w:rsidR="00FB6121" w:rsidRPr="007A3506" w:rsidRDefault="00FB6121" w:rsidP="00694BBF">
            <w:pPr>
              <w:widowControl w:val="0"/>
              <w:tabs>
                <w:tab w:val="left" w:pos="284"/>
                <w:tab w:val="left" w:pos="851"/>
                <w:tab w:val="left" w:pos="992"/>
                <w:tab w:val="left" w:pos="1701"/>
                <w:tab w:val="left" w:pos="2155"/>
              </w:tabs>
              <w:spacing w:after="0" w:line="240" w:lineRule="auto"/>
              <w:rPr>
                <w:rFonts w:ascii="TH SarabunPSK" w:hAnsi="TH SarabunPSK" w:cs="TH SarabunPSK"/>
                <w:sz w:val="28"/>
              </w:rPr>
            </w:pPr>
            <w:r w:rsidRPr="007A3506">
              <w:rPr>
                <w:rFonts w:ascii="TH SarabunPSK" w:hAnsi="TH SarabunPSK" w:cs="TH SarabunPSK" w:hint="cs"/>
                <w:sz w:val="28"/>
                <w:cs/>
              </w:rPr>
              <w:t>2.</w:t>
            </w:r>
            <w:r w:rsidRPr="007A3506">
              <w:rPr>
                <w:rFonts w:ascii="TH SarabunPSK" w:hAnsi="TH SarabunPSK" w:cs="TH SarabunPSK"/>
                <w:sz w:val="28"/>
                <w:cs/>
              </w:rPr>
              <w:tab/>
            </w:r>
            <w:r>
              <w:rPr>
                <w:rFonts w:ascii="TH SarabunPSK" w:hAnsi="TH SarabunPSK" w:cs="TH SarabunPSK" w:hint="cs"/>
                <w:sz w:val="28"/>
                <w:cs/>
              </w:rPr>
              <w:t>ศักยภาพระดับปริญญาเอกครบ 100</w:t>
            </w:r>
            <w:r>
              <w:rPr>
                <w:rFonts w:ascii="TH SarabunPSK" w:hAnsi="TH SarabunPSK" w:cs="TH SarabunPSK"/>
                <w:sz w:val="28"/>
              </w:rPr>
              <w:t>%</w:t>
            </w:r>
          </w:p>
        </w:tc>
        <w:tc>
          <w:tcPr>
            <w:tcW w:w="1697" w:type="dxa"/>
            <w:tcBorders>
              <w:bottom w:val="single" w:sz="4" w:space="0" w:color="auto"/>
            </w:tcBorders>
          </w:tcPr>
          <w:p w:rsidR="00FB6121" w:rsidRPr="007A3506" w:rsidRDefault="00FB6121" w:rsidP="00694BBF">
            <w:pPr>
              <w:widowControl w:val="0"/>
              <w:tabs>
                <w:tab w:val="left" w:pos="284"/>
                <w:tab w:val="left" w:pos="851"/>
                <w:tab w:val="left" w:pos="992"/>
                <w:tab w:val="left" w:pos="1701"/>
                <w:tab w:val="left" w:pos="2155"/>
              </w:tabs>
              <w:spacing w:after="0" w:line="240" w:lineRule="auto"/>
              <w:rPr>
                <w:rFonts w:ascii="TH SarabunPSK" w:hAnsi="TH SarabunPSK" w:cs="TH SarabunPSK"/>
                <w:sz w:val="28"/>
              </w:rPr>
            </w:pPr>
            <w:r w:rsidRPr="007A3506">
              <w:rPr>
                <w:rFonts w:ascii="TH SarabunPSK" w:hAnsi="TH SarabunPSK" w:cs="TH SarabunPSK" w:hint="cs"/>
                <w:sz w:val="28"/>
                <w:cs/>
              </w:rPr>
              <w:t>2.</w:t>
            </w:r>
            <w:r w:rsidRPr="007A3506">
              <w:rPr>
                <w:rFonts w:ascii="TH SarabunPSK" w:hAnsi="TH SarabunPSK" w:cs="TH SarabunPSK"/>
                <w:sz w:val="28"/>
                <w:cs/>
              </w:rPr>
              <w:tab/>
            </w:r>
            <w:r>
              <w:rPr>
                <w:rFonts w:ascii="TH SarabunPSK" w:hAnsi="TH SarabunPSK" w:cs="TH SarabunPSK" w:hint="cs"/>
                <w:sz w:val="28"/>
                <w:cs/>
              </w:rPr>
              <w:t>ศักยภาพระดับปริญญาเอกครบ 100</w:t>
            </w:r>
            <w:r>
              <w:rPr>
                <w:rFonts w:ascii="TH SarabunPSK" w:hAnsi="TH SarabunPSK" w:cs="TH SarabunPSK"/>
                <w:sz w:val="28"/>
              </w:rPr>
              <w:t>%</w:t>
            </w:r>
          </w:p>
        </w:tc>
        <w:tc>
          <w:tcPr>
            <w:tcW w:w="1697" w:type="dxa"/>
            <w:tcBorders>
              <w:bottom w:val="single" w:sz="4" w:space="0" w:color="auto"/>
            </w:tcBorders>
          </w:tcPr>
          <w:p w:rsidR="00FB6121" w:rsidRPr="007A3506" w:rsidRDefault="00FB6121" w:rsidP="00694BBF">
            <w:pPr>
              <w:widowControl w:val="0"/>
              <w:tabs>
                <w:tab w:val="left" w:pos="284"/>
                <w:tab w:val="left" w:pos="851"/>
                <w:tab w:val="left" w:pos="992"/>
                <w:tab w:val="left" w:pos="1701"/>
                <w:tab w:val="left" w:pos="2155"/>
              </w:tabs>
              <w:spacing w:after="0" w:line="240" w:lineRule="auto"/>
              <w:rPr>
                <w:rFonts w:ascii="TH SarabunPSK" w:hAnsi="TH SarabunPSK" w:cs="TH SarabunPSK"/>
                <w:sz w:val="28"/>
              </w:rPr>
            </w:pPr>
            <w:r w:rsidRPr="007A3506">
              <w:rPr>
                <w:rFonts w:ascii="TH SarabunPSK" w:hAnsi="TH SarabunPSK" w:cs="TH SarabunPSK" w:hint="cs"/>
                <w:sz w:val="28"/>
                <w:cs/>
              </w:rPr>
              <w:t>2.</w:t>
            </w:r>
            <w:r w:rsidRPr="007A3506">
              <w:rPr>
                <w:rFonts w:ascii="TH SarabunPSK" w:hAnsi="TH SarabunPSK" w:cs="TH SarabunPSK"/>
                <w:sz w:val="28"/>
                <w:cs/>
              </w:rPr>
              <w:tab/>
            </w:r>
            <w:r>
              <w:rPr>
                <w:rFonts w:ascii="TH SarabunPSK" w:hAnsi="TH SarabunPSK" w:cs="TH SarabunPSK" w:hint="cs"/>
                <w:sz w:val="28"/>
                <w:cs/>
              </w:rPr>
              <w:t>ศักยภาพระดับปริญญาเอกครบ 100</w:t>
            </w:r>
            <w:r>
              <w:rPr>
                <w:rFonts w:ascii="TH SarabunPSK" w:hAnsi="TH SarabunPSK" w:cs="TH SarabunPSK"/>
                <w:sz w:val="28"/>
              </w:rPr>
              <w:t>%</w:t>
            </w:r>
          </w:p>
        </w:tc>
      </w:tr>
      <w:tr w:rsidR="00FB6121" w:rsidRPr="007A3506" w:rsidTr="00707D68">
        <w:tc>
          <w:tcPr>
            <w:tcW w:w="1698" w:type="dxa"/>
            <w:tcBorders>
              <w:top w:val="single" w:sz="4" w:space="0" w:color="auto"/>
            </w:tcBorders>
          </w:tcPr>
          <w:p w:rsidR="00FB6121" w:rsidRPr="007A3506" w:rsidRDefault="00FB6121" w:rsidP="005D37DF">
            <w:pPr>
              <w:widowControl w:val="0"/>
              <w:tabs>
                <w:tab w:val="left" w:pos="284"/>
                <w:tab w:val="left" w:pos="851"/>
                <w:tab w:val="left" w:pos="992"/>
                <w:tab w:val="left" w:pos="1701"/>
                <w:tab w:val="left" w:pos="2155"/>
              </w:tabs>
              <w:spacing w:after="0" w:line="240" w:lineRule="auto"/>
              <w:rPr>
                <w:rFonts w:ascii="TH SarabunPSK" w:hAnsi="TH SarabunPSK" w:cs="TH SarabunPSK"/>
                <w:sz w:val="28"/>
                <w:cs/>
              </w:rPr>
            </w:pPr>
          </w:p>
        </w:tc>
        <w:tc>
          <w:tcPr>
            <w:tcW w:w="1715" w:type="dxa"/>
            <w:tcBorders>
              <w:top w:val="single" w:sz="4" w:space="0" w:color="auto"/>
            </w:tcBorders>
          </w:tcPr>
          <w:p w:rsidR="00FB6121" w:rsidRPr="007A3506" w:rsidRDefault="00FB6121" w:rsidP="005D37DF">
            <w:pPr>
              <w:widowControl w:val="0"/>
              <w:tabs>
                <w:tab w:val="left" w:pos="284"/>
                <w:tab w:val="left" w:pos="851"/>
                <w:tab w:val="left" w:pos="992"/>
                <w:tab w:val="left" w:pos="1701"/>
                <w:tab w:val="left" w:pos="2155"/>
              </w:tabs>
              <w:spacing w:after="0" w:line="240" w:lineRule="auto"/>
              <w:rPr>
                <w:rFonts w:ascii="TH SarabunPSK" w:hAnsi="TH SarabunPSK" w:cs="TH SarabunPSK"/>
                <w:sz w:val="28"/>
                <w:cs/>
              </w:rPr>
            </w:pPr>
          </w:p>
        </w:tc>
        <w:tc>
          <w:tcPr>
            <w:tcW w:w="1715" w:type="dxa"/>
            <w:tcBorders>
              <w:top w:val="single" w:sz="4" w:space="0" w:color="auto"/>
            </w:tcBorders>
          </w:tcPr>
          <w:p w:rsidR="00FB6121" w:rsidRPr="007A3506" w:rsidRDefault="00FB6121" w:rsidP="005D37DF">
            <w:pPr>
              <w:widowControl w:val="0"/>
              <w:tabs>
                <w:tab w:val="left" w:pos="284"/>
                <w:tab w:val="left" w:pos="851"/>
                <w:tab w:val="left" w:pos="992"/>
                <w:tab w:val="left" w:pos="1701"/>
                <w:tab w:val="left" w:pos="2155"/>
              </w:tabs>
              <w:spacing w:after="0" w:line="240" w:lineRule="auto"/>
              <w:rPr>
                <w:rFonts w:ascii="TH SarabunPSK" w:hAnsi="TH SarabunPSK" w:cs="TH SarabunPSK"/>
                <w:sz w:val="28"/>
                <w:cs/>
              </w:rPr>
            </w:pPr>
          </w:p>
        </w:tc>
        <w:tc>
          <w:tcPr>
            <w:tcW w:w="1697" w:type="dxa"/>
            <w:tcBorders>
              <w:top w:val="single" w:sz="4" w:space="0" w:color="auto"/>
            </w:tcBorders>
          </w:tcPr>
          <w:p w:rsidR="00FB6121" w:rsidRPr="007A3506" w:rsidRDefault="00FB6121" w:rsidP="005D37DF">
            <w:pPr>
              <w:widowControl w:val="0"/>
              <w:tabs>
                <w:tab w:val="left" w:pos="284"/>
                <w:tab w:val="left" w:pos="851"/>
                <w:tab w:val="left" w:pos="992"/>
                <w:tab w:val="left" w:pos="1701"/>
                <w:tab w:val="left" w:pos="2155"/>
              </w:tabs>
              <w:spacing w:after="0" w:line="240" w:lineRule="auto"/>
              <w:rPr>
                <w:rFonts w:ascii="TH SarabunPSK" w:hAnsi="TH SarabunPSK" w:cs="TH SarabunPSK"/>
                <w:sz w:val="28"/>
                <w:cs/>
              </w:rPr>
            </w:pPr>
          </w:p>
        </w:tc>
        <w:tc>
          <w:tcPr>
            <w:tcW w:w="1697" w:type="dxa"/>
            <w:tcBorders>
              <w:top w:val="single" w:sz="4" w:space="0" w:color="auto"/>
            </w:tcBorders>
          </w:tcPr>
          <w:p w:rsidR="00FB6121" w:rsidRPr="007A3506" w:rsidRDefault="00FB6121" w:rsidP="005D37DF">
            <w:pPr>
              <w:widowControl w:val="0"/>
              <w:tabs>
                <w:tab w:val="left" w:pos="284"/>
                <w:tab w:val="left" w:pos="851"/>
                <w:tab w:val="left" w:pos="992"/>
                <w:tab w:val="left" w:pos="1701"/>
                <w:tab w:val="left" w:pos="2155"/>
              </w:tabs>
              <w:spacing w:after="0" w:line="240" w:lineRule="auto"/>
              <w:rPr>
                <w:rFonts w:ascii="TH SarabunPSK" w:hAnsi="TH SarabunPSK" w:cs="TH SarabunPSK"/>
                <w:sz w:val="28"/>
                <w:cs/>
              </w:rPr>
            </w:pPr>
          </w:p>
        </w:tc>
      </w:tr>
      <w:tr w:rsidR="00FB6121" w:rsidRPr="007A3506" w:rsidTr="005660D7">
        <w:tc>
          <w:tcPr>
            <w:tcW w:w="1698" w:type="dxa"/>
          </w:tcPr>
          <w:p w:rsidR="00FB6121" w:rsidRPr="007A3506" w:rsidRDefault="00FB6121" w:rsidP="005660D7">
            <w:pPr>
              <w:widowControl w:val="0"/>
              <w:tabs>
                <w:tab w:val="left" w:pos="284"/>
                <w:tab w:val="left" w:pos="851"/>
                <w:tab w:val="left" w:pos="992"/>
                <w:tab w:val="left" w:pos="1701"/>
                <w:tab w:val="left" w:pos="2155"/>
              </w:tabs>
              <w:spacing w:after="0" w:line="240" w:lineRule="auto"/>
              <w:rPr>
                <w:rFonts w:ascii="TH SarabunPSK" w:hAnsi="TH SarabunPSK" w:cs="TH SarabunPSK"/>
                <w:sz w:val="28"/>
                <w:cs/>
              </w:rPr>
            </w:pPr>
            <w:r w:rsidRPr="007A3506">
              <w:rPr>
                <w:rFonts w:ascii="TH SarabunPSK" w:hAnsi="TH SarabunPSK" w:cs="TH SarabunPSK" w:hint="cs"/>
                <w:sz w:val="28"/>
                <w:cs/>
              </w:rPr>
              <w:lastRenderedPageBreak/>
              <w:t>3.</w:t>
            </w:r>
            <w:r w:rsidRPr="007A3506">
              <w:rPr>
                <w:rFonts w:ascii="TH SarabunPSK" w:hAnsi="TH SarabunPSK" w:cs="TH SarabunPSK"/>
                <w:sz w:val="28"/>
                <w:cs/>
              </w:rPr>
              <w:tab/>
            </w:r>
            <w:r w:rsidRPr="007A3506">
              <w:rPr>
                <w:rFonts w:ascii="TH SarabunPSK" w:hAnsi="TH SarabunPSK" w:cs="TH SarabunPSK" w:hint="cs"/>
                <w:sz w:val="28"/>
                <w:cs/>
              </w:rPr>
              <w:t>การ</w:t>
            </w:r>
            <w:r>
              <w:rPr>
                <w:rFonts w:ascii="TH SarabunPSK" w:hAnsi="TH SarabunPSK" w:cs="TH SarabunPSK" w:hint="cs"/>
                <w:sz w:val="28"/>
                <w:cs/>
              </w:rPr>
              <w:t>พัฒนาศักยภาพความรู้</w:t>
            </w:r>
            <w:r>
              <w:rPr>
                <w:rFonts w:ascii="TH SarabunPSK" w:hAnsi="TH SarabunPSK" w:cs="TH SarabunPSK"/>
                <w:sz w:val="28"/>
                <w:cs/>
              </w:rPr>
              <w:br/>
            </w:r>
            <w:r>
              <w:rPr>
                <w:rFonts w:ascii="TH SarabunPSK" w:hAnsi="TH SarabunPSK" w:cs="TH SarabunPSK" w:hint="cs"/>
                <w:sz w:val="28"/>
                <w:cs/>
              </w:rPr>
              <w:t>เพื่อผลิตเอกสารประกอบการสอน ตำราและหนังสือ</w:t>
            </w:r>
          </w:p>
        </w:tc>
        <w:tc>
          <w:tcPr>
            <w:tcW w:w="1715" w:type="dxa"/>
          </w:tcPr>
          <w:p w:rsidR="00FB6121" w:rsidRPr="007A3506" w:rsidRDefault="00FB6121" w:rsidP="005660D7">
            <w:pPr>
              <w:widowControl w:val="0"/>
              <w:tabs>
                <w:tab w:val="left" w:pos="284"/>
                <w:tab w:val="left" w:pos="851"/>
                <w:tab w:val="left" w:pos="992"/>
                <w:tab w:val="left" w:pos="1701"/>
                <w:tab w:val="left" w:pos="2155"/>
              </w:tabs>
              <w:spacing w:after="0" w:line="240" w:lineRule="auto"/>
              <w:rPr>
                <w:rFonts w:ascii="TH SarabunPSK" w:hAnsi="TH SarabunPSK" w:cs="TH SarabunPSK"/>
                <w:sz w:val="28"/>
                <w:cs/>
              </w:rPr>
            </w:pPr>
            <w:r w:rsidRPr="007A3506">
              <w:rPr>
                <w:rFonts w:ascii="TH SarabunPSK" w:hAnsi="TH SarabunPSK" w:cs="TH SarabunPSK" w:hint="cs"/>
                <w:sz w:val="28"/>
                <w:cs/>
              </w:rPr>
              <w:t>3.</w:t>
            </w:r>
            <w:r w:rsidRPr="007A3506">
              <w:rPr>
                <w:rFonts w:ascii="TH SarabunPSK" w:hAnsi="TH SarabunPSK" w:cs="TH SarabunPSK"/>
                <w:sz w:val="28"/>
                <w:cs/>
              </w:rPr>
              <w:tab/>
            </w:r>
            <w:r>
              <w:rPr>
                <w:rFonts w:ascii="TH SarabunPSK" w:hAnsi="TH SarabunPSK" w:cs="TH SarabunPSK" w:hint="cs"/>
                <w:sz w:val="28"/>
                <w:cs/>
              </w:rPr>
              <w:t>การพัฒนาศักยภาพด้านงานวิจัย</w:t>
            </w:r>
          </w:p>
        </w:tc>
        <w:tc>
          <w:tcPr>
            <w:tcW w:w="1715" w:type="dxa"/>
          </w:tcPr>
          <w:p w:rsidR="00FB6121" w:rsidRPr="005660D7" w:rsidRDefault="00FB6121" w:rsidP="005660D7">
            <w:pPr>
              <w:widowControl w:val="0"/>
              <w:tabs>
                <w:tab w:val="left" w:pos="284"/>
                <w:tab w:val="left" w:pos="851"/>
                <w:tab w:val="left" w:pos="992"/>
                <w:tab w:val="left" w:pos="1701"/>
                <w:tab w:val="left" w:pos="2155"/>
              </w:tabs>
              <w:spacing w:after="0" w:line="240" w:lineRule="auto"/>
              <w:rPr>
                <w:rFonts w:ascii="TH SarabunPSK" w:hAnsi="TH SarabunPSK" w:cs="TH SarabunPSK"/>
                <w:sz w:val="28"/>
                <w:cs/>
              </w:rPr>
            </w:pPr>
            <w:r w:rsidRPr="007A3506">
              <w:rPr>
                <w:rFonts w:ascii="TH SarabunPSK" w:hAnsi="TH SarabunPSK" w:cs="TH SarabunPSK" w:hint="cs"/>
                <w:sz w:val="28"/>
                <w:cs/>
              </w:rPr>
              <w:t>3.</w:t>
            </w:r>
            <w:r w:rsidRPr="007A3506">
              <w:rPr>
                <w:rFonts w:ascii="TH SarabunPSK" w:hAnsi="TH SarabunPSK" w:cs="TH SarabunPSK"/>
                <w:sz w:val="28"/>
                <w:cs/>
              </w:rPr>
              <w:tab/>
            </w:r>
            <w:r w:rsidRPr="007A3506">
              <w:rPr>
                <w:rFonts w:ascii="TH SarabunPSK" w:hAnsi="TH SarabunPSK" w:cs="TH SarabunPSK" w:hint="cs"/>
                <w:sz w:val="28"/>
                <w:cs/>
              </w:rPr>
              <w:t>การ</w:t>
            </w:r>
            <w:r>
              <w:rPr>
                <w:rFonts w:ascii="TH SarabunPSK" w:hAnsi="TH SarabunPSK" w:cs="TH SarabunPSK" w:hint="cs"/>
                <w:sz w:val="28"/>
                <w:cs/>
              </w:rPr>
              <w:t>พัฒนา</w:t>
            </w:r>
            <w:r w:rsidRPr="007A3506">
              <w:rPr>
                <w:rFonts w:ascii="TH SarabunPSK" w:hAnsi="TH SarabunPSK" w:cs="TH SarabunPSK" w:hint="cs"/>
                <w:sz w:val="28"/>
                <w:cs/>
              </w:rPr>
              <w:t>ความรู้</w:t>
            </w:r>
            <w:r>
              <w:rPr>
                <w:rFonts w:ascii="TH SarabunPSK" w:hAnsi="TH SarabunPSK" w:cs="TH SarabunPSK" w:hint="cs"/>
                <w:sz w:val="28"/>
                <w:cs/>
              </w:rPr>
              <w:t>ทางด้าน</w:t>
            </w:r>
            <w:r>
              <w:rPr>
                <w:rFonts w:ascii="TH SarabunPSK" w:hAnsi="TH SarabunPSK" w:cs="TH SarabunPSK"/>
                <w:sz w:val="28"/>
                <w:cs/>
              </w:rPr>
              <w:br/>
            </w:r>
            <w:r>
              <w:rPr>
                <w:rFonts w:ascii="TH SarabunPSK" w:hAnsi="TH SarabunPSK" w:cs="TH SarabunPSK" w:hint="cs"/>
                <w:sz w:val="28"/>
                <w:cs/>
              </w:rPr>
              <w:t>เทคโนโลยีสารสนเทศ</w:t>
            </w:r>
            <w:r>
              <w:rPr>
                <w:rFonts w:ascii="TH SarabunPSK" w:hAnsi="TH SarabunPSK" w:cs="TH SarabunPSK" w:hint="cs"/>
                <w:sz w:val="28"/>
                <w:cs/>
              </w:rPr>
              <w:br/>
              <w:t>การจัดทำสื่อ</w:t>
            </w:r>
            <w:r>
              <w:rPr>
                <w:rFonts w:ascii="TH SarabunPSK" w:hAnsi="TH SarabunPSK" w:cs="TH SarabunPSK"/>
                <w:sz w:val="28"/>
                <w:cs/>
              </w:rPr>
              <w:br/>
            </w:r>
            <w:r>
              <w:rPr>
                <w:rFonts w:ascii="TH SarabunPSK" w:hAnsi="TH SarabunPSK" w:cs="TH SarabunPSK"/>
                <w:sz w:val="28"/>
              </w:rPr>
              <w:t>e-learning</w:t>
            </w:r>
            <w:r>
              <w:rPr>
                <w:rFonts w:ascii="TH SarabunPSK" w:hAnsi="TH SarabunPSK" w:cs="TH SarabunPSK" w:hint="cs"/>
                <w:sz w:val="28"/>
                <w:cs/>
              </w:rPr>
              <w:t xml:space="preserve"> และเว็บไซต์ของสาขา</w:t>
            </w:r>
          </w:p>
        </w:tc>
        <w:tc>
          <w:tcPr>
            <w:tcW w:w="1697" w:type="dxa"/>
          </w:tcPr>
          <w:p w:rsidR="00FB6121" w:rsidRPr="007A3506" w:rsidRDefault="00FB6121" w:rsidP="00C84E9C">
            <w:pPr>
              <w:widowControl w:val="0"/>
              <w:tabs>
                <w:tab w:val="left" w:pos="284"/>
                <w:tab w:val="left" w:pos="851"/>
                <w:tab w:val="left" w:pos="992"/>
                <w:tab w:val="left" w:pos="1701"/>
                <w:tab w:val="left" w:pos="2155"/>
              </w:tabs>
              <w:spacing w:after="0" w:line="240" w:lineRule="auto"/>
              <w:rPr>
                <w:rFonts w:ascii="TH SarabunPSK" w:hAnsi="TH SarabunPSK" w:cs="TH SarabunPSK"/>
                <w:sz w:val="28"/>
                <w:cs/>
              </w:rPr>
            </w:pPr>
            <w:r w:rsidRPr="007A3506">
              <w:rPr>
                <w:rFonts w:ascii="TH SarabunPSK" w:hAnsi="TH SarabunPSK" w:cs="TH SarabunPSK" w:hint="cs"/>
                <w:sz w:val="28"/>
                <w:cs/>
              </w:rPr>
              <w:t>3.</w:t>
            </w:r>
            <w:r w:rsidRPr="007A3506">
              <w:rPr>
                <w:rFonts w:ascii="TH SarabunPSK" w:hAnsi="TH SarabunPSK" w:cs="TH SarabunPSK"/>
                <w:sz w:val="28"/>
                <w:cs/>
              </w:rPr>
              <w:tab/>
            </w:r>
            <w:r>
              <w:rPr>
                <w:rFonts w:ascii="TH SarabunPSK" w:hAnsi="TH SarabunPSK" w:cs="TH SarabunPSK" w:hint="cs"/>
                <w:sz w:val="28"/>
                <w:cs/>
              </w:rPr>
              <w:t>ศึกษาดูงานในสถาบันการศึกษา</w:t>
            </w:r>
          </w:p>
        </w:tc>
        <w:tc>
          <w:tcPr>
            <w:tcW w:w="1697" w:type="dxa"/>
          </w:tcPr>
          <w:p w:rsidR="00FB6121" w:rsidRPr="007A3506" w:rsidRDefault="00FB6121" w:rsidP="00694BBF">
            <w:pPr>
              <w:widowControl w:val="0"/>
              <w:tabs>
                <w:tab w:val="left" w:pos="284"/>
                <w:tab w:val="left" w:pos="851"/>
                <w:tab w:val="left" w:pos="992"/>
                <w:tab w:val="left" w:pos="1701"/>
                <w:tab w:val="left" w:pos="2155"/>
              </w:tabs>
              <w:spacing w:after="0" w:line="240" w:lineRule="auto"/>
              <w:rPr>
                <w:rFonts w:ascii="TH SarabunPSK" w:hAnsi="TH SarabunPSK" w:cs="TH SarabunPSK"/>
                <w:sz w:val="28"/>
                <w:cs/>
              </w:rPr>
            </w:pPr>
            <w:r w:rsidRPr="007A3506">
              <w:rPr>
                <w:rFonts w:ascii="TH SarabunPSK" w:hAnsi="TH SarabunPSK" w:cs="TH SarabunPSK" w:hint="cs"/>
                <w:sz w:val="28"/>
                <w:cs/>
              </w:rPr>
              <w:t>3.</w:t>
            </w:r>
            <w:r w:rsidRPr="007A3506">
              <w:rPr>
                <w:rFonts w:ascii="TH SarabunPSK" w:hAnsi="TH SarabunPSK" w:cs="TH SarabunPSK"/>
                <w:sz w:val="28"/>
                <w:cs/>
              </w:rPr>
              <w:tab/>
            </w:r>
            <w:r>
              <w:rPr>
                <w:rFonts w:ascii="TH SarabunPSK" w:hAnsi="TH SarabunPSK" w:cs="TH SarabunPSK" w:hint="cs"/>
                <w:sz w:val="28"/>
                <w:cs/>
              </w:rPr>
              <w:t>ศึกษาดูงานในสถาบันการศึกษา</w:t>
            </w:r>
          </w:p>
        </w:tc>
      </w:tr>
      <w:tr w:rsidR="00FB6121" w:rsidRPr="007A3506" w:rsidTr="005660D7">
        <w:tc>
          <w:tcPr>
            <w:tcW w:w="1698" w:type="dxa"/>
            <w:tcBorders>
              <w:bottom w:val="single" w:sz="4" w:space="0" w:color="auto"/>
            </w:tcBorders>
          </w:tcPr>
          <w:p w:rsidR="00FB6121" w:rsidRPr="007A3506" w:rsidRDefault="00FB6121" w:rsidP="00C84E9C">
            <w:pPr>
              <w:widowControl w:val="0"/>
              <w:tabs>
                <w:tab w:val="left" w:pos="284"/>
                <w:tab w:val="left" w:pos="851"/>
                <w:tab w:val="left" w:pos="992"/>
                <w:tab w:val="left" w:pos="1701"/>
                <w:tab w:val="left" w:pos="2155"/>
              </w:tabs>
              <w:spacing w:after="0" w:line="240" w:lineRule="auto"/>
              <w:rPr>
                <w:rFonts w:ascii="TH SarabunPSK" w:hAnsi="TH SarabunPSK" w:cs="TH SarabunPSK"/>
                <w:sz w:val="28"/>
                <w:cs/>
              </w:rPr>
            </w:pPr>
            <w:r>
              <w:rPr>
                <w:rFonts w:ascii="TH SarabunPSK" w:hAnsi="TH SarabunPSK" w:cs="TH SarabunPSK" w:hint="cs"/>
                <w:sz w:val="28"/>
                <w:cs/>
              </w:rPr>
              <w:t>4</w:t>
            </w:r>
            <w:r w:rsidRPr="007A3506">
              <w:rPr>
                <w:rFonts w:ascii="TH SarabunPSK" w:hAnsi="TH SarabunPSK" w:cs="TH SarabunPSK" w:hint="cs"/>
                <w:sz w:val="28"/>
                <w:cs/>
              </w:rPr>
              <w:t>.</w:t>
            </w:r>
            <w:r w:rsidRPr="007A3506">
              <w:rPr>
                <w:rFonts w:ascii="TH SarabunPSK" w:hAnsi="TH SarabunPSK" w:cs="TH SarabunPSK"/>
                <w:sz w:val="28"/>
                <w:cs/>
              </w:rPr>
              <w:tab/>
            </w:r>
            <w:r w:rsidRPr="00C84E9C">
              <w:rPr>
                <w:rFonts w:ascii="TH SarabunPSK" w:hAnsi="TH SarabunPSK" w:cs="TH SarabunPSK" w:hint="cs"/>
                <w:spacing w:val="-8"/>
                <w:sz w:val="28"/>
                <w:cs/>
              </w:rPr>
              <w:t>แสวงหาแนวทาง</w:t>
            </w:r>
            <w:r>
              <w:rPr>
                <w:rFonts w:ascii="TH SarabunPSK" w:hAnsi="TH SarabunPSK" w:cs="TH SarabunPSK" w:hint="cs"/>
                <w:sz w:val="28"/>
                <w:cs/>
              </w:rPr>
              <w:t>ความร่วมมือทางวิชาการและงานวิจัยในอาเซียน</w:t>
            </w:r>
          </w:p>
        </w:tc>
        <w:tc>
          <w:tcPr>
            <w:tcW w:w="1715" w:type="dxa"/>
            <w:tcBorders>
              <w:bottom w:val="single" w:sz="4" w:space="0" w:color="auto"/>
            </w:tcBorders>
          </w:tcPr>
          <w:p w:rsidR="00FB6121" w:rsidRPr="007A3506" w:rsidRDefault="00FB6121" w:rsidP="00C84E9C">
            <w:pPr>
              <w:widowControl w:val="0"/>
              <w:tabs>
                <w:tab w:val="left" w:pos="284"/>
                <w:tab w:val="left" w:pos="851"/>
                <w:tab w:val="left" w:pos="992"/>
                <w:tab w:val="left" w:pos="1701"/>
                <w:tab w:val="left" w:pos="2155"/>
              </w:tabs>
              <w:spacing w:after="0" w:line="240" w:lineRule="auto"/>
              <w:rPr>
                <w:rFonts w:ascii="TH SarabunPSK" w:hAnsi="TH SarabunPSK" w:cs="TH SarabunPSK"/>
                <w:sz w:val="28"/>
                <w:cs/>
              </w:rPr>
            </w:pPr>
            <w:r>
              <w:rPr>
                <w:rFonts w:ascii="TH SarabunPSK" w:hAnsi="TH SarabunPSK" w:cs="TH SarabunPSK" w:hint="cs"/>
                <w:sz w:val="28"/>
                <w:cs/>
              </w:rPr>
              <w:t>4</w:t>
            </w:r>
            <w:r w:rsidRPr="007A3506">
              <w:rPr>
                <w:rFonts w:ascii="TH SarabunPSK" w:hAnsi="TH SarabunPSK" w:cs="TH SarabunPSK" w:hint="cs"/>
                <w:sz w:val="28"/>
                <w:cs/>
              </w:rPr>
              <w:t>.</w:t>
            </w:r>
            <w:r w:rsidRPr="007A3506">
              <w:rPr>
                <w:rFonts w:ascii="TH SarabunPSK" w:hAnsi="TH SarabunPSK" w:cs="TH SarabunPSK"/>
                <w:sz w:val="28"/>
                <w:cs/>
              </w:rPr>
              <w:tab/>
            </w:r>
            <w:r>
              <w:rPr>
                <w:rFonts w:ascii="TH SarabunPSK" w:hAnsi="TH SarabunPSK" w:cs="TH SarabunPSK" w:hint="cs"/>
                <w:spacing w:val="-8"/>
                <w:sz w:val="28"/>
                <w:cs/>
              </w:rPr>
              <w:t>ทำความร่วมมือทางวิชาการกับสถาบันการศึกษา</w:t>
            </w:r>
            <w:r>
              <w:rPr>
                <w:rFonts w:ascii="TH SarabunPSK" w:hAnsi="TH SarabunPSK" w:cs="TH SarabunPSK"/>
                <w:spacing w:val="-8"/>
                <w:sz w:val="28"/>
                <w:cs/>
              </w:rPr>
              <w:br/>
            </w:r>
            <w:r>
              <w:rPr>
                <w:rFonts w:ascii="TH SarabunPSK" w:hAnsi="TH SarabunPSK" w:cs="TH SarabunPSK" w:hint="cs"/>
                <w:spacing w:val="-8"/>
                <w:sz w:val="28"/>
                <w:cs/>
              </w:rPr>
              <w:t>ในอาเซียน 1 ประเทศ</w:t>
            </w:r>
          </w:p>
        </w:tc>
        <w:tc>
          <w:tcPr>
            <w:tcW w:w="1715" w:type="dxa"/>
            <w:tcBorders>
              <w:bottom w:val="single" w:sz="4" w:space="0" w:color="auto"/>
            </w:tcBorders>
          </w:tcPr>
          <w:p w:rsidR="00FB6121" w:rsidRPr="007A3506" w:rsidRDefault="00FB6121" w:rsidP="00694BBF">
            <w:pPr>
              <w:widowControl w:val="0"/>
              <w:tabs>
                <w:tab w:val="left" w:pos="284"/>
                <w:tab w:val="left" w:pos="851"/>
                <w:tab w:val="left" w:pos="992"/>
                <w:tab w:val="left" w:pos="1701"/>
                <w:tab w:val="left" w:pos="2155"/>
              </w:tabs>
              <w:spacing w:after="0" w:line="240" w:lineRule="auto"/>
              <w:rPr>
                <w:rFonts w:ascii="TH SarabunPSK" w:hAnsi="TH SarabunPSK" w:cs="TH SarabunPSK"/>
                <w:sz w:val="28"/>
                <w:cs/>
              </w:rPr>
            </w:pPr>
            <w:r>
              <w:rPr>
                <w:rFonts w:ascii="TH SarabunPSK" w:hAnsi="TH SarabunPSK" w:cs="TH SarabunPSK" w:hint="cs"/>
                <w:sz w:val="28"/>
                <w:cs/>
              </w:rPr>
              <w:t>4</w:t>
            </w:r>
            <w:r w:rsidRPr="007A3506">
              <w:rPr>
                <w:rFonts w:ascii="TH SarabunPSK" w:hAnsi="TH SarabunPSK" w:cs="TH SarabunPSK" w:hint="cs"/>
                <w:sz w:val="28"/>
                <w:cs/>
              </w:rPr>
              <w:t>.</w:t>
            </w:r>
            <w:r w:rsidRPr="007A3506">
              <w:rPr>
                <w:rFonts w:ascii="TH SarabunPSK" w:hAnsi="TH SarabunPSK" w:cs="TH SarabunPSK"/>
                <w:sz w:val="28"/>
                <w:cs/>
              </w:rPr>
              <w:tab/>
            </w:r>
            <w:r>
              <w:rPr>
                <w:rFonts w:ascii="TH SarabunPSK" w:hAnsi="TH SarabunPSK" w:cs="TH SarabunPSK" w:hint="cs"/>
                <w:spacing w:val="-8"/>
                <w:sz w:val="28"/>
                <w:cs/>
              </w:rPr>
              <w:t>ทำความร่วมมือทางวิชาการกับสถาบันการศึกษา</w:t>
            </w:r>
            <w:r>
              <w:rPr>
                <w:rFonts w:ascii="TH SarabunPSK" w:hAnsi="TH SarabunPSK" w:cs="TH SarabunPSK"/>
                <w:spacing w:val="-8"/>
                <w:sz w:val="28"/>
                <w:cs/>
              </w:rPr>
              <w:br/>
            </w:r>
            <w:r>
              <w:rPr>
                <w:rFonts w:ascii="TH SarabunPSK" w:hAnsi="TH SarabunPSK" w:cs="TH SarabunPSK" w:hint="cs"/>
                <w:spacing w:val="-8"/>
                <w:sz w:val="28"/>
                <w:cs/>
              </w:rPr>
              <w:t>ในอาเซียน 1 ประเทศ</w:t>
            </w:r>
          </w:p>
        </w:tc>
        <w:tc>
          <w:tcPr>
            <w:tcW w:w="1697" w:type="dxa"/>
            <w:tcBorders>
              <w:bottom w:val="single" w:sz="4" w:space="0" w:color="auto"/>
            </w:tcBorders>
          </w:tcPr>
          <w:p w:rsidR="00FB6121" w:rsidRPr="007A3506" w:rsidRDefault="00FB6121" w:rsidP="00694BBF">
            <w:pPr>
              <w:widowControl w:val="0"/>
              <w:tabs>
                <w:tab w:val="left" w:pos="284"/>
                <w:tab w:val="left" w:pos="851"/>
                <w:tab w:val="left" w:pos="992"/>
                <w:tab w:val="left" w:pos="1701"/>
                <w:tab w:val="left" w:pos="2155"/>
              </w:tabs>
              <w:spacing w:after="0" w:line="240" w:lineRule="auto"/>
              <w:rPr>
                <w:rFonts w:ascii="TH SarabunPSK" w:hAnsi="TH SarabunPSK" w:cs="TH SarabunPSK"/>
                <w:sz w:val="28"/>
                <w:cs/>
              </w:rPr>
            </w:pPr>
            <w:r>
              <w:rPr>
                <w:rFonts w:ascii="TH SarabunPSK" w:hAnsi="TH SarabunPSK" w:cs="TH SarabunPSK" w:hint="cs"/>
                <w:sz w:val="28"/>
                <w:cs/>
              </w:rPr>
              <w:t>4</w:t>
            </w:r>
            <w:r w:rsidRPr="007A3506">
              <w:rPr>
                <w:rFonts w:ascii="TH SarabunPSK" w:hAnsi="TH SarabunPSK" w:cs="TH SarabunPSK" w:hint="cs"/>
                <w:sz w:val="28"/>
                <w:cs/>
              </w:rPr>
              <w:t>.</w:t>
            </w:r>
            <w:r w:rsidRPr="007A3506">
              <w:rPr>
                <w:rFonts w:ascii="TH SarabunPSK" w:hAnsi="TH SarabunPSK" w:cs="TH SarabunPSK"/>
                <w:sz w:val="28"/>
                <w:cs/>
              </w:rPr>
              <w:tab/>
            </w:r>
            <w:r>
              <w:rPr>
                <w:rFonts w:ascii="TH SarabunPSK" w:hAnsi="TH SarabunPSK" w:cs="TH SarabunPSK" w:hint="cs"/>
                <w:spacing w:val="-8"/>
                <w:sz w:val="28"/>
                <w:cs/>
              </w:rPr>
              <w:t>ทำความร่วมมือทางวิชาการกับสถาบันการศึกษา</w:t>
            </w:r>
            <w:r>
              <w:rPr>
                <w:rFonts w:ascii="TH SarabunPSK" w:hAnsi="TH SarabunPSK" w:cs="TH SarabunPSK"/>
                <w:spacing w:val="-8"/>
                <w:sz w:val="28"/>
                <w:cs/>
              </w:rPr>
              <w:br/>
            </w:r>
            <w:r>
              <w:rPr>
                <w:rFonts w:ascii="TH SarabunPSK" w:hAnsi="TH SarabunPSK" w:cs="TH SarabunPSK" w:hint="cs"/>
                <w:spacing w:val="-8"/>
                <w:sz w:val="28"/>
                <w:cs/>
              </w:rPr>
              <w:t>ในอาเซียน 1 ประเทศ</w:t>
            </w:r>
          </w:p>
        </w:tc>
        <w:tc>
          <w:tcPr>
            <w:tcW w:w="1697" w:type="dxa"/>
            <w:tcBorders>
              <w:bottom w:val="single" w:sz="4" w:space="0" w:color="auto"/>
            </w:tcBorders>
          </w:tcPr>
          <w:p w:rsidR="00FB6121" w:rsidRPr="007A3506" w:rsidRDefault="00FB6121" w:rsidP="00694BBF">
            <w:pPr>
              <w:widowControl w:val="0"/>
              <w:tabs>
                <w:tab w:val="left" w:pos="284"/>
                <w:tab w:val="left" w:pos="851"/>
                <w:tab w:val="left" w:pos="992"/>
                <w:tab w:val="left" w:pos="1701"/>
                <w:tab w:val="left" w:pos="2155"/>
              </w:tabs>
              <w:spacing w:after="0" w:line="240" w:lineRule="auto"/>
              <w:rPr>
                <w:rFonts w:ascii="TH SarabunPSK" w:hAnsi="TH SarabunPSK" w:cs="TH SarabunPSK"/>
                <w:sz w:val="28"/>
                <w:cs/>
              </w:rPr>
            </w:pPr>
            <w:r>
              <w:rPr>
                <w:rFonts w:ascii="TH SarabunPSK" w:hAnsi="TH SarabunPSK" w:cs="TH SarabunPSK" w:hint="cs"/>
                <w:sz w:val="28"/>
                <w:cs/>
              </w:rPr>
              <w:t>4</w:t>
            </w:r>
            <w:r w:rsidRPr="007A3506">
              <w:rPr>
                <w:rFonts w:ascii="TH SarabunPSK" w:hAnsi="TH SarabunPSK" w:cs="TH SarabunPSK" w:hint="cs"/>
                <w:sz w:val="28"/>
                <w:cs/>
              </w:rPr>
              <w:t>.</w:t>
            </w:r>
            <w:r w:rsidRPr="007A3506">
              <w:rPr>
                <w:rFonts w:ascii="TH SarabunPSK" w:hAnsi="TH SarabunPSK" w:cs="TH SarabunPSK"/>
                <w:sz w:val="28"/>
                <w:cs/>
              </w:rPr>
              <w:tab/>
            </w:r>
            <w:r>
              <w:rPr>
                <w:rFonts w:ascii="TH SarabunPSK" w:hAnsi="TH SarabunPSK" w:cs="TH SarabunPSK" w:hint="cs"/>
                <w:spacing w:val="-8"/>
                <w:sz w:val="28"/>
                <w:cs/>
              </w:rPr>
              <w:t>ทำความร่วมมือทางวิชาการกับสถาบันการศึกษา</w:t>
            </w:r>
            <w:r>
              <w:rPr>
                <w:rFonts w:ascii="TH SarabunPSK" w:hAnsi="TH SarabunPSK" w:cs="TH SarabunPSK"/>
                <w:spacing w:val="-8"/>
                <w:sz w:val="28"/>
                <w:cs/>
              </w:rPr>
              <w:br/>
            </w:r>
            <w:r>
              <w:rPr>
                <w:rFonts w:ascii="TH SarabunPSK" w:hAnsi="TH SarabunPSK" w:cs="TH SarabunPSK" w:hint="cs"/>
                <w:spacing w:val="-8"/>
                <w:sz w:val="28"/>
                <w:cs/>
              </w:rPr>
              <w:t>ในอาเซียน 1 ประเทศ</w:t>
            </w:r>
          </w:p>
        </w:tc>
      </w:tr>
    </w:tbl>
    <w:p w:rsidR="005D37DF" w:rsidRPr="005D37DF" w:rsidRDefault="005D37DF" w:rsidP="008764DF">
      <w:pPr>
        <w:widowControl w:val="0"/>
        <w:tabs>
          <w:tab w:val="left" w:pos="284"/>
          <w:tab w:val="left" w:pos="851"/>
          <w:tab w:val="left" w:pos="992"/>
          <w:tab w:val="left" w:pos="1701"/>
          <w:tab w:val="left" w:pos="2155"/>
        </w:tabs>
        <w:spacing w:after="0" w:line="240" w:lineRule="auto"/>
        <w:rPr>
          <w:rFonts w:ascii="TH SarabunPSK" w:hAnsi="TH SarabunPSK" w:cs="TH SarabunPSK"/>
          <w:sz w:val="32"/>
          <w:szCs w:val="32"/>
        </w:rPr>
      </w:pPr>
    </w:p>
    <w:p w:rsidR="00884957"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40"/>
          <w:szCs w:val="40"/>
        </w:rPr>
      </w:pPr>
      <w:r w:rsidRPr="009D33CE">
        <w:rPr>
          <w:rFonts w:ascii="TH SarabunPSK" w:hAnsi="TH SarabunPSK" w:cs="TH SarabunPSK"/>
          <w:sz w:val="32"/>
          <w:szCs w:val="32"/>
          <w:cs/>
        </w:rPr>
        <w:br w:type="page"/>
      </w:r>
      <w:r w:rsidR="00884957" w:rsidRPr="009D33CE">
        <w:rPr>
          <w:rFonts w:ascii="TH SarabunPSK" w:hAnsi="TH SarabunPSK" w:cs="TH SarabunPSK"/>
          <w:b/>
          <w:bCs/>
          <w:sz w:val="40"/>
          <w:szCs w:val="40"/>
          <w:cs/>
        </w:rPr>
        <w:lastRenderedPageBreak/>
        <w:t>หมวดที่ 7</w:t>
      </w: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40"/>
          <w:szCs w:val="40"/>
        </w:rPr>
      </w:pPr>
      <w:r w:rsidRPr="009D33CE">
        <w:rPr>
          <w:rFonts w:ascii="TH SarabunPSK" w:hAnsi="TH SarabunPSK" w:cs="TH SarabunPSK"/>
          <w:b/>
          <w:bCs/>
          <w:sz w:val="40"/>
          <w:szCs w:val="40"/>
          <w:cs/>
        </w:rPr>
        <w:t>การประกันคุณภาพหลักสูตร</w:t>
      </w:r>
    </w:p>
    <w:p w:rsidR="008764DF" w:rsidRPr="009D33CE" w:rsidRDefault="008764DF" w:rsidP="008764DF">
      <w:pPr>
        <w:widowControl w:val="0"/>
        <w:tabs>
          <w:tab w:val="left" w:pos="284"/>
          <w:tab w:val="left" w:pos="851"/>
          <w:tab w:val="left" w:pos="992"/>
          <w:tab w:val="left" w:pos="1531"/>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851"/>
          <w:tab w:val="left" w:pos="992"/>
          <w:tab w:val="left" w:pos="153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1.</w:t>
      </w:r>
      <w:r w:rsidRPr="009D33CE">
        <w:rPr>
          <w:rFonts w:ascii="TH SarabunPSK" w:hAnsi="TH SarabunPSK" w:cs="TH SarabunPSK"/>
          <w:b/>
          <w:bCs/>
          <w:sz w:val="32"/>
          <w:szCs w:val="32"/>
          <w:cs/>
        </w:rPr>
        <w:tab/>
        <w:t>การบริหารหลักสูตร</w:t>
      </w:r>
    </w:p>
    <w:p w:rsidR="008764DF" w:rsidRPr="009D33CE" w:rsidRDefault="008764DF" w:rsidP="008764DF">
      <w:pPr>
        <w:widowControl w:val="0"/>
        <w:tabs>
          <w:tab w:val="left" w:pos="284"/>
          <w:tab w:val="left" w:pos="851"/>
          <w:tab w:val="left" w:pos="992"/>
          <w:tab w:val="left" w:pos="153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rPr>
        <w:t>1.1</w:t>
      </w:r>
      <w:r w:rsidRPr="009D33CE">
        <w:rPr>
          <w:rFonts w:ascii="TH SarabunPSK" w:hAnsi="TH SarabunPSK" w:cs="TH SarabunPSK"/>
          <w:sz w:val="32"/>
          <w:szCs w:val="32"/>
        </w:rPr>
        <w:tab/>
      </w:r>
      <w:r w:rsidRPr="009D33CE">
        <w:rPr>
          <w:rFonts w:ascii="TH SarabunPSK" w:hAnsi="TH SarabunPSK" w:cs="TH SarabunPSK"/>
          <w:sz w:val="32"/>
          <w:szCs w:val="32"/>
          <w:cs/>
        </w:rPr>
        <w:t>มีคณะกรรมการประจำหลักสูตร ซึ่งประกอบด้วย ประธานหลักสูตร อาจารย์ผู้รับผิดชอบหลักสูตร โดยมีผู้ทรงคุณวุฒิและคณบดีเป็นผู้กำกับดูแลและให้คำแนะนำ ตลอดจนกำหนดแนวทางปฏิบัติแก่อาจารย์ผู้รับผิดชอบหลักสูตร</w:t>
      </w:r>
    </w:p>
    <w:p w:rsidR="008764DF" w:rsidRPr="009D33CE" w:rsidRDefault="008764DF" w:rsidP="008764DF">
      <w:pPr>
        <w:widowControl w:val="0"/>
        <w:tabs>
          <w:tab w:val="left" w:pos="284"/>
          <w:tab w:val="left" w:pos="851"/>
          <w:tab w:val="left" w:pos="992"/>
          <w:tab w:val="left" w:pos="153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t>1.2</w:t>
      </w:r>
      <w:r w:rsidRPr="009D33CE">
        <w:rPr>
          <w:rFonts w:ascii="TH SarabunPSK" w:hAnsi="TH SarabunPSK" w:cs="TH SarabunPSK"/>
          <w:sz w:val="32"/>
          <w:szCs w:val="32"/>
          <w:cs/>
        </w:rPr>
        <w:tab/>
        <w:t>อาจารย์ผู้รับผิดชอบหลักสูตรวางแผนการจัดการเรียนการสอนร่วมกับผู้บริหารของคณะและอาจารย์ผู้สอน ติดตามและรวบรวมข้อมูล สำหรับใช้ในการปรับปรุงและพัฒนาหลักสูตร</w:t>
      </w:r>
      <w:r w:rsidRPr="009D33CE">
        <w:rPr>
          <w:rFonts w:ascii="TH SarabunPSK" w:hAnsi="TH SarabunPSK" w:cs="TH SarabunPSK"/>
          <w:sz w:val="32"/>
          <w:szCs w:val="32"/>
          <w:cs/>
        </w:rPr>
        <w:br/>
        <w:t>โดยกระทำทุกปีอย่างต่อเนื่อง</w:t>
      </w:r>
    </w:p>
    <w:p w:rsidR="008764DF" w:rsidRPr="009D33CE" w:rsidRDefault="008764DF" w:rsidP="008764DF">
      <w:pPr>
        <w:widowControl w:val="0"/>
        <w:tabs>
          <w:tab w:val="left" w:pos="284"/>
          <w:tab w:val="left" w:pos="851"/>
          <w:tab w:val="left" w:pos="992"/>
          <w:tab w:val="left" w:pos="153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t>1.3</w:t>
      </w:r>
      <w:r w:rsidRPr="009D33CE">
        <w:rPr>
          <w:rFonts w:ascii="TH SarabunPSK" w:hAnsi="TH SarabunPSK" w:cs="TH SarabunPSK"/>
          <w:sz w:val="32"/>
          <w:szCs w:val="32"/>
          <w:cs/>
        </w:rPr>
        <w:tab/>
        <w:t>มีการประเมินความพึงพอใจของหลักสูตรและการเรียนการสอน</w:t>
      </w:r>
      <w:r w:rsidRPr="009D33CE">
        <w:rPr>
          <w:rFonts w:ascii="TH SarabunPSK" w:hAnsi="TH SarabunPSK" w:cs="TH SarabunPSK"/>
          <w:sz w:val="32"/>
          <w:szCs w:val="32"/>
          <w:rtl/>
          <w:cs/>
        </w:rPr>
        <w:t xml:space="preserve"> </w:t>
      </w:r>
      <w:r w:rsidRPr="009D33CE">
        <w:rPr>
          <w:rFonts w:ascii="TH SarabunPSK" w:hAnsi="TH SarabunPSK" w:cs="TH SarabunPSK"/>
          <w:sz w:val="32"/>
          <w:szCs w:val="32"/>
          <w:cs/>
        </w:rPr>
        <w:t>โดยบัณฑิตที่สำเร็จการศึกษาและผู้ประกอบการที่รับบัณฑิตเข้าทำงาน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0"/>
        <w:gridCol w:w="2841"/>
        <w:gridCol w:w="2841"/>
      </w:tblGrid>
      <w:tr w:rsidR="008764DF" w:rsidRPr="009D33CE" w:rsidTr="00884957">
        <w:tc>
          <w:tcPr>
            <w:tcW w:w="2840" w:type="dxa"/>
            <w:tcBorders>
              <w:left w:val="nil"/>
              <w:bottom w:val="single" w:sz="4" w:space="0" w:color="000000"/>
              <w:right w:val="nil"/>
            </w:tcBorders>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cs/>
              </w:rPr>
            </w:pPr>
            <w:r w:rsidRPr="009D33CE">
              <w:rPr>
                <w:rFonts w:ascii="TH SarabunPSK" w:hAnsi="TH SarabunPSK" w:cs="TH SarabunPSK"/>
                <w:b/>
                <w:bCs/>
                <w:sz w:val="32"/>
                <w:szCs w:val="32"/>
                <w:cs/>
              </w:rPr>
              <w:t>เป้าหมาย</w:t>
            </w:r>
          </w:p>
        </w:tc>
        <w:tc>
          <w:tcPr>
            <w:tcW w:w="2841" w:type="dxa"/>
            <w:tcBorders>
              <w:left w:val="nil"/>
              <w:bottom w:val="single" w:sz="4" w:space="0" w:color="000000"/>
              <w:right w:val="nil"/>
            </w:tcBorders>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การดำเนินการ</w:t>
            </w:r>
          </w:p>
        </w:tc>
        <w:tc>
          <w:tcPr>
            <w:tcW w:w="2841" w:type="dxa"/>
            <w:tcBorders>
              <w:left w:val="nil"/>
              <w:bottom w:val="single" w:sz="4" w:space="0" w:color="000000"/>
              <w:right w:val="nil"/>
            </w:tcBorders>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การประเมินผล</w:t>
            </w:r>
          </w:p>
        </w:tc>
      </w:tr>
      <w:tr w:rsidR="008764DF" w:rsidRPr="009D33CE" w:rsidTr="00884957">
        <w:tc>
          <w:tcPr>
            <w:tcW w:w="2840" w:type="dxa"/>
            <w:tcBorders>
              <w:left w:val="nil"/>
              <w:bottom w:val="nil"/>
              <w:right w:val="nil"/>
            </w:tcBorders>
          </w:tcPr>
          <w:p w:rsidR="008764DF" w:rsidRPr="009D33CE" w:rsidRDefault="008764DF" w:rsidP="00C538A5">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1.</w:t>
            </w:r>
            <w:r w:rsidRPr="009D33CE">
              <w:rPr>
                <w:rFonts w:ascii="TH SarabunPSK" w:hAnsi="TH SarabunPSK" w:cs="TH SarabunPSK"/>
                <w:sz w:val="32"/>
                <w:szCs w:val="32"/>
                <w:cs/>
              </w:rPr>
              <w:tab/>
              <w:t>พัฒนาหลักสูตรให้ทันสมัยเพื่อผลิตบัณฑิตที่มีความรู้และทักษะตรงต่อความต้องการของผู้ใช้บัณฑิต</w:t>
            </w:r>
          </w:p>
          <w:p w:rsidR="008764DF" w:rsidRPr="009D33CE" w:rsidRDefault="008764DF" w:rsidP="00C538A5">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2.</w:t>
            </w:r>
            <w:r w:rsidRPr="009D33CE">
              <w:rPr>
                <w:rFonts w:ascii="TH SarabunPSK" w:hAnsi="TH SarabunPSK" w:cs="TH SarabunPSK"/>
                <w:sz w:val="32"/>
                <w:szCs w:val="32"/>
              </w:rPr>
              <w:tab/>
            </w:r>
            <w:r w:rsidRPr="009D33CE">
              <w:rPr>
                <w:rFonts w:ascii="TH SarabunPSK" w:hAnsi="TH SarabunPSK" w:cs="TH SarabunPSK"/>
                <w:sz w:val="32"/>
                <w:szCs w:val="32"/>
                <w:cs/>
              </w:rPr>
              <w:t>กระตุ้นให้นักศึกษาเกิดความใฝ่รู้ มีแนวทางการเรียนที่สร้างทั้งความรู้ความสามารถในวิชาการและวิชาชีพที่ทันสมัย</w:t>
            </w:r>
          </w:p>
          <w:p w:rsidR="008764DF" w:rsidRPr="009D33CE" w:rsidRDefault="008764DF" w:rsidP="00C538A5">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3.</w:t>
            </w:r>
            <w:r w:rsidRPr="009D33CE">
              <w:rPr>
                <w:rFonts w:ascii="TH SarabunPSK" w:hAnsi="TH SarabunPSK" w:cs="TH SarabunPSK"/>
                <w:sz w:val="32"/>
                <w:szCs w:val="32"/>
                <w:cs/>
              </w:rPr>
              <w:tab/>
              <w:t>ปรับปรุงมาตรฐานของหลักสูตรอย่างสม่ำเสมอ</w:t>
            </w:r>
          </w:p>
          <w:p w:rsidR="008764DF" w:rsidRPr="009D33CE" w:rsidRDefault="008764DF" w:rsidP="00C538A5">
            <w:pPr>
              <w:widowControl w:val="0"/>
              <w:tabs>
                <w:tab w:val="left" w:pos="284"/>
                <w:tab w:val="left" w:pos="992"/>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pacing w:val="-8"/>
                <w:sz w:val="32"/>
                <w:szCs w:val="32"/>
                <w:cs/>
              </w:rPr>
              <w:t>4.</w:t>
            </w:r>
            <w:r w:rsidRPr="009D33CE">
              <w:rPr>
                <w:rFonts w:ascii="TH SarabunPSK" w:hAnsi="TH SarabunPSK" w:cs="TH SarabunPSK"/>
                <w:spacing w:val="-8"/>
                <w:sz w:val="32"/>
                <w:szCs w:val="32"/>
                <w:cs/>
              </w:rPr>
              <w:tab/>
              <w:t>พัฒนาคณาจารย์และบุคลากร</w:t>
            </w:r>
            <w:r w:rsidRPr="009D33CE">
              <w:rPr>
                <w:rFonts w:ascii="TH SarabunPSK" w:hAnsi="TH SarabunPSK" w:cs="TH SarabunPSK"/>
                <w:sz w:val="32"/>
                <w:szCs w:val="32"/>
                <w:cs/>
              </w:rPr>
              <w:t>ที่เกี่ยวข้องกับหลักสูตร</w:t>
            </w:r>
            <w:r w:rsidRPr="009D33CE">
              <w:rPr>
                <w:rFonts w:ascii="TH SarabunPSK" w:hAnsi="TH SarabunPSK" w:cs="TH SarabunPSK"/>
                <w:sz w:val="32"/>
                <w:szCs w:val="32"/>
                <w:cs/>
              </w:rPr>
              <w:br/>
              <w:t>เพื่อเพิ่มพูนความรู้และประสบการณ์ในการปฏิบัติงาน</w:t>
            </w:r>
          </w:p>
        </w:tc>
        <w:tc>
          <w:tcPr>
            <w:tcW w:w="2841" w:type="dxa"/>
            <w:tcBorders>
              <w:left w:val="nil"/>
              <w:bottom w:val="nil"/>
              <w:right w:val="nil"/>
            </w:tcBorders>
          </w:tcPr>
          <w:p w:rsidR="008764DF" w:rsidRPr="009D33CE" w:rsidRDefault="008764DF" w:rsidP="00C538A5">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1.</w:t>
            </w:r>
            <w:r w:rsidRPr="009D33CE">
              <w:rPr>
                <w:rFonts w:ascii="TH SarabunPSK" w:hAnsi="TH SarabunPSK" w:cs="TH SarabunPSK"/>
                <w:sz w:val="32"/>
                <w:szCs w:val="32"/>
                <w:cs/>
              </w:rPr>
              <w:tab/>
              <w:t>จัดหลักสูตรให้มีความสอดคล้องกับมาตรฐานวิชาชีพตามที่ สกอ. กำหนด</w:t>
            </w:r>
          </w:p>
          <w:p w:rsidR="008764DF" w:rsidRPr="009D33CE" w:rsidRDefault="008764DF" w:rsidP="00C538A5">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pacing w:val="-10"/>
                <w:sz w:val="32"/>
                <w:szCs w:val="32"/>
                <w:cs/>
              </w:rPr>
              <w:t>2.</w:t>
            </w:r>
            <w:r w:rsidRPr="009D33CE">
              <w:rPr>
                <w:rFonts w:ascii="TH SarabunPSK" w:hAnsi="TH SarabunPSK" w:cs="TH SarabunPSK"/>
                <w:spacing w:val="-10"/>
                <w:sz w:val="32"/>
                <w:szCs w:val="32"/>
                <w:cs/>
              </w:rPr>
              <w:tab/>
              <w:t>ปรับปรุงหลักสูตรให้ทันสมัย</w:t>
            </w:r>
            <w:r w:rsidRPr="009D33CE">
              <w:rPr>
                <w:rFonts w:ascii="TH SarabunPSK" w:hAnsi="TH SarabunPSK" w:cs="TH SarabunPSK"/>
                <w:sz w:val="32"/>
                <w:szCs w:val="32"/>
                <w:cs/>
              </w:rPr>
              <w:t xml:space="preserve"> โดยมีการพิจารณาปรับปรุงหลักสูตรทุก ๆ 5 ปี</w:t>
            </w:r>
          </w:p>
          <w:p w:rsidR="008764DF" w:rsidRPr="009D33CE" w:rsidRDefault="008764DF" w:rsidP="00C538A5">
            <w:pPr>
              <w:widowControl w:val="0"/>
              <w:tabs>
                <w:tab w:val="left" w:pos="284"/>
                <w:tab w:val="left" w:pos="992"/>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w:t>
            </w:r>
            <w:r w:rsidRPr="009D33CE">
              <w:rPr>
                <w:rFonts w:ascii="TH SarabunPSK" w:hAnsi="TH SarabunPSK" w:cs="TH SarabunPSK"/>
                <w:sz w:val="32"/>
                <w:szCs w:val="32"/>
                <w:cs/>
              </w:rPr>
              <w:tab/>
              <w:t>ติดตามความเปลี่ยนแปลงของความต้องการกำลังคน</w:t>
            </w:r>
            <w:r w:rsidRPr="009D33CE">
              <w:rPr>
                <w:rFonts w:ascii="TH SarabunPSK" w:hAnsi="TH SarabunPSK" w:cs="TH SarabunPSK"/>
                <w:sz w:val="32"/>
                <w:szCs w:val="32"/>
                <w:cs/>
              </w:rPr>
              <w:br/>
              <w:t>ในตลาดแรงงานและประเมินความสอดคล้องของหลักสูตรกับตลาดแรงงาน</w:t>
            </w:r>
          </w:p>
          <w:p w:rsidR="00884957" w:rsidRPr="009D33CE" w:rsidRDefault="008764DF" w:rsidP="00C538A5">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4.</w:t>
            </w:r>
            <w:r w:rsidRPr="009D33CE">
              <w:rPr>
                <w:rFonts w:ascii="TH SarabunPSK" w:hAnsi="TH SarabunPSK" w:cs="TH SarabunPSK"/>
                <w:sz w:val="32"/>
                <w:szCs w:val="32"/>
                <w:cs/>
              </w:rPr>
              <w:tab/>
              <w:t>เชิญผู้มีประสบการณ์ทางวิชาการหรือวิชาชีพจากหน่วยงานภาครัฐและเอกชน  รวมทั้งผู้ใช้บัณฑิตเข้ามามี</w:t>
            </w:r>
            <w:r w:rsidRPr="009D33CE">
              <w:rPr>
                <w:rFonts w:ascii="TH SarabunPSK" w:hAnsi="TH SarabunPSK" w:cs="TH SarabunPSK"/>
                <w:sz w:val="32"/>
                <w:szCs w:val="32"/>
                <w:cs/>
              </w:rPr>
              <w:br/>
              <w:t>ส่วนร่วมในการพัฒนาหลักสูตร</w:t>
            </w:r>
          </w:p>
          <w:p w:rsidR="008764DF" w:rsidRPr="009D33CE" w:rsidRDefault="00884957" w:rsidP="00884957">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5.</w:t>
            </w:r>
            <w:r w:rsidRPr="009D33CE">
              <w:rPr>
                <w:rFonts w:ascii="TH SarabunPSK" w:hAnsi="TH SarabunPSK" w:cs="TH SarabunPSK"/>
                <w:sz w:val="32"/>
                <w:szCs w:val="32"/>
              </w:rPr>
              <w:tab/>
            </w:r>
            <w:r w:rsidRPr="009D33CE">
              <w:rPr>
                <w:rFonts w:ascii="TH SarabunPSK" w:hAnsi="TH SarabunPSK" w:cs="TH SarabunPSK"/>
                <w:sz w:val="32"/>
                <w:szCs w:val="32"/>
                <w:cs/>
              </w:rPr>
              <w:t>ส่งเสริมการเรียนการสอน</w:t>
            </w:r>
            <w:r w:rsidRPr="009D33CE">
              <w:rPr>
                <w:rFonts w:ascii="TH SarabunPSK" w:hAnsi="TH SarabunPSK" w:cs="TH SarabunPSK"/>
                <w:sz w:val="32"/>
                <w:szCs w:val="32"/>
                <w:cs/>
              </w:rPr>
              <w:br/>
              <w:t>ที่เน้นผู้เรียนเป็นสำคัญ โดยกระตุ้นให้ผู้เรียนแสวงหาความรู้ และพัฒนาความรู้ได้ด้วยตนเอง รวมทั้งผู้สอนกระตุ้นให้ผู้เรียนเกิดการคิดวิเคราะห์ สังเคราะห์ ประเมิน และสร้างสรรค์</w:t>
            </w:r>
            <w:r w:rsidRPr="009D33CE">
              <w:rPr>
                <w:rFonts w:ascii="TH SarabunPSK" w:hAnsi="TH SarabunPSK" w:cs="TH SarabunPSK" w:hint="cs"/>
                <w:sz w:val="32"/>
                <w:szCs w:val="32"/>
                <w:cs/>
              </w:rPr>
              <w:br/>
            </w:r>
            <w:r w:rsidRPr="009D33CE">
              <w:rPr>
                <w:rFonts w:ascii="TH SarabunPSK" w:hAnsi="TH SarabunPSK" w:cs="TH SarabunPSK"/>
                <w:sz w:val="32"/>
                <w:szCs w:val="32"/>
                <w:cs/>
              </w:rPr>
              <w:t>สิ่งใหม่ ๆ</w:t>
            </w:r>
          </w:p>
        </w:tc>
        <w:tc>
          <w:tcPr>
            <w:tcW w:w="2841" w:type="dxa"/>
            <w:tcBorders>
              <w:left w:val="nil"/>
              <w:bottom w:val="nil"/>
              <w:right w:val="nil"/>
            </w:tcBorders>
          </w:tcPr>
          <w:p w:rsidR="008764DF" w:rsidRPr="009D33CE" w:rsidRDefault="00EF30BD" w:rsidP="00C538A5">
            <w:pPr>
              <w:widowControl w:val="0"/>
              <w:tabs>
                <w:tab w:val="left" w:pos="284"/>
                <w:tab w:val="left" w:pos="992"/>
                <w:tab w:val="left" w:pos="1701"/>
                <w:tab w:val="left" w:pos="2155"/>
              </w:tabs>
              <w:spacing w:after="0" w:line="240" w:lineRule="auto"/>
              <w:rPr>
                <w:rFonts w:ascii="TH SarabunPSK" w:hAnsi="TH SarabunPSK" w:cs="TH SarabunPSK"/>
                <w:sz w:val="32"/>
                <w:szCs w:val="32"/>
              </w:rPr>
            </w:pPr>
            <w:r>
              <w:rPr>
                <w:rFonts w:ascii="TH SarabunPSK" w:hAnsi="TH SarabunPSK" w:cs="TH SarabunPSK"/>
                <w:sz w:val="32"/>
                <w:szCs w:val="32"/>
                <w:cs/>
              </w:rPr>
              <w:t>1.</w:t>
            </w:r>
            <w:r>
              <w:rPr>
                <w:rFonts w:ascii="TH SarabunPSK" w:hAnsi="TH SarabunPSK" w:cs="TH SarabunPSK" w:hint="cs"/>
                <w:sz w:val="32"/>
                <w:szCs w:val="32"/>
                <w:cs/>
              </w:rPr>
              <w:tab/>
            </w:r>
            <w:r w:rsidR="008764DF" w:rsidRPr="009D33CE">
              <w:rPr>
                <w:rFonts w:ascii="TH SarabunPSK" w:hAnsi="TH SarabunPSK" w:cs="TH SarabunPSK"/>
                <w:sz w:val="32"/>
                <w:szCs w:val="32"/>
                <w:cs/>
              </w:rPr>
              <w:t>หลักสูตรที่สามารถอ้างอิงกับมาตรฐานที่ สกอ.กำหนด</w:t>
            </w:r>
            <w:r>
              <w:rPr>
                <w:rFonts w:ascii="TH SarabunPSK" w:hAnsi="TH SarabunPSK" w:cs="TH SarabunPSK" w:hint="cs"/>
                <w:spacing w:val="-10"/>
                <w:sz w:val="32"/>
                <w:szCs w:val="32"/>
                <w:cs/>
              </w:rPr>
              <w:br/>
            </w:r>
            <w:r w:rsidR="008764DF" w:rsidRPr="009D33CE">
              <w:rPr>
                <w:rFonts w:ascii="TH SarabunPSK" w:hAnsi="TH SarabunPSK" w:cs="TH SarabunPSK"/>
                <w:spacing w:val="-10"/>
                <w:sz w:val="32"/>
                <w:szCs w:val="32"/>
                <w:cs/>
              </w:rPr>
              <w:t>โดยมีการปรับปรุงอย่างสม่ำเสมอ</w:t>
            </w:r>
          </w:p>
          <w:p w:rsidR="008764DF" w:rsidRPr="009D33CE" w:rsidRDefault="008764DF" w:rsidP="00C538A5">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2.</w:t>
            </w:r>
            <w:r w:rsidRPr="009D33CE">
              <w:rPr>
                <w:rFonts w:ascii="TH SarabunPSK" w:hAnsi="TH SarabunPSK" w:cs="TH SarabunPSK"/>
                <w:sz w:val="32"/>
                <w:szCs w:val="32"/>
                <w:cs/>
              </w:rPr>
              <w:tab/>
              <w:t>รายงานผลการประเมินและการปรับปรุงหลักสูตร</w:t>
            </w:r>
          </w:p>
          <w:p w:rsidR="008764DF" w:rsidRPr="009D33CE" w:rsidRDefault="008764DF" w:rsidP="00C538A5">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3.</w:t>
            </w:r>
            <w:r w:rsidRPr="009D33CE">
              <w:rPr>
                <w:rFonts w:ascii="TH SarabunPSK" w:hAnsi="TH SarabunPSK" w:cs="TH SarabunPSK"/>
                <w:sz w:val="32"/>
                <w:szCs w:val="32"/>
                <w:cs/>
              </w:rPr>
              <w:tab/>
              <w:t>ความสอดคล้องของหลักสูตรกับความต้องการกำลังคนในตลาดแรงงาน</w:t>
            </w:r>
          </w:p>
          <w:p w:rsidR="008764DF" w:rsidRPr="009D33CE" w:rsidRDefault="008764DF" w:rsidP="00C538A5">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4.</w:t>
            </w:r>
            <w:r w:rsidRPr="009D33CE">
              <w:rPr>
                <w:rFonts w:ascii="TH SarabunPSK" w:hAnsi="TH SarabunPSK" w:cs="TH SarabunPSK"/>
                <w:sz w:val="32"/>
                <w:szCs w:val="32"/>
                <w:cs/>
              </w:rPr>
              <w:tab/>
              <w:t>ผลการประเมินจากผู้มีประสบการณ์ในภาครัฐ เอกชนและผู้ใช้บัณฑิต</w:t>
            </w:r>
          </w:p>
          <w:p w:rsidR="008764DF" w:rsidRPr="009D33CE" w:rsidRDefault="008764DF" w:rsidP="00C538A5">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pacing w:val="-8"/>
                <w:sz w:val="32"/>
                <w:szCs w:val="32"/>
              </w:rPr>
              <w:t>5.</w:t>
            </w:r>
            <w:r w:rsidRPr="009D33CE">
              <w:rPr>
                <w:rFonts w:ascii="TH SarabunPSK" w:hAnsi="TH SarabunPSK" w:cs="TH SarabunPSK"/>
                <w:spacing w:val="-8"/>
                <w:sz w:val="32"/>
                <w:szCs w:val="32"/>
              </w:rPr>
              <w:tab/>
            </w:r>
            <w:r w:rsidRPr="009D33CE">
              <w:rPr>
                <w:rFonts w:ascii="TH SarabunPSK" w:hAnsi="TH SarabunPSK" w:cs="TH SarabunPSK"/>
                <w:spacing w:val="-8"/>
                <w:sz w:val="32"/>
                <w:szCs w:val="32"/>
                <w:cs/>
              </w:rPr>
              <w:t>ผลประเมินการเรียนการสอน</w:t>
            </w:r>
            <w:r w:rsidRPr="009D33CE">
              <w:rPr>
                <w:rFonts w:ascii="TH SarabunPSK" w:hAnsi="TH SarabunPSK" w:cs="TH SarabunPSK"/>
                <w:sz w:val="32"/>
                <w:szCs w:val="32"/>
                <w:cs/>
              </w:rPr>
              <w:t xml:space="preserve"> โดยผู้สอนและนักศึกษา</w:t>
            </w:r>
          </w:p>
          <w:p w:rsidR="008764DF" w:rsidRPr="009D33CE" w:rsidRDefault="008764DF" w:rsidP="00C538A5">
            <w:pPr>
              <w:widowControl w:val="0"/>
              <w:tabs>
                <w:tab w:val="left" w:pos="284"/>
                <w:tab w:val="left" w:pos="992"/>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6.</w:t>
            </w:r>
            <w:r w:rsidRPr="009D33CE">
              <w:rPr>
                <w:rFonts w:ascii="TH SarabunPSK" w:hAnsi="TH SarabunPSK" w:cs="TH SarabunPSK"/>
                <w:sz w:val="32"/>
                <w:szCs w:val="32"/>
                <w:cs/>
              </w:rPr>
              <w:tab/>
              <w:t>จำนวนคณาจารย์และ</w:t>
            </w:r>
            <w:r w:rsidRPr="009D33CE">
              <w:rPr>
                <w:rFonts w:ascii="TH SarabunPSK" w:hAnsi="TH SarabunPSK" w:cs="TH SarabunPSK"/>
                <w:spacing w:val="-6"/>
                <w:sz w:val="32"/>
                <w:szCs w:val="32"/>
                <w:cs/>
              </w:rPr>
              <w:t>บุคลากร ที่ได้เข้าร่วมการอบรม</w:t>
            </w:r>
            <w:r w:rsidRPr="009D33CE">
              <w:rPr>
                <w:rFonts w:ascii="TH SarabunPSK" w:hAnsi="TH SarabunPSK" w:cs="TH SarabunPSK"/>
                <w:sz w:val="32"/>
                <w:szCs w:val="32"/>
                <w:cs/>
              </w:rPr>
              <w:t xml:space="preserve"> ศึกษาดูงา</w:t>
            </w:r>
            <w:r w:rsidR="00884957" w:rsidRPr="009D33CE">
              <w:rPr>
                <w:rFonts w:ascii="TH SarabunPSK" w:hAnsi="TH SarabunPSK" w:cs="TH SarabunPSK"/>
                <w:sz w:val="32"/>
                <w:szCs w:val="32"/>
                <w:cs/>
              </w:rPr>
              <w:t>น การประชุมทางวิชาการและวิชาชีพ</w:t>
            </w:r>
          </w:p>
        </w:tc>
      </w:tr>
    </w:tbl>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4"/>
          <w:szCs w:val="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0"/>
        <w:gridCol w:w="2841"/>
        <w:gridCol w:w="2841"/>
      </w:tblGrid>
      <w:tr w:rsidR="008764DF" w:rsidRPr="009D33CE" w:rsidTr="00C538A5">
        <w:tc>
          <w:tcPr>
            <w:tcW w:w="2840" w:type="dxa"/>
            <w:tcBorders>
              <w:left w:val="nil"/>
              <w:right w:val="nil"/>
            </w:tcBorders>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เป้าหมาย</w:t>
            </w:r>
          </w:p>
        </w:tc>
        <w:tc>
          <w:tcPr>
            <w:tcW w:w="2841" w:type="dxa"/>
            <w:tcBorders>
              <w:left w:val="nil"/>
              <w:right w:val="nil"/>
            </w:tcBorders>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การดำเนินการ</w:t>
            </w:r>
          </w:p>
        </w:tc>
        <w:tc>
          <w:tcPr>
            <w:tcW w:w="2841" w:type="dxa"/>
            <w:tcBorders>
              <w:left w:val="nil"/>
              <w:right w:val="nil"/>
            </w:tcBorders>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การประเมินผล</w:t>
            </w:r>
          </w:p>
        </w:tc>
      </w:tr>
      <w:tr w:rsidR="008764DF" w:rsidRPr="009D33CE" w:rsidTr="00C538A5">
        <w:tc>
          <w:tcPr>
            <w:tcW w:w="2840" w:type="dxa"/>
            <w:tcBorders>
              <w:left w:val="nil"/>
              <w:right w:val="nil"/>
            </w:tcBorders>
          </w:tcPr>
          <w:p w:rsidR="008764DF" w:rsidRPr="009D33CE" w:rsidRDefault="008764DF" w:rsidP="00C538A5">
            <w:pPr>
              <w:widowControl w:val="0"/>
              <w:tabs>
                <w:tab w:val="left" w:pos="284"/>
                <w:tab w:val="left" w:pos="992"/>
                <w:tab w:val="left" w:pos="1701"/>
                <w:tab w:val="left" w:pos="2155"/>
              </w:tabs>
              <w:spacing w:after="0" w:line="240" w:lineRule="auto"/>
              <w:rPr>
                <w:rFonts w:ascii="TH SarabunPSK" w:hAnsi="TH SarabunPSK" w:cs="TH SarabunPSK"/>
                <w:sz w:val="32"/>
                <w:szCs w:val="32"/>
                <w:cs/>
              </w:rPr>
            </w:pPr>
          </w:p>
        </w:tc>
        <w:tc>
          <w:tcPr>
            <w:tcW w:w="2841" w:type="dxa"/>
            <w:tcBorders>
              <w:left w:val="nil"/>
              <w:right w:val="nil"/>
            </w:tcBorders>
          </w:tcPr>
          <w:p w:rsidR="008764DF" w:rsidRPr="009D33CE" w:rsidRDefault="008764DF" w:rsidP="00C538A5">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6.</w:t>
            </w:r>
            <w:r w:rsidRPr="009D33CE">
              <w:rPr>
                <w:rFonts w:ascii="TH SarabunPSK" w:hAnsi="TH SarabunPSK" w:cs="TH SarabunPSK"/>
                <w:sz w:val="32"/>
                <w:szCs w:val="32"/>
                <w:cs/>
              </w:rPr>
              <w:tab/>
              <w:t>ประสานความร่วมมือกับสถานประกอบการหรือผู้ใช้บัณฑิตในการจัดกิจกรรม</w:t>
            </w:r>
            <w:r w:rsidRPr="009D33CE">
              <w:rPr>
                <w:rFonts w:ascii="TH SarabunPSK" w:hAnsi="TH SarabunPSK" w:cs="TH SarabunPSK"/>
                <w:sz w:val="32"/>
                <w:szCs w:val="32"/>
                <w:cs/>
              </w:rPr>
              <w:br/>
              <w:t>การเรียนการสอนวิชาเตรียมฝึกและฝึกประสบการณ์วิชาชีพ</w:t>
            </w:r>
            <w:r w:rsidR="00C84E9C">
              <w:rPr>
                <w:rFonts w:ascii="TH SarabunPSK" w:hAnsi="TH SarabunPSK" w:cs="TH SarabunPSK" w:hint="cs"/>
                <w:sz w:val="32"/>
                <w:szCs w:val="32"/>
                <w:cs/>
              </w:rPr>
              <w:t>ทางการตลาด</w:t>
            </w:r>
          </w:p>
          <w:p w:rsidR="008764DF" w:rsidRPr="009D33CE" w:rsidRDefault="008764DF" w:rsidP="00C538A5">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7.</w:t>
            </w:r>
            <w:r w:rsidRPr="009D33CE">
              <w:rPr>
                <w:rFonts w:ascii="TH SarabunPSK" w:hAnsi="TH SarabunPSK" w:cs="TH SarabunPSK"/>
                <w:sz w:val="32"/>
                <w:szCs w:val="32"/>
                <w:cs/>
              </w:rPr>
              <w:tab/>
              <w:t>ตรวจสอบและประเมินหลักสูตรโดยคณะกรรมการผู้ทรงคุณวุฒิทั้งภายในและภายนอก</w:t>
            </w:r>
          </w:p>
          <w:p w:rsidR="008764DF" w:rsidRPr="009D33CE" w:rsidRDefault="008764DF" w:rsidP="00C538A5">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8.</w:t>
            </w:r>
            <w:r w:rsidRPr="009D33CE">
              <w:rPr>
                <w:rFonts w:ascii="TH SarabunPSK" w:hAnsi="TH SarabunPSK" w:cs="TH SarabunPSK"/>
                <w:sz w:val="32"/>
                <w:szCs w:val="32"/>
                <w:cs/>
              </w:rPr>
              <w:tab/>
              <w:t>ประเมินความคิดเห็นต่อ</w:t>
            </w:r>
            <w:r w:rsidRPr="009D33CE">
              <w:rPr>
                <w:rFonts w:ascii="TH SarabunPSK" w:hAnsi="TH SarabunPSK" w:cs="TH SarabunPSK"/>
                <w:spacing w:val="-8"/>
                <w:sz w:val="32"/>
                <w:szCs w:val="32"/>
                <w:cs/>
              </w:rPr>
              <w:t>หลักสูตรและการเรียนการสอน</w:t>
            </w:r>
            <w:r w:rsidRPr="009D33CE">
              <w:rPr>
                <w:rFonts w:ascii="TH SarabunPSK" w:hAnsi="TH SarabunPSK" w:cs="TH SarabunPSK"/>
                <w:sz w:val="32"/>
                <w:szCs w:val="32"/>
                <w:cs/>
              </w:rPr>
              <w:t>จากผู้เกี่ยวข้องกับหลักสูตร</w:t>
            </w:r>
          </w:p>
          <w:p w:rsidR="008764DF" w:rsidRPr="009D33CE" w:rsidRDefault="008764DF" w:rsidP="00C538A5">
            <w:pPr>
              <w:widowControl w:val="0"/>
              <w:tabs>
                <w:tab w:val="left" w:pos="284"/>
                <w:tab w:val="left" w:pos="992"/>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9.</w:t>
            </w:r>
            <w:r w:rsidRPr="009D33CE">
              <w:rPr>
                <w:rFonts w:ascii="TH SarabunPSK" w:hAnsi="TH SarabunPSK" w:cs="TH SarabunPSK"/>
                <w:sz w:val="32"/>
                <w:szCs w:val="32"/>
                <w:cs/>
              </w:rPr>
              <w:tab/>
              <w:t>ส่งเสริมให้อาจารย์และบุคลากรได้เพิ่มพูนความรู้ โดยเข้ารับการอบรม ศึกษาดูงาน ประชุมทางวิชาการและวิชาชีพ</w:t>
            </w:r>
          </w:p>
        </w:tc>
        <w:tc>
          <w:tcPr>
            <w:tcW w:w="2841" w:type="dxa"/>
            <w:tcBorders>
              <w:left w:val="nil"/>
              <w:right w:val="nil"/>
            </w:tcBorders>
          </w:tcPr>
          <w:p w:rsidR="008764DF" w:rsidRPr="009D33CE" w:rsidRDefault="008764DF" w:rsidP="00C538A5">
            <w:pPr>
              <w:widowControl w:val="0"/>
              <w:tabs>
                <w:tab w:val="left" w:pos="284"/>
                <w:tab w:val="left" w:pos="992"/>
                <w:tab w:val="left" w:pos="1701"/>
                <w:tab w:val="left" w:pos="2155"/>
              </w:tabs>
              <w:spacing w:after="0" w:line="240" w:lineRule="auto"/>
              <w:rPr>
                <w:rFonts w:ascii="TH SarabunPSK" w:hAnsi="TH SarabunPSK" w:cs="TH SarabunPSK"/>
                <w:sz w:val="32"/>
                <w:szCs w:val="32"/>
                <w:cs/>
              </w:rPr>
            </w:pPr>
          </w:p>
        </w:tc>
      </w:tr>
    </w:tbl>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2.</w:t>
      </w:r>
      <w:r w:rsidRPr="009D33CE">
        <w:rPr>
          <w:rFonts w:ascii="TH SarabunPSK" w:hAnsi="TH SarabunPSK" w:cs="TH SarabunPSK"/>
          <w:b/>
          <w:bCs/>
          <w:sz w:val="32"/>
          <w:szCs w:val="32"/>
          <w:cs/>
        </w:rPr>
        <w:tab/>
        <w:t>การบริหารทรัพยากรการเรียนการสอน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b/>
          <w:bCs/>
          <w:sz w:val="32"/>
          <w:szCs w:val="32"/>
          <w:cs/>
        </w:rPr>
      </w:pPr>
      <w:r w:rsidRPr="009D33CE">
        <w:rPr>
          <w:rFonts w:ascii="TH SarabunPSK" w:hAnsi="TH SarabunPSK" w:cs="TH SarabunPSK"/>
          <w:b/>
          <w:bCs/>
          <w:sz w:val="32"/>
          <w:szCs w:val="32"/>
          <w:cs/>
        </w:rPr>
        <w:tab/>
        <w:t>2.1</w:t>
      </w:r>
      <w:r w:rsidRPr="009D33CE">
        <w:rPr>
          <w:rFonts w:ascii="TH SarabunPSK" w:hAnsi="TH SarabunPSK" w:cs="TH SarabunPSK"/>
          <w:b/>
          <w:bCs/>
          <w:sz w:val="32"/>
          <w:szCs w:val="32"/>
          <w:cs/>
        </w:rPr>
        <w:tab/>
        <w:t>การบริหารงบประมาณ</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sz w:val="32"/>
          <w:szCs w:val="32"/>
          <w:cs/>
        </w:rPr>
        <w:t>คณะดำเนินการจัดสรรงบประมาณประจำปี ทั้งงบประมาณแผ่นดินและเงินรายได้</w:t>
      </w:r>
      <w:r w:rsidRPr="009D33CE">
        <w:rPr>
          <w:rFonts w:ascii="TH SarabunPSK" w:hAnsi="TH SarabunPSK" w:cs="TH SarabunPSK"/>
          <w:sz w:val="32"/>
          <w:szCs w:val="32"/>
          <w:cs/>
        </w:rPr>
        <w:br/>
        <w:t>เพื่อจัดซื้อตำรา สื่อการเรียนการสอน โสตทัศนูปกรณ์ วัสดุครุภัณฑ์คอมพิวเตอร์อย่างเพียงพอ</w:t>
      </w:r>
      <w:r w:rsidRPr="009D33CE">
        <w:rPr>
          <w:rFonts w:ascii="TH SarabunPSK" w:hAnsi="TH SarabunPSK" w:cs="TH SarabunPSK"/>
          <w:sz w:val="32"/>
          <w:szCs w:val="32"/>
          <w:cs/>
        </w:rPr>
        <w:br/>
        <w:t>เพื่อสนับสนุนการเรียนการสอนในชั้นเรียนและการสร้างสภาพแวดล้อมให้เหมาะสมกับการเรียนรู้ด้วยตนเองของนักศึกษา</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b/>
          <w:bCs/>
          <w:sz w:val="32"/>
          <w:szCs w:val="32"/>
          <w:cs/>
        </w:rPr>
        <w:t>2.2</w:t>
      </w:r>
      <w:r w:rsidRPr="009D33CE">
        <w:rPr>
          <w:rFonts w:ascii="TH SarabunPSK" w:hAnsi="TH SarabunPSK" w:cs="TH SarabunPSK"/>
          <w:b/>
          <w:bCs/>
          <w:sz w:val="32"/>
          <w:szCs w:val="32"/>
          <w:cs/>
        </w:rPr>
        <w:tab/>
        <w:t>ทรัพยากรการเรียนการสอนที่มีอยู่เดิม</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pacing w:val="-8"/>
          <w:sz w:val="32"/>
          <w:szCs w:val="32"/>
        </w:rPr>
        <w:tab/>
      </w:r>
      <w:r w:rsidRPr="009D33CE">
        <w:rPr>
          <w:rFonts w:ascii="TH SarabunPSK" w:hAnsi="TH SarabunPSK" w:cs="TH SarabunPSK"/>
          <w:spacing w:val="-8"/>
          <w:sz w:val="32"/>
          <w:szCs w:val="32"/>
        </w:rPr>
        <w:tab/>
      </w:r>
      <w:r w:rsidR="00C84E9C">
        <w:rPr>
          <w:rFonts w:ascii="TH SarabunPSK" w:hAnsi="TH SarabunPSK" w:cs="TH SarabunPSK"/>
          <w:spacing w:val="-8"/>
          <w:sz w:val="32"/>
          <w:szCs w:val="32"/>
          <w:cs/>
        </w:rPr>
        <w:t>คณะมีความพร้อมด้านหนังสือ ตำรา</w:t>
      </w:r>
      <w:r w:rsidRPr="009D33CE">
        <w:rPr>
          <w:rFonts w:ascii="TH SarabunPSK" w:hAnsi="TH SarabunPSK" w:cs="TH SarabunPSK"/>
          <w:spacing w:val="-8"/>
          <w:sz w:val="32"/>
          <w:szCs w:val="32"/>
          <w:cs/>
        </w:rPr>
        <w:t>และการสืบค้นผ่านฐานข้อมูล โดยมีสำนักวิทยบริการ</w:t>
      </w:r>
      <w:r w:rsidRPr="009D33CE">
        <w:rPr>
          <w:rFonts w:ascii="TH SarabunPSK" w:hAnsi="TH SarabunPSK" w:cs="TH SarabunPSK"/>
          <w:sz w:val="32"/>
          <w:szCs w:val="32"/>
          <w:cs/>
        </w:rPr>
        <w:t>และเทคโนโลยีสารสนเทศอำนวยความสะดวกในการจัดหาหนังสือด้านการบริหารจัดการและด้านอื่น ๆ รวมถึงฐานข้อมูลที่จะให้นักศึกษาสืบค้นอย่างเพียงพอ</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b/>
          <w:bCs/>
          <w:sz w:val="32"/>
          <w:szCs w:val="32"/>
          <w:cs/>
        </w:rPr>
        <w:t>2.3</w:t>
      </w:r>
      <w:r w:rsidRPr="009D33CE">
        <w:rPr>
          <w:rFonts w:ascii="TH SarabunPSK" w:hAnsi="TH SarabunPSK" w:cs="TH SarabunPSK"/>
          <w:b/>
          <w:bCs/>
          <w:sz w:val="32"/>
          <w:szCs w:val="32"/>
          <w:cs/>
        </w:rPr>
        <w:tab/>
        <w:t>การจัดหาทรัพยากรการเรียนการสอนเพิ่มเติม</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คณะดำเนินการประสานงานกับสำนักวิทยบริการและเทคโนโลยีสารสนเทศในการจัดซื้อหนังสือและตำราที่เกี่ยวข้อง เพื่อให้บริการอาจารย์และนักศึกษาได้ค้นคว้าและใช้ประกอบ</w:t>
      </w:r>
      <w:r w:rsidRPr="009D33CE">
        <w:rPr>
          <w:rFonts w:ascii="TH SarabunPSK" w:hAnsi="TH SarabunPSK" w:cs="TH SarabunPSK"/>
          <w:sz w:val="32"/>
          <w:szCs w:val="32"/>
          <w:cs/>
        </w:rPr>
        <w:br/>
        <w:t>การเรียนการสอน โดยอาจารย์ผู้สอนในแต่ละรายวิชามีส่วนร่วมในการเสนอแนะรายชื่อหนังสือและตำราที่ทันสมัย ตลอดจนสื่ออื่น ๆ ที่จะเป็นต้องใช้ในกระบวนการเรียนการสอน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b/>
          <w:bCs/>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สำหรับห้องสมุดข</w:t>
      </w:r>
      <w:r w:rsidR="00C84E9C">
        <w:rPr>
          <w:rFonts w:ascii="TH SarabunPSK" w:hAnsi="TH SarabunPSK" w:cs="TH SarabunPSK"/>
          <w:sz w:val="32"/>
          <w:szCs w:val="32"/>
          <w:cs/>
        </w:rPr>
        <w:t>องคณะ ได้ทำการจัดหาหนังสือ ตำรา</w:t>
      </w:r>
      <w:r w:rsidRPr="009D33CE">
        <w:rPr>
          <w:rFonts w:ascii="TH SarabunPSK" w:hAnsi="TH SarabunPSK" w:cs="TH SarabunPSK"/>
          <w:sz w:val="32"/>
          <w:szCs w:val="32"/>
          <w:cs/>
        </w:rPr>
        <w:t>และวารสารเฉพาะทาง</w:t>
      </w:r>
      <w:r w:rsidRPr="009D33CE">
        <w:rPr>
          <w:rFonts w:ascii="TH SarabunPSK" w:hAnsi="TH SarabunPSK" w:cs="TH SarabunPSK"/>
          <w:sz w:val="32"/>
          <w:szCs w:val="32"/>
          <w:cs/>
        </w:rPr>
        <w:br/>
        <w:t>เพื่อให้บริการแก่อาจารย์ผู้สอน นอกจากนี้คณะยังได้ดำเนินการจัดสื่อการเรียนการสอนให้เพียงพอต่อความต้องการใช้ทั้งเครื่องโปรเจคเตอร์ คอมพิวเตอร์ เครื่องฉายสไลด์ และ เครื่องถ่ายทอดภาพ</w:t>
      </w:r>
      <w:r w:rsidRPr="009D33CE">
        <w:rPr>
          <w:rFonts w:ascii="TH SarabunPSK" w:hAnsi="TH SarabunPSK" w:cs="TH SarabunPSK"/>
          <w:sz w:val="32"/>
          <w:szCs w:val="32"/>
          <w:cs/>
        </w:rPr>
        <w:br/>
        <w:t>3 มิติ</w:t>
      </w:r>
    </w:p>
    <w:p w:rsidR="008764DF" w:rsidRPr="009D33CE" w:rsidRDefault="00884957"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br w:type="page"/>
      </w:r>
      <w:r w:rsidR="008764DF" w:rsidRPr="009D33CE">
        <w:rPr>
          <w:rFonts w:ascii="TH SarabunPSK" w:hAnsi="TH SarabunPSK" w:cs="TH SarabunPSK"/>
          <w:b/>
          <w:bCs/>
          <w:sz w:val="32"/>
          <w:szCs w:val="32"/>
          <w:cs/>
        </w:rPr>
        <w:lastRenderedPageBreak/>
        <w:tab/>
        <w:t>2.3</w:t>
      </w:r>
      <w:r w:rsidR="008764DF" w:rsidRPr="009D33CE">
        <w:rPr>
          <w:rFonts w:ascii="TH SarabunPSK" w:hAnsi="TH SarabunPSK" w:cs="TH SarabunPSK"/>
          <w:b/>
          <w:bCs/>
          <w:sz w:val="32"/>
          <w:szCs w:val="32"/>
          <w:cs/>
        </w:rPr>
        <w:tab/>
        <w:t>การประเมินความเพียงพอของทรัพยากร</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การประเมินความเพียงพอของทรัพยากร มหาวิทยาลัยมีเจ้าหน้าที่ประจำห้องสมุดและเจ้าหน้าที่โสตทัศนูปกรณ์อำนวยความสะดวก ในด้านการประสานงานการจัดหาหนังสือและ</w:t>
      </w:r>
      <w:r w:rsidRPr="009D33CE">
        <w:rPr>
          <w:rFonts w:ascii="TH SarabunPSK" w:hAnsi="TH SarabunPSK" w:cs="TH SarabunPSK"/>
          <w:sz w:val="32"/>
          <w:szCs w:val="32"/>
          <w:cs/>
        </w:rPr>
        <w:br/>
        <w:t>ความต้องการใช้สื่อ โดยมีรายละเอียดดังตารางต่อไปนี้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0"/>
        <w:gridCol w:w="2841"/>
        <w:gridCol w:w="2841"/>
      </w:tblGrid>
      <w:tr w:rsidR="008764DF" w:rsidRPr="009D33CE" w:rsidTr="00EF30BD">
        <w:tc>
          <w:tcPr>
            <w:tcW w:w="2840" w:type="dxa"/>
            <w:tcBorders>
              <w:left w:val="nil"/>
              <w:bottom w:val="single" w:sz="4" w:space="0" w:color="000000"/>
              <w:right w:val="nil"/>
            </w:tcBorders>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เป้าหมาย</w:t>
            </w:r>
          </w:p>
        </w:tc>
        <w:tc>
          <w:tcPr>
            <w:tcW w:w="2841" w:type="dxa"/>
            <w:tcBorders>
              <w:left w:val="nil"/>
              <w:bottom w:val="single" w:sz="4" w:space="0" w:color="000000"/>
              <w:right w:val="nil"/>
            </w:tcBorders>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การดำเนินงาน</w:t>
            </w:r>
          </w:p>
        </w:tc>
        <w:tc>
          <w:tcPr>
            <w:tcW w:w="2841" w:type="dxa"/>
            <w:tcBorders>
              <w:left w:val="nil"/>
              <w:bottom w:val="single" w:sz="4" w:space="0" w:color="000000"/>
              <w:right w:val="nil"/>
            </w:tcBorders>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การประเมินผล</w:t>
            </w:r>
          </w:p>
        </w:tc>
      </w:tr>
      <w:tr w:rsidR="008764DF" w:rsidRPr="009D33CE" w:rsidTr="00EF30BD">
        <w:tc>
          <w:tcPr>
            <w:tcW w:w="2840" w:type="dxa"/>
            <w:tcBorders>
              <w:left w:val="nil"/>
              <w:bottom w:val="nil"/>
              <w:right w:val="nil"/>
            </w:tcBorders>
          </w:tcPr>
          <w:p w:rsidR="008764DF" w:rsidRPr="009D33CE" w:rsidRDefault="008764DF" w:rsidP="00C538A5">
            <w:pPr>
              <w:widowControl w:val="0"/>
              <w:tabs>
                <w:tab w:val="left" w:pos="284"/>
                <w:tab w:val="left" w:pos="992"/>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1.</w:t>
            </w:r>
            <w:r w:rsidRPr="009D33CE">
              <w:rPr>
                <w:rFonts w:ascii="TH SarabunPSK" w:hAnsi="TH SarabunPSK" w:cs="TH SarabunPSK"/>
                <w:sz w:val="32"/>
                <w:szCs w:val="32"/>
                <w:cs/>
              </w:rPr>
              <w:tab/>
              <w:t>จัดให้มีหนังสือที่เกี่ยวข้องกับรายวิชาในหลักสูตรอย่างเพียงพอ</w:t>
            </w:r>
          </w:p>
        </w:tc>
        <w:tc>
          <w:tcPr>
            <w:tcW w:w="2841" w:type="dxa"/>
            <w:tcBorders>
              <w:left w:val="nil"/>
              <w:bottom w:val="nil"/>
              <w:right w:val="nil"/>
            </w:tcBorders>
          </w:tcPr>
          <w:p w:rsidR="008764DF" w:rsidRPr="009D33CE" w:rsidRDefault="008764DF" w:rsidP="00C538A5">
            <w:pPr>
              <w:widowControl w:val="0"/>
              <w:tabs>
                <w:tab w:val="left" w:pos="284"/>
                <w:tab w:val="left" w:pos="992"/>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1.</w:t>
            </w:r>
            <w:r w:rsidRPr="009D33CE">
              <w:rPr>
                <w:rFonts w:ascii="TH SarabunPSK" w:hAnsi="TH SarabunPSK" w:cs="TH SarabunPSK"/>
                <w:sz w:val="32"/>
                <w:szCs w:val="32"/>
                <w:cs/>
              </w:rPr>
              <w:tab/>
            </w:r>
            <w:r w:rsidRPr="00EF30BD">
              <w:rPr>
                <w:rFonts w:ascii="TH SarabunPSK" w:hAnsi="TH SarabunPSK" w:cs="TH SarabunPSK"/>
                <w:spacing w:val="-8"/>
                <w:sz w:val="32"/>
                <w:szCs w:val="32"/>
                <w:cs/>
              </w:rPr>
              <w:t>เสนอให้สำนักวิทยบริการและ</w:t>
            </w:r>
            <w:r w:rsidRPr="009D33CE">
              <w:rPr>
                <w:rFonts w:ascii="TH SarabunPSK" w:hAnsi="TH SarabunPSK" w:cs="TH SarabunPSK"/>
                <w:sz w:val="32"/>
                <w:szCs w:val="32"/>
                <w:cs/>
              </w:rPr>
              <w:t>ห้องสมุดคณะ จัดซื้อหนังสือ</w:t>
            </w:r>
            <w:r w:rsidR="00EF30BD">
              <w:rPr>
                <w:rFonts w:ascii="TH SarabunPSK" w:hAnsi="TH SarabunPSK" w:cs="TH SarabunPSK" w:hint="cs"/>
                <w:sz w:val="32"/>
                <w:szCs w:val="32"/>
                <w:cs/>
              </w:rPr>
              <w:br/>
            </w:r>
            <w:r w:rsidRPr="00EF30BD">
              <w:rPr>
                <w:rFonts w:ascii="TH SarabunPSK" w:hAnsi="TH SarabunPSK" w:cs="TH SarabunPSK"/>
                <w:spacing w:val="-8"/>
                <w:sz w:val="32"/>
                <w:szCs w:val="32"/>
                <w:cs/>
              </w:rPr>
              <w:t>ที่เกี่ยวข้องกับรายวิชาในหลักสูตร</w:t>
            </w:r>
            <w:r w:rsidRPr="009D33CE">
              <w:rPr>
                <w:rFonts w:ascii="TH SarabunPSK" w:hAnsi="TH SarabunPSK" w:cs="TH SarabunPSK"/>
                <w:sz w:val="32"/>
                <w:szCs w:val="32"/>
                <w:cs/>
              </w:rPr>
              <w:t>ที่ทันสมัยและเพียงพอต่อ</w:t>
            </w:r>
            <w:r w:rsidR="00EF30BD">
              <w:rPr>
                <w:rFonts w:ascii="TH SarabunPSK" w:hAnsi="TH SarabunPSK" w:cs="TH SarabunPSK" w:hint="cs"/>
                <w:sz w:val="32"/>
                <w:szCs w:val="32"/>
                <w:cs/>
              </w:rPr>
              <w:br/>
            </w:r>
            <w:r w:rsidRPr="009D33CE">
              <w:rPr>
                <w:rFonts w:ascii="TH SarabunPSK" w:hAnsi="TH SarabunPSK" w:cs="TH SarabunPSK"/>
                <w:sz w:val="32"/>
                <w:szCs w:val="32"/>
                <w:cs/>
              </w:rPr>
              <w:t>การค้นคว้า</w:t>
            </w:r>
          </w:p>
        </w:tc>
        <w:tc>
          <w:tcPr>
            <w:tcW w:w="2841" w:type="dxa"/>
            <w:tcBorders>
              <w:left w:val="nil"/>
              <w:bottom w:val="nil"/>
              <w:right w:val="nil"/>
            </w:tcBorders>
          </w:tcPr>
          <w:p w:rsidR="008764DF" w:rsidRPr="009D33CE" w:rsidRDefault="008764DF" w:rsidP="00C538A5">
            <w:pPr>
              <w:widowControl w:val="0"/>
              <w:tabs>
                <w:tab w:val="left" w:pos="284"/>
                <w:tab w:val="left" w:pos="992"/>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1.</w:t>
            </w:r>
            <w:r w:rsidRPr="009D33CE">
              <w:rPr>
                <w:rFonts w:ascii="TH SarabunPSK" w:hAnsi="TH SarabunPSK" w:cs="TH SarabunPSK"/>
                <w:sz w:val="32"/>
                <w:szCs w:val="32"/>
                <w:cs/>
              </w:rPr>
              <w:tab/>
            </w:r>
            <w:r w:rsidRPr="00EF30BD">
              <w:rPr>
                <w:rFonts w:ascii="TH SarabunPSK" w:hAnsi="TH SarabunPSK" w:cs="TH SarabunPSK"/>
                <w:spacing w:val="-8"/>
                <w:sz w:val="32"/>
                <w:szCs w:val="32"/>
                <w:cs/>
              </w:rPr>
              <w:t>การตรวจสอบจำนวนหนังสือ</w:t>
            </w:r>
            <w:r w:rsidRPr="009D33CE">
              <w:rPr>
                <w:rFonts w:ascii="TH SarabunPSK" w:hAnsi="TH SarabunPSK" w:cs="TH SarabunPSK"/>
                <w:sz w:val="32"/>
                <w:szCs w:val="32"/>
                <w:cs/>
              </w:rPr>
              <w:t>ในห้องสมุด</w:t>
            </w:r>
          </w:p>
        </w:tc>
      </w:tr>
      <w:tr w:rsidR="00EF30BD" w:rsidRPr="009D33CE" w:rsidTr="00EF30BD">
        <w:tc>
          <w:tcPr>
            <w:tcW w:w="2840" w:type="dxa"/>
            <w:tcBorders>
              <w:top w:val="nil"/>
              <w:left w:val="nil"/>
              <w:bottom w:val="nil"/>
              <w:right w:val="nil"/>
            </w:tcBorders>
          </w:tcPr>
          <w:p w:rsidR="00EF30BD" w:rsidRPr="009D33CE" w:rsidRDefault="00EF30BD" w:rsidP="00C538A5">
            <w:pPr>
              <w:widowControl w:val="0"/>
              <w:tabs>
                <w:tab w:val="left" w:pos="284"/>
                <w:tab w:val="left" w:pos="992"/>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2.</w:t>
            </w:r>
            <w:r w:rsidRPr="009D33CE">
              <w:rPr>
                <w:rFonts w:ascii="TH SarabunPSK" w:hAnsi="TH SarabunPSK" w:cs="TH SarabunPSK"/>
                <w:sz w:val="32"/>
                <w:szCs w:val="32"/>
                <w:cs/>
              </w:rPr>
              <w:tab/>
              <w:t>สนับสนุนอุปกรณ์การสอนให้เพียงพอต่อการสอน</w:t>
            </w:r>
          </w:p>
        </w:tc>
        <w:tc>
          <w:tcPr>
            <w:tcW w:w="2841" w:type="dxa"/>
            <w:tcBorders>
              <w:top w:val="nil"/>
              <w:left w:val="nil"/>
              <w:bottom w:val="nil"/>
              <w:right w:val="nil"/>
            </w:tcBorders>
          </w:tcPr>
          <w:p w:rsidR="00EF30BD" w:rsidRPr="009D33CE" w:rsidRDefault="00EF30BD" w:rsidP="00C538A5">
            <w:pPr>
              <w:widowControl w:val="0"/>
              <w:tabs>
                <w:tab w:val="left" w:pos="284"/>
                <w:tab w:val="left" w:pos="992"/>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2.</w:t>
            </w:r>
            <w:r w:rsidRPr="009D33CE">
              <w:rPr>
                <w:rFonts w:ascii="TH SarabunPSK" w:hAnsi="TH SarabunPSK" w:cs="TH SarabunPSK"/>
                <w:sz w:val="32"/>
                <w:szCs w:val="32"/>
                <w:cs/>
              </w:rPr>
              <w:tab/>
            </w:r>
            <w:r w:rsidRPr="00EF30BD">
              <w:rPr>
                <w:rFonts w:ascii="TH SarabunPSK" w:hAnsi="TH SarabunPSK" w:cs="TH SarabunPSK"/>
                <w:spacing w:val="-8"/>
                <w:sz w:val="32"/>
                <w:szCs w:val="32"/>
                <w:cs/>
              </w:rPr>
              <w:t>ประสานขอจัดตั้งงบประมาณ</w:t>
            </w:r>
            <w:r w:rsidRPr="009D33CE">
              <w:rPr>
                <w:rFonts w:ascii="TH SarabunPSK" w:hAnsi="TH SarabunPSK" w:cs="TH SarabunPSK"/>
                <w:sz w:val="32"/>
                <w:szCs w:val="32"/>
                <w:cs/>
              </w:rPr>
              <w:t>เพื่อจัดซื้อครุภัณฑ์ให้เพียงพอต่อการสอน</w:t>
            </w:r>
          </w:p>
        </w:tc>
        <w:tc>
          <w:tcPr>
            <w:tcW w:w="2841" w:type="dxa"/>
            <w:tcBorders>
              <w:top w:val="nil"/>
              <w:left w:val="nil"/>
              <w:bottom w:val="nil"/>
              <w:right w:val="nil"/>
            </w:tcBorders>
          </w:tcPr>
          <w:p w:rsidR="00EF30BD" w:rsidRPr="009D33CE" w:rsidRDefault="00EF30BD" w:rsidP="00C538A5">
            <w:pPr>
              <w:widowControl w:val="0"/>
              <w:tabs>
                <w:tab w:val="left" w:pos="284"/>
                <w:tab w:val="left" w:pos="992"/>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2.</w:t>
            </w:r>
            <w:r w:rsidRPr="009D33CE">
              <w:rPr>
                <w:rFonts w:ascii="TH SarabunPSK" w:hAnsi="TH SarabunPSK" w:cs="TH SarabunPSK"/>
                <w:sz w:val="32"/>
                <w:szCs w:val="32"/>
                <w:cs/>
              </w:rPr>
              <w:tab/>
            </w:r>
            <w:r w:rsidRPr="00EF30BD">
              <w:rPr>
                <w:rFonts w:ascii="TH SarabunPSK" w:hAnsi="TH SarabunPSK" w:cs="TH SarabunPSK"/>
                <w:spacing w:val="-8"/>
                <w:sz w:val="32"/>
                <w:szCs w:val="32"/>
                <w:cs/>
              </w:rPr>
              <w:t>การตรวจสอบจำนวนครุภัณฑ์</w:t>
            </w:r>
            <w:r w:rsidRPr="009D33CE">
              <w:rPr>
                <w:rFonts w:ascii="TH SarabunPSK" w:hAnsi="TH SarabunPSK" w:cs="TH SarabunPSK"/>
                <w:sz w:val="32"/>
                <w:szCs w:val="32"/>
                <w:cs/>
              </w:rPr>
              <w:t>ในชั้นเรียน</w:t>
            </w:r>
          </w:p>
        </w:tc>
      </w:tr>
      <w:tr w:rsidR="00EF30BD" w:rsidRPr="009D33CE" w:rsidTr="00EF30BD">
        <w:tc>
          <w:tcPr>
            <w:tcW w:w="2840" w:type="dxa"/>
            <w:tcBorders>
              <w:top w:val="nil"/>
              <w:left w:val="nil"/>
              <w:right w:val="nil"/>
            </w:tcBorders>
          </w:tcPr>
          <w:p w:rsidR="00EF30BD" w:rsidRPr="009D33CE" w:rsidRDefault="00EF30BD" w:rsidP="00C538A5">
            <w:pPr>
              <w:widowControl w:val="0"/>
              <w:tabs>
                <w:tab w:val="left" w:pos="284"/>
                <w:tab w:val="left" w:pos="992"/>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w:t>
            </w:r>
            <w:r w:rsidRPr="009D33CE">
              <w:rPr>
                <w:rFonts w:ascii="TH SarabunPSK" w:hAnsi="TH SarabunPSK" w:cs="TH SarabunPSK"/>
                <w:sz w:val="32"/>
                <w:szCs w:val="32"/>
                <w:cs/>
              </w:rPr>
              <w:tab/>
            </w:r>
            <w:r w:rsidRPr="00EF30BD">
              <w:rPr>
                <w:rFonts w:ascii="TH SarabunPSK" w:hAnsi="TH SarabunPSK" w:cs="TH SarabunPSK"/>
                <w:spacing w:val="-18"/>
                <w:sz w:val="32"/>
                <w:szCs w:val="32"/>
                <w:cs/>
              </w:rPr>
              <w:t>จัดให้มีจุดเชื่อมต่ออินเทอร์เน็ต</w:t>
            </w:r>
            <w:r w:rsidRPr="009D33CE">
              <w:rPr>
                <w:rFonts w:ascii="TH SarabunPSK" w:hAnsi="TH SarabunPSK" w:cs="TH SarabunPSK"/>
                <w:sz w:val="32"/>
                <w:szCs w:val="32"/>
                <w:cs/>
              </w:rPr>
              <w:t>ในระบบไร้สาย</w:t>
            </w:r>
          </w:p>
        </w:tc>
        <w:tc>
          <w:tcPr>
            <w:tcW w:w="2841" w:type="dxa"/>
            <w:tcBorders>
              <w:top w:val="nil"/>
              <w:left w:val="nil"/>
              <w:right w:val="nil"/>
            </w:tcBorders>
          </w:tcPr>
          <w:p w:rsidR="00EF30BD" w:rsidRPr="009D33CE" w:rsidRDefault="00EF30BD" w:rsidP="00C538A5">
            <w:pPr>
              <w:widowControl w:val="0"/>
              <w:tabs>
                <w:tab w:val="left" w:pos="284"/>
                <w:tab w:val="left" w:pos="992"/>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w:t>
            </w:r>
            <w:r w:rsidRPr="009D33CE">
              <w:rPr>
                <w:rFonts w:ascii="TH SarabunPSK" w:hAnsi="TH SarabunPSK" w:cs="TH SarabunPSK"/>
                <w:sz w:val="32"/>
                <w:szCs w:val="32"/>
                <w:cs/>
              </w:rPr>
              <w:tab/>
              <w:t>การเชื่อมต่ออินเทอร์เน็ต</w:t>
            </w:r>
            <w:r>
              <w:rPr>
                <w:rFonts w:ascii="TH SarabunPSK" w:hAnsi="TH SarabunPSK" w:cs="TH SarabunPSK" w:hint="cs"/>
                <w:sz w:val="32"/>
                <w:szCs w:val="32"/>
                <w:cs/>
              </w:rPr>
              <w:br/>
            </w:r>
            <w:r w:rsidRPr="009D33CE">
              <w:rPr>
                <w:rFonts w:ascii="TH SarabunPSK" w:hAnsi="TH SarabunPSK" w:cs="TH SarabunPSK"/>
                <w:sz w:val="32"/>
                <w:szCs w:val="32"/>
                <w:cs/>
              </w:rPr>
              <w:t>ในระบบไร้สาย</w:t>
            </w:r>
          </w:p>
        </w:tc>
        <w:tc>
          <w:tcPr>
            <w:tcW w:w="2841" w:type="dxa"/>
            <w:tcBorders>
              <w:top w:val="nil"/>
              <w:left w:val="nil"/>
              <w:right w:val="nil"/>
            </w:tcBorders>
          </w:tcPr>
          <w:p w:rsidR="00EF30BD" w:rsidRPr="009D33CE" w:rsidRDefault="00EF30BD" w:rsidP="00C538A5">
            <w:pPr>
              <w:widowControl w:val="0"/>
              <w:tabs>
                <w:tab w:val="left" w:pos="284"/>
                <w:tab w:val="left" w:pos="992"/>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w:t>
            </w:r>
            <w:r w:rsidRPr="009D33CE">
              <w:rPr>
                <w:rFonts w:ascii="TH SarabunPSK" w:hAnsi="TH SarabunPSK" w:cs="TH SarabunPSK"/>
                <w:sz w:val="32"/>
                <w:szCs w:val="32"/>
                <w:cs/>
              </w:rPr>
              <w:tab/>
              <w:t>การเข้าใช้ข้อมูลผ่านอินเทอร์เน็ตไร้สาย</w:t>
            </w:r>
          </w:p>
        </w:tc>
      </w:tr>
    </w:tbl>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3.</w:t>
      </w:r>
      <w:r w:rsidRPr="009D33CE">
        <w:rPr>
          <w:rFonts w:ascii="TH SarabunPSK" w:hAnsi="TH SarabunPSK" w:cs="TH SarabunPSK"/>
          <w:b/>
          <w:bCs/>
          <w:sz w:val="32"/>
          <w:szCs w:val="32"/>
          <w:cs/>
        </w:rPr>
        <w:tab/>
        <w:t>การบริหารคณาจารย์</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t>3.1</w:t>
      </w:r>
      <w:r w:rsidRPr="009D33CE">
        <w:rPr>
          <w:rFonts w:ascii="TH SarabunPSK" w:hAnsi="TH SarabunPSK" w:cs="TH SarabunPSK"/>
          <w:b/>
          <w:bCs/>
          <w:sz w:val="32"/>
          <w:szCs w:val="32"/>
          <w:cs/>
        </w:rPr>
        <w:tab/>
        <w:t>การรับอาจารย์ใหม่</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การคัดเลือกอาจารย์ใหม่เป็นไปตามระเบียบและหลักเกณฑ์ของมหาวิทยาลัย</w:t>
      </w:r>
      <w:r w:rsidRPr="009D33CE">
        <w:rPr>
          <w:rFonts w:ascii="TH SarabunPSK" w:hAnsi="TH SarabunPSK" w:cs="TH SarabunPSK"/>
          <w:sz w:val="32"/>
          <w:szCs w:val="32"/>
          <w:cs/>
        </w:rPr>
        <w:br/>
        <w:t>โดยคัดเลือกอย่างเป็นระบบ โปร่งใส และกำหนดแนวปฏิบัติไว้เป็นลายลักษณ์อักษรชัดเจน ดังนี้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3.1.1</w:t>
      </w:r>
      <w:r w:rsidRPr="009D33CE">
        <w:rPr>
          <w:rFonts w:ascii="TH SarabunPSK" w:hAnsi="TH SarabunPSK" w:cs="TH SarabunPSK"/>
          <w:sz w:val="32"/>
          <w:szCs w:val="32"/>
          <w:cs/>
        </w:rPr>
        <w:tab/>
        <w:t>มีคุณวุฒิตรงกับตำแหน่งที่ต้องการ เช่น การกำหนดคุณวุฒิการศึกษาระดับปริญญาโท</w:t>
      </w:r>
      <w:r w:rsidRPr="009D33CE">
        <w:rPr>
          <w:rFonts w:ascii="TH SarabunPSK" w:hAnsi="TH SarabunPSK" w:cs="TH SarabunPSK"/>
          <w:b/>
          <w:bCs/>
          <w:sz w:val="32"/>
          <w:szCs w:val="32"/>
        </w:rPr>
        <w:t xml:space="preserve"> </w:t>
      </w:r>
      <w:r w:rsidRPr="009D33CE">
        <w:rPr>
          <w:rFonts w:ascii="TH SarabunPSK" w:hAnsi="TH SarabunPSK" w:cs="TH SarabunPSK"/>
          <w:sz w:val="32"/>
          <w:szCs w:val="32"/>
          <w:cs/>
        </w:rPr>
        <w:t>หรือปริญญาเอก สาขาวิชาการ</w:t>
      </w:r>
      <w:r w:rsidR="00C84E9C">
        <w:rPr>
          <w:rFonts w:ascii="TH SarabunPSK" w:hAnsi="TH SarabunPSK" w:cs="TH SarabunPSK" w:hint="cs"/>
          <w:sz w:val="32"/>
          <w:szCs w:val="32"/>
          <w:cs/>
        </w:rPr>
        <w:t>ตลาด</w:t>
      </w:r>
      <w:r w:rsidRPr="009D33CE">
        <w:rPr>
          <w:rFonts w:ascii="TH SarabunPSK" w:hAnsi="TH SarabunPSK" w:cs="TH SarabunPSK"/>
          <w:sz w:val="32"/>
          <w:szCs w:val="32"/>
          <w:cs/>
        </w:rPr>
        <w:t xml:space="preserve"> หรือสาขาวิชาอื่นที่เกี่ยวข้อง</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3.1.2</w:t>
      </w:r>
      <w:r w:rsidRPr="009D33CE">
        <w:rPr>
          <w:rFonts w:ascii="TH SarabunPSK" w:hAnsi="TH SarabunPSK" w:cs="TH SarabunPSK"/>
          <w:sz w:val="32"/>
          <w:szCs w:val="32"/>
          <w:cs/>
        </w:rPr>
        <w:tab/>
        <w:t>มีความเข้าใจถึงวัตถุประสงค์และเป้าหมายของหลักสูตร</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3.1.3</w:t>
      </w:r>
      <w:r w:rsidRPr="009D33CE">
        <w:rPr>
          <w:rFonts w:ascii="TH SarabunPSK" w:hAnsi="TH SarabunPSK" w:cs="TH SarabunPSK"/>
          <w:sz w:val="32"/>
          <w:szCs w:val="32"/>
          <w:cs/>
        </w:rPr>
        <w:tab/>
        <w:t>มีความรู้และทักษะในการจัดการเรียนการสอน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b/>
          <w:bCs/>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3.1.4</w:t>
      </w:r>
      <w:r w:rsidRPr="009D33CE">
        <w:rPr>
          <w:rFonts w:ascii="TH SarabunPSK" w:hAnsi="TH SarabunPSK" w:cs="TH SarabunPSK"/>
          <w:sz w:val="32"/>
          <w:szCs w:val="32"/>
          <w:cs/>
        </w:rPr>
        <w:tab/>
        <w:t>มีประสบการณ์ในสาขาวิชาที่สอน หรือมีประสบการณ์ในการทำวิจัย</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t>3.2</w:t>
      </w:r>
      <w:r w:rsidRPr="009D33CE">
        <w:rPr>
          <w:rFonts w:ascii="TH SarabunPSK" w:hAnsi="TH SarabunPSK" w:cs="TH SarabunPSK"/>
          <w:b/>
          <w:bCs/>
          <w:sz w:val="32"/>
          <w:szCs w:val="32"/>
          <w:cs/>
        </w:rPr>
        <w:tab/>
        <w:t>การมีส่วนร่วมของคณาจารย์ในการวางแผน การติดตามและทบทวนหลักสูตร</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คณาจารย์ผู้รับผิดชอบหลักสูตรและอาจารย์ผู้สอน ปรึกษาหารือร่วมกันในการวางแผน</w:t>
      </w:r>
      <w:r w:rsidRPr="009D33CE">
        <w:rPr>
          <w:rFonts w:ascii="TH SarabunPSK" w:hAnsi="TH SarabunPSK" w:cs="TH SarabunPSK"/>
          <w:sz w:val="32"/>
          <w:szCs w:val="32"/>
          <w:cs/>
        </w:rPr>
        <w:br/>
        <w:t>การปรับปรุงหลักสูตรทั้งทางด้านโครงสร้าง การจัดการเรียนการสอน สื่อ การประเมินผล เพื่อหาแนวทางที่จะทำให้บรรลุเป้าหมายตามหลักสูตรและได้บัณฑิตที่มีคุณลักษณะตรงตามความประสงค์ โดยจัดให้มีการประชุมหารือเกี่ยวกับเรื่องต่อไปนี้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3.2.1</w:t>
      </w:r>
      <w:r w:rsidRPr="009D33CE">
        <w:rPr>
          <w:rFonts w:ascii="TH SarabunPSK" w:hAnsi="TH SarabunPSK" w:cs="TH SarabunPSK"/>
          <w:sz w:val="32"/>
          <w:szCs w:val="32"/>
          <w:cs/>
        </w:rPr>
        <w:tab/>
        <w:t>การติดตามคุณภาพหลักสูตร ร่วมกันติดตามผลการดำเนินงานในแต่ละรายวิชาและภาพรวมของหลักสูตรทุกภาคการศึกษา โดยเฉพาะผลการประเมินจากผู้เรียน รวมทั้งการร่วมสำรวจและวิเคราะห์ความต้องการของผู้ใช้บัณฑิตเกี่ยวกับคุณลักษณะของบัณฑิตที่พึงประสงค์</w:t>
      </w:r>
      <w:r w:rsidRPr="009D33CE">
        <w:rPr>
          <w:rFonts w:ascii="TH SarabunPSK" w:hAnsi="TH SarabunPSK" w:cs="TH SarabunPSK"/>
          <w:sz w:val="32"/>
          <w:szCs w:val="32"/>
          <w:cs/>
        </w:rPr>
        <w:br/>
        <w:t>เพื่อนำมาเป็นข้อมูลในการปรับปรุงหลักสูตร</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t>3.2.2</w:t>
      </w:r>
      <w:r w:rsidRPr="009D33CE">
        <w:rPr>
          <w:rFonts w:ascii="TH SarabunPSK" w:hAnsi="TH SarabunPSK" w:cs="TH SarabunPSK"/>
          <w:sz w:val="32"/>
          <w:szCs w:val="32"/>
        </w:rPr>
        <w:tab/>
      </w:r>
      <w:r w:rsidRPr="009D33CE">
        <w:rPr>
          <w:rFonts w:ascii="TH SarabunPSK" w:hAnsi="TH SarabunPSK" w:cs="TH SarabunPSK"/>
          <w:sz w:val="32"/>
          <w:szCs w:val="32"/>
          <w:cs/>
        </w:rPr>
        <w:t>การทบทวนประจำปี ร่วมกันทบทวนปรับปรุงคุณลักษณะของผู้เรียนหรือ</w:t>
      </w:r>
      <w:r w:rsidRPr="009D33CE">
        <w:rPr>
          <w:rFonts w:ascii="TH SarabunPSK" w:hAnsi="TH SarabunPSK" w:cs="TH SarabunPSK"/>
          <w:sz w:val="32"/>
          <w:szCs w:val="32"/>
          <w:cs/>
        </w:rPr>
        <w:br/>
        <w:t>ของบัณฑิตที่จำเป็นและเหมาะสมกับสาขาวิชาทุกปีการศึกษา โดยคำนึงถึงความทันสมัยของหลักสูตรและความสอดคล้องกับความต้องการของผู้ใช้บัณฑิต</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t>3.2.3</w:t>
      </w:r>
      <w:r w:rsidRPr="009D33CE">
        <w:rPr>
          <w:rFonts w:ascii="TH SarabunPSK" w:hAnsi="TH SarabunPSK" w:cs="TH SarabunPSK"/>
          <w:sz w:val="32"/>
          <w:szCs w:val="32"/>
        </w:rPr>
        <w:tab/>
      </w:r>
      <w:r w:rsidRPr="009D33CE">
        <w:rPr>
          <w:rFonts w:ascii="TH SarabunPSK" w:hAnsi="TH SarabunPSK" w:cs="TH SarabunPSK"/>
          <w:sz w:val="32"/>
          <w:szCs w:val="32"/>
          <w:cs/>
        </w:rPr>
        <w:t>การวางแผนปรับปรุงหลักสูตร ร่วมกันวางแผนจัดหางบประมาณและทรัพยากร</w:t>
      </w:r>
      <w:r w:rsidR="00884957" w:rsidRPr="009D33CE">
        <w:rPr>
          <w:rFonts w:ascii="TH SarabunPSK" w:hAnsi="TH SarabunPSK" w:cs="TH SarabunPSK" w:hint="cs"/>
          <w:sz w:val="32"/>
          <w:szCs w:val="32"/>
          <w:cs/>
        </w:rPr>
        <w:br/>
      </w:r>
      <w:r w:rsidRPr="009D33CE">
        <w:rPr>
          <w:rFonts w:ascii="TH SarabunPSK" w:hAnsi="TH SarabunPSK" w:cs="TH SarabunPSK"/>
          <w:sz w:val="32"/>
          <w:szCs w:val="32"/>
          <w:cs/>
        </w:rPr>
        <w:t>ที่สนับสนุนการจัดกิจกรรมการเรียนการสอนที่จะช่วยส่งเสริม</w:t>
      </w:r>
      <w:r w:rsidR="00CC462A">
        <w:rPr>
          <w:rFonts w:ascii="TH SarabunPSK" w:hAnsi="TH SarabunPSK" w:cs="TH SarabunPSK"/>
          <w:sz w:val="32"/>
          <w:szCs w:val="32"/>
          <w:cs/>
        </w:rPr>
        <w:t>การเรียนรู้ด้วยตนเองของนักศึกษา</w:t>
      </w:r>
      <w:r w:rsidR="00CC462A">
        <w:rPr>
          <w:rFonts w:ascii="TH SarabunPSK" w:hAnsi="TH SarabunPSK" w:cs="TH SarabunPSK" w:hint="cs"/>
          <w:sz w:val="32"/>
          <w:szCs w:val="32"/>
          <w:cs/>
        </w:rPr>
        <w:br/>
      </w:r>
      <w:r w:rsidRPr="009D33CE">
        <w:rPr>
          <w:rFonts w:ascii="TH SarabunPSK" w:hAnsi="TH SarabunPSK" w:cs="TH SarabunPSK"/>
          <w:sz w:val="32"/>
          <w:szCs w:val="32"/>
          <w:cs/>
        </w:rPr>
        <w:lastRenderedPageBreak/>
        <w:t>และส่งเสริมคุณลักษณะของบัณฑิตที่พึงประสงค์</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b/>
          <w:bCs/>
          <w:sz w:val="32"/>
          <w:szCs w:val="32"/>
          <w:cs/>
        </w:rPr>
        <w:t>3.3</w:t>
      </w:r>
      <w:r w:rsidRPr="009D33CE">
        <w:rPr>
          <w:rFonts w:ascii="TH SarabunPSK" w:hAnsi="TH SarabunPSK" w:cs="TH SarabunPSK"/>
          <w:b/>
          <w:bCs/>
          <w:sz w:val="32"/>
          <w:szCs w:val="32"/>
          <w:cs/>
        </w:rPr>
        <w:tab/>
        <w:t>การแต่งตั้งคณาจารย์พิเศษ</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อาจารย์พิเศษต้องมีคุณวุฒิขั้นต่ำในระดับปริญญาโท หรือปริญญาเอก หรือ</w:t>
      </w:r>
      <w:r w:rsidR="00BA3B08" w:rsidRPr="009D33CE">
        <w:rPr>
          <w:rFonts w:ascii="TH SarabunPSK" w:hAnsi="TH SarabunPSK" w:cs="TH SarabunPSK" w:hint="cs"/>
          <w:sz w:val="32"/>
          <w:szCs w:val="32"/>
          <w:cs/>
        </w:rPr>
        <w:br/>
      </w:r>
      <w:r w:rsidRPr="009D33CE">
        <w:rPr>
          <w:rFonts w:ascii="TH SarabunPSK" w:hAnsi="TH SarabunPSK" w:cs="TH SarabunPSK"/>
          <w:sz w:val="32"/>
          <w:szCs w:val="32"/>
          <w:cs/>
        </w:rPr>
        <w:t>มีประสบการณ์ตรงเกี่ยวกับรายวิชาที่สอน ซึ่งอาจารย์พิเศษ</w:t>
      </w:r>
      <w:r w:rsidR="00C84E9C">
        <w:rPr>
          <w:rFonts w:ascii="TH SarabunPSK" w:hAnsi="TH SarabunPSK" w:cs="TH SarabunPSK"/>
          <w:sz w:val="32"/>
          <w:szCs w:val="32"/>
          <w:cs/>
        </w:rPr>
        <w:t>ต้องจัดทำแนวการสอน กิจกรรม สื่อ</w:t>
      </w:r>
      <w:r w:rsidRPr="009D33CE">
        <w:rPr>
          <w:rFonts w:ascii="TH SarabunPSK" w:hAnsi="TH SarabunPSK" w:cs="TH SarabunPSK"/>
          <w:sz w:val="32"/>
          <w:szCs w:val="32"/>
          <w:cs/>
        </w:rPr>
        <w:t>และวิธีประเมินผลเสนอต่อคณะกรรมการหลักสูตร โดยมีสัดส่วนของอาจารย์ต่อนักศึกษาตามเกณฑ์</w:t>
      </w:r>
      <w:r w:rsidR="00884957" w:rsidRPr="009D33CE">
        <w:rPr>
          <w:rFonts w:ascii="TH SarabunPSK" w:hAnsi="TH SarabunPSK" w:cs="TH SarabunPSK" w:hint="cs"/>
          <w:sz w:val="32"/>
          <w:szCs w:val="32"/>
          <w:cs/>
        </w:rPr>
        <w:br/>
      </w:r>
      <w:r w:rsidRPr="009D33CE">
        <w:rPr>
          <w:rFonts w:ascii="TH SarabunPSK" w:hAnsi="TH SarabunPSK" w:cs="TH SarabunPSK"/>
          <w:sz w:val="32"/>
          <w:szCs w:val="32"/>
          <w:cs/>
        </w:rPr>
        <w:t>การประกันคุณภาพการศึกษาภายในสถานศึกษาระดับอุดมศึกษา</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4.</w:t>
      </w:r>
      <w:r w:rsidRPr="009D33CE">
        <w:rPr>
          <w:rFonts w:ascii="TH SarabunPSK" w:hAnsi="TH SarabunPSK" w:cs="TH SarabunPSK"/>
          <w:b/>
          <w:bCs/>
          <w:sz w:val="32"/>
          <w:szCs w:val="32"/>
          <w:cs/>
        </w:rPr>
        <w:tab/>
        <w:t>การบริหารบุคลากรสนับสนุนการเรียนการสอน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b/>
          <w:bCs/>
          <w:sz w:val="32"/>
          <w:szCs w:val="32"/>
          <w:cs/>
        </w:rPr>
        <w:t>4.1</w:t>
      </w:r>
      <w:r w:rsidRPr="009D33CE">
        <w:rPr>
          <w:rFonts w:ascii="TH SarabunPSK" w:hAnsi="TH SarabunPSK" w:cs="TH SarabunPSK"/>
          <w:b/>
          <w:bCs/>
          <w:sz w:val="32"/>
          <w:szCs w:val="32"/>
          <w:cs/>
        </w:rPr>
        <w:tab/>
        <w:t>การกำหนดคุณสมบัติเฉพาะสำหรับตำแหน่ง</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บุคลากรสายสนับสนุนควรมีคุณวุฒิในระดับปริญญาตรีที่เกี่ยวข้องกับภาระงาน</w:t>
      </w:r>
      <w:r w:rsidRPr="009D33CE">
        <w:rPr>
          <w:rFonts w:ascii="TH SarabunPSK" w:hAnsi="TH SarabunPSK" w:cs="TH SarabunPSK"/>
          <w:sz w:val="32"/>
          <w:szCs w:val="32"/>
          <w:cs/>
        </w:rPr>
        <w:br/>
        <w:t>ที่รับผิดชอบ รวมทั้งสามารถปฏิบัติตามเงื่อนไขที่กำหนดไว้ หรือประสานงานกับตำแหน่งงาน</w:t>
      </w:r>
      <w:r w:rsidRPr="009D33CE">
        <w:rPr>
          <w:rFonts w:ascii="TH SarabunPSK" w:hAnsi="TH SarabunPSK" w:cs="TH SarabunPSK"/>
          <w:sz w:val="32"/>
          <w:szCs w:val="32"/>
          <w:cs/>
        </w:rPr>
        <w:br/>
        <w:t>อื่น ๆ ได้</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b/>
          <w:bCs/>
          <w:sz w:val="32"/>
          <w:szCs w:val="32"/>
          <w:cs/>
        </w:rPr>
        <w:t>4.2</w:t>
      </w:r>
      <w:r w:rsidRPr="009D33CE">
        <w:rPr>
          <w:rFonts w:ascii="TH SarabunPSK" w:hAnsi="TH SarabunPSK" w:cs="TH SarabunPSK"/>
          <w:b/>
          <w:bCs/>
          <w:sz w:val="32"/>
          <w:szCs w:val="32"/>
          <w:cs/>
        </w:rPr>
        <w:tab/>
        <w:t>การเพิ่มทักษะความรู้เพื่อการปฏิบัติงาน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การ</w:t>
      </w:r>
      <w:r w:rsidR="00C84E9C">
        <w:rPr>
          <w:rFonts w:ascii="TH SarabunPSK" w:hAnsi="TH SarabunPSK" w:cs="TH SarabunPSK"/>
          <w:sz w:val="32"/>
          <w:szCs w:val="32"/>
          <w:cs/>
        </w:rPr>
        <w:t xml:space="preserve">เพิ่มทักษะความรู้ให้แก่บุคลากร </w:t>
      </w:r>
      <w:r w:rsidRPr="009D33CE">
        <w:rPr>
          <w:rFonts w:ascii="TH SarabunPSK" w:hAnsi="TH SarabunPSK" w:cs="TH SarabunPSK"/>
          <w:sz w:val="32"/>
          <w:szCs w:val="32"/>
          <w:cs/>
        </w:rPr>
        <w:t>กระทำโดยการจัดปฐมนิเทศและการจัดฝึกอบรมเกี่ยวกับวิธีการทำงานและทักษะที่จำเป็นต้องใช้ในการปฏิบัติงาน มีการสนับสนุนให้ทำวิจัย ทั้งนี้เพื่อให้การทำงานมีประสิทธิภาพมากขึ้น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5.</w:t>
      </w:r>
      <w:r w:rsidRPr="009D33CE">
        <w:rPr>
          <w:rFonts w:ascii="TH SarabunPSK" w:hAnsi="TH SarabunPSK" w:cs="TH SarabunPSK"/>
          <w:b/>
          <w:bCs/>
          <w:sz w:val="32"/>
          <w:szCs w:val="32"/>
          <w:cs/>
        </w:rPr>
        <w:tab/>
        <w:t>การสนับสนุนและการให้คำแนะนำนักศึกษา</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00C84E9C">
        <w:rPr>
          <w:rFonts w:ascii="TH SarabunPSK" w:hAnsi="TH SarabunPSK" w:cs="TH SarabunPSK"/>
          <w:b/>
          <w:bCs/>
          <w:sz w:val="32"/>
          <w:szCs w:val="32"/>
          <w:cs/>
        </w:rPr>
        <w:t>5.1</w:t>
      </w:r>
      <w:r w:rsidR="00C84E9C">
        <w:rPr>
          <w:rFonts w:ascii="TH SarabunPSK" w:hAnsi="TH SarabunPSK" w:cs="TH SarabunPSK"/>
          <w:b/>
          <w:bCs/>
          <w:sz w:val="32"/>
          <w:szCs w:val="32"/>
          <w:cs/>
        </w:rPr>
        <w:tab/>
        <w:t>การให้คำปรึกษาด้านวิชาการ</w:t>
      </w:r>
      <w:r w:rsidRPr="009D33CE">
        <w:rPr>
          <w:rFonts w:ascii="TH SarabunPSK" w:hAnsi="TH SarabunPSK" w:cs="TH SarabunPSK"/>
          <w:b/>
          <w:bCs/>
          <w:sz w:val="32"/>
          <w:szCs w:val="32"/>
          <w:cs/>
        </w:rPr>
        <w:t>และอื่น ๆ แก่นักศึกษา</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คณะมีการแต่งตั้งอาจารย์ที่ปรึกษาทางวิชาการให้แก่นักศึกษาทุกคน โดยนักศึกษาที่มีปัญหาในการเรียนสามารถปรึกษากับอาจารย์ที่ปรึกษาทางวิชาการได้ นอกจากนี้คณะยังกำหนดให้อาจารย์ประจำหลักสูตรทุกคนจะต้องทำหน้าที่อาจารย์ที่ปรึกษาทางวิชาการให้แก่นักศึกษา</w:t>
      </w:r>
      <w:r w:rsidRPr="009D33CE">
        <w:rPr>
          <w:rFonts w:ascii="TH SarabunPSK" w:hAnsi="TH SarabunPSK" w:cs="TH SarabunPSK"/>
          <w:sz w:val="32"/>
          <w:szCs w:val="32"/>
          <w:cs/>
        </w:rPr>
        <w:br/>
        <w:t>ซึ่งจะต้องกำหนดชั่วโมงในการให้คำปรึกษาเพื่อให้นักศึกษาเข้าปรึกษาได้</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b/>
          <w:bCs/>
          <w:sz w:val="32"/>
          <w:szCs w:val="32"/>
          <w:cs/>
        </w:rPr>
        <w:t>5.2</w:t>
      </w:r>
      <w:r w:rsidRPr="009D33CE">
        <w:rPr>
          <w:rFonts w:ascii="TH SarabunPSK" w:hAnsi="TH SarabunPSK" w:cs="TH SarabunPSK"/>
          <w:b/>
          <w:bCs/>
          <w:sz w:val="32"/>
          <w:szCs w:val="32"/>
          <w:cs/>
        </w:rPr>
        <w:tab/>
        <w:t>การอุทธรณ์ของนักศึกษา</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pacing w:val="-6"/>
          <w:sz w:val="32"/>
          <w:szCs w:val="32"/>
          <w:cs/>
        </w:rPr>
        <w:tab/>
      </w:r>
      <w:r w:rsidRPr="009D33CE">
        <w:rPr>
          <w:rFonts w:ascii="TH SarabunPSK" w:hAnsi="TH SarabunPSK" w:cs="TH SarabunPSK"/>
          <w:spacing w:val="-6"/>
          <w:sz w:val="32"/>
          <w:szCs w:val="32"/>
          <w:cs/>
        </w:rPr>
        <w:tab/>
        <w:t>กรณีที่นักศึกษามีความสงสัยเกี่ยวกับผลการประเมินในรายวิชาใด สามารถที่จะยื่นคำร้อง</w:t>
      </w:r>
      <w:r w:rsidRPr="009D33CE">
        <w:rPr>
          <w:rFonts w:ascii="TH SarabunPSK" w:hAnsi="TH SarabunPSK" w:cs="TH SarabunPSK"/>
          <w:sz w:val="32"/>
          <w:szCs w:val="32"/>
          <w:cs/>
        </w:rPr>
        <w:t>ขอดูผลการตรวจจากกระดาษคำตอบในการสอบ ตลอดจนดูคะแนนและวิธีการประเมินของอาจารย์ผู้สอนในแต่ละรายวิชาได้</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6.</w:t>
      </w:r>
      <w:r w:rsidRPr="009D33CE">
        <w:rPr>
          <w:rFonts w:ascii="TH SarabunPSK" w:hAnsi="TH SarabunPSK" w:cs="TH SarabunPSK"/>
          <w:b/>
          <w:bCs/>
          <w:sz w:val="32"/>
          <w:szCs w:val="32"/>
          <w:cs/>
        </w:rPr>
        <w:tab/>
        <w:t>ความต้องการของตลาดแรงงาน สังคม และ/หรือความพึงพอใจของผู้ใช้บัณฑิต</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b/>
          <w:bCs/>
          <w:sz w:val="32"/>
          <w:szCs w:val="32"/>
        </w:rPr>
      </w:pPr>
      <w:r w:rsidRPr="009D33CE">
        <w:rPr>
          <w:rFonts w:ascii="TH SarabunPSK" w:hAnsi="TH SarabunPSK" w:cs="TH SarabunPSK"/>
          <w:sz w:val="32"/>
          <w:szCs w:val="32"/>
          <w:cs/>
        </w:rPr>
        <w:tab/>
      </w:r>
      <w:r w:rsidR="00BD2E6E" w:rsidRPr="009D33CE">
        <w:rPr>
          <w:rFonts w:ascii="TH SarabunPSK" w:hAnsi="TH SarabunPSK" w:cs="TH SarabunPSK" w:hint="cs"/>
          <w:sz w:val="32"/>
          <w:szCs w:val="32"/>
          <w:cs/>
        </w:rPr>
        <w:tab/>
      </w:r>
      <w:r w:rsidRPr="009D33CE">
        <w:rPr>
          <w:rFonts w:ascii="TH SarabunPSK" w:hAnsi="TH SarabunPSK" w:cs="TH SarabunPSK"/>
          <w:sz w:val="32"/>
          <w:szCs w:val="32"/>
          <w:cs/>
        </w:rPr>
        <w:t>การพัฒนาหรือการปรับปรุงหลักสูตร คณะกรรมการผู้รับผิดชอบหลักสูตรได้ทำการสำรวจความต้องการบัณฑิตในตลาดแรงงาน ความคิดเห็นจากบัณฑิต และความพึงพอใจของผู้ใช้บัณฑิตผลจากการสำรวจดังกล่าวข้างต้นจะนำไปปรับปรุงโครงสร้างหลักสูตร การจัดกิจกรรม</w:t>
      </w:r>
      <w:r w:rsidR="00BD2E6E" w:rsidRPr="009D33CE">
        <w:rPr>
          <w:rFonts w:ascii="TH SarabunPSK" w:hAnsi="TH SarabunPSK" w:cs="TH SarabunPSK" w:hint="cs"/>
          <w:sz w:val="32"/>
          <w:szCs w:val="32"/>
          <w:cs/>
        </w:rPr>
        <w:br/>
      </w:r>
      <w:r w:rsidR="00C84E9C">
        <w:rPr>
          <w:rFonts w:ascii="TH SarabunPSK" w:hAnsi="TH SarabunPSK" w:cs="TH SarabunPSK"/>
          <w:sz w:val="32"/>
          <w:szCs w:val="32"/>
          <w:cs/>
        </w:rPr>
        <w:t>การเรียนการสอน การใช้สื่อ</w:t>
      </w:r>
      <w:r w:rsidRPr="009D33CE">
        <w:rPr>
          <w:rFonts w:ascii="TH SarabunPSK" w:hAnsi="TH SarabunPSK" w:cs="TH SarabunPSK"/>
          <w:sz w:val="32"/>
          <w:szCs w:val="32"/>
          <w:cs/>
        </w:rPr>
        <w:t>และการประเมินผล ให้หลักสูตรมีความทันสมัยสอดคล้องกับ</w:t>
      </w:r>
      <w:r w:rsidR="00BD2E6E" w:rsidRPr="009D33CE">
        <w:rPr>
          <w:rFonts w:ascii="TH SarabunPSK" w:hAnsi="TH SarabunPSK" w:cs="TH SarabunPSK" w:hint="cs"/>
          <w:sz w:val="32"/>
          <w:szCs w:val="32"/>
          <w:cs/>
        </w:rPr>
        <w:br/>
      </w:r>
      <w:r w:rsidRPr="009D33CE">
        <w:rPr>
          <w:rFonts w:ascii="TH SarabunPSK" w:hAnsi="TH SarabunPSK" w:cs="TH SarabunPSK"/>
          <w:sz w:val="32"/>
          <w:szCs w:val="32"/>
          <w:cs/>
        </w:rPr>
        <w:t>การเปลี่ยนแปลงรูปแบบทางสังคมในปัจจุบันที่ต้องการบุคลากร</w:t>
      </w:r>
      <w:r w:rsidR="00BD2E6E" w:rsidRPr="009D33CE">
        <w:rPr>
          <w:rFonts w:ascii="TH SarabunPSK" w:hAnsi="TH SarabunPSK" w:cs="TH SarabunPSK"/>
          <w:sz w:val="32"/>
          <w:szCs w:val="32"/>
          <w:cs/>
        </w:rPr>
        <w:t>ที่มีความรู้ ความสามารถ มีทักษะ</w:t>
      </w:r>
      <w:r w:rsidR="00BD2E6E" w:rsidRPr="009D33CE">
        <w:rPr>
          <w:rFonts w:ascii="TH SarabunPSK" w:hAnsi="TH SarabunPSK" w:cs="TH SarabunPSK" w:hint="cs"/>
          <w:sz w:val="32"/>
          <w:szCs w:val="32"/>
          <w:cs/>
        </w:rPr>
        <w:br/>
      </w:r>
      <w:r w:rsidRPr="009D33CE">
        <w:rPr>
          <w:rFonts w:ascii="TH SarabunPSK" w:hAnsi="TH SarabunPSK" w:cs="TH SarabunPSK"/>
          <w:sz w:val="32"/>
          <w:szCs w:val="32"/>
          <w:cs/>
        </w:rPr>
        <w:t>มีการคิดวิเคราะห์และสร้างสรรค์โดยสามารถนำองค์ความรู้ใหม่ไปพัฒนางานทั้งในส่วนของภาครัฐและเอกชน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br w:type="page"/>
      </w:r>
      <w:r w:rsidRPr="009D33CE">
        <w:rPr>
          <w:rFonts w:ascii="TH SarabunPSK" w:hAnsi="TH SarabunPSK" w:cs="TH SarabunPSK"/>
          <w:b/>
          <w:bCs/>
          <w:sz w:val="32"/>
          <w:szCs w:val="32"/>
          <w:cs/>
        </w:rPr>
        <w:lastRenderedPageBreak/>
        <w:t>7.</w:t>
      </w:r>
      <w:r w:rsidRPr="009D33CE">
        <w:rPr>
          <w:rFonts w:ascii="TH SarabunPSK" w:hAnsi="TH SarabunPSK" w:cs="TH SarabunPSK"/>
          <w:b/>
          <w:bCs/>
          <w:sz w:val="32"/>
          <w:szCs w:val="32"/>
          <w:cs/>
        </w:rPr>
        <w:tab/>
        <w:t xml:space="preserve">ตัวบ่งชี้ผลการดำเนินงาน </w:t>
      </w:r>
      <w:r w:rsidRPr="009D33CE">
        <w:rPr>
          <w:rFonts w:ascii="TH SarabunPSK" w:hAnsi="TH SarabunPSK" w:cs="TH SarabunPSK"/>
          <w:b/>
          <w:bCs/>
          <w:sz w:val="32"/>
          <w:szCs w:val="32"/>
        </w:rPr>
        <w:t>(Key Performance Indicators)</w:t>
      </w:r>
    </w:p>
    <w:tbl>
      <w:tblPr>
        <w:tblW w:w="0" w:type="auto"/>
        <w:tblLook w:val="04A0"/>
      </w:tblPr>
      <w:tblGrid>
        <w:gridCol w:w="4260"/>
        <w:gridCol w:w="852"/>
        <w:gridCol w:w="852"/>
        <w:gridCol w:w="852"/>
        <w:gridCol w:w="853"/>
        <w:gridCol w:w="853"/>
      </w:tblGrid>
      <w:tr w:rsidR="00BD2E6E" w:rsidRPr="009D33CE" w:rsidTr="00D67CB8">
        <w:trPr>
          <w:tblHeader/>
        </w:trPr>
        <w:tc>
          <w:tcPr>
            <w:tcW w:w="4260" w:type="dxa"/>
            <w:vMerge w:val="restart"/>
            <w:tcBorders>
              <w:top w:val="single" w:sz="4" w:space="0" w:color="auto"/>
            </w:tcBorders>
          </w:tcPr>
          <w:p w:rsidR="00BD2E6E" w:rsidRPr="009D33CE" w:rsidRDefault="00BD2E6E" w:rsidP="00D67CB8">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hint="cs"/>
                <w:b/>
                <w:bCs/>
                <w:sz w:val="32"/>
                <w:szCs w:val="32"/>
                <w:cs/>
              </w:rPr>
              <w:t>ตัวบ่งชี้และเป้าหมาย</w:t>
            </w:r>
          </w:p>
        </w:tc>
        <w:tc>
          <w:tcPr>
            <w:tcW w:w="4262" w:type="dxa"/>
            <w:gridSpan w:val="5"/>
            <w:tcBorders>
              <w:top w:val="single" w:sz="4" w:space="0" w:color="auto"/>
              <w:bottom w:val="single" w:sz="4" w:space="0" w:color="auto"/>
            </w:tcBorders>
          </w:tcPr>
          <w:p w:rsidR="00BD2E6E" w:rsidRPr="009D33CE" w:rsidRDefault="00BD2E6E" w:rsidP="00D67CB8">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cs/>
              </w:rPr>
            </w:pPr>
            <w:r w:rsidRPr="009D33CE">
              <w:rPr>
                <w:rFonts w:ascii="TH SarabunPSK" w:hAnsi="TH SarabunPSK" w:cs="TH SarabunPSK" w:hint="cs"/>
                <w:b/>
                <w:bCs/>
                <w:sz w:val="32"/>
                <w:szCs w:val="32"/>
                <w:cs/>
              </w:rPr>
              <w:t>ปีการศึกษา</w:t>
            </w:r>
          </w:p>
        </w:tc>
      </w:tr>
      <w:tr w:rsidR="00D67CB8" w:rsidRPr="009D33CE" w:rsidTr="00AF6BEA">
        <w:trPr>
          <w:tblHeader/>
        </w:trPr>
        <w:tc>
          <w:tcPr>
            <w:tcW w:w="4260" w:type="dxa"/>
            <w:vMerge/>
            <w:tcBorders>
              <w:bottom w:val="single" w:sz="4" w:space="0" w:color="auto"/>
            </w:tcBorders>
          </w:tcPr>
          <w:p w:rsidR="00BD2E6E" w:rsidRPr="009D33CE" w:rsidRDefault="00BD2E6E" w:rsidP="00D67CB8">
            <w:pPr>
              <w:widowControl w:val="0"/>
              <w:tabs>
                <w:tab w:val="left" w:pos="284"/>
                <w:tab w:val="left" w:pos="992"/>
                <w:tab w:val="left" w:pos="1701"/>
                <w:tab w:val="left" w:pos="2155"/>
              </w:tabs>
              <w:spacing w:after="0" w:line="240" w:lineRule="auto"/>
              <w:rPr>
                <w:rFonts w:ascii="TH SarabunPSK" w:hAnsi="TH SarabunPSK" w:cs="TH SarabunPSK"/>
                <w:b/>
                <w:bCs/>
                <w:sz w:val="32"/>
                <w:szCs w:val="32"/>
              </w:rPr>
            </w:pPr>
          </w:p>
        </w:tc>
        <w:tc>
          <w:tcPr>
            <w:tcW w:w="852" w:type="dxa"/>
            <w:tcBorders>
              <w:top w:val="single" w:sz="4" w:space="0" w:color="auto"/>
              <w:bottom w:val="single" w:sz="4" w:space="0" w:color="auto"/>
            </w:tcBorders>
          </w:tcPr>
          <w:p w:rsidR="00BD2E6E" w:rsidRPr="009D33CE" w:rsidRDefault="00BD2E6E" w:rsidP="00D67CB8">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hint="cs"/>
                <w:b/>
                <w:bCs/>
                <w:sz w:val="32"/>
                <w:szCs w:val="32"/>
                <w:cs/>
              </w:rPr>
              <w:t>ปีที่ 1</w:t>
            </w:r>
          </w:p>
        </w:tc>
        <w:tc>
          <w:tcPr>
            <w:tcW w:w="852" w:type="dxa"/>
            <w:tcBorders>
              <w:top w:val="single" w:sz="4" w:space="0" w:color="auto"/>
              <w:bottom w:val="single" w:sz="4" w:space="0" w:color="auto"/>
            </w:tcBorders>
          </w:tcPr>
          <w:p w:rsidR="00BD2E6E" w:rsidRPr="009D33CE" w:rsidRDefault="00BD2E6E" w:rsidP="00D67CB8">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hint="cs"/>
                <w:b/>
                <w:bCs/>
                <w:sz w:val="32"/>
                <w:szCs w:val="32"/>
                <w:cs/>
              </w:rPr>
              <w:t>ปีที่ 2</w:t>
            </w:r>
          </w:p>
        </w:tc>
        <w:tc>
          <w:tcPr>
            <w:tcW w:w="852" w:type="dxa"/>
            <w:tcBorders>
              <w:top w:val="single" w:sz="4" w:space="0" w:color="auto"/>
              <w:bottom w:val="single" w:sz="4" w:space="0" w:color="auto"/>
            </w:tcBorders>
          </w:tcPr>
          <w:p w:rsidR="00BD2E6E" w:rsidRPr="009D33CE" w:rsidRDefault="00BD2E6E" w:rsidP="00D67CB8">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hint="cs"/>
                <w:b/>
                <w:bCs/>
                <w:sz w:val="32"/>
                <w:szCs w:val="32"/>
                <w:cs/>
              </w:rPr>
              <w:t>ปีที่ 3</w:t>
            </w:r>
          </w:p>
        </w:tc>
        <w:tc>
          <w:tcPr>
            <w:tcW w:w="853" w:type="dxa"/>
            <w:tcBorders>
              <w:top w:val="single" w:sz="4" w:space="0" w:color="auto"/>
              <w:bottom w:val="single" w:sz="4" w:space="0" w:color="auto"/>
            </w:tcBorders>
          </w:tcPr>
          <w:p w:rsidR="00BD2E6E" w:rsidRPr="009D33CE" w:rsidRDefault="00BD2E6E" w:rsidP="00D67CB8">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hint="cs"/>
                <w:b/>
                <w:bCs/>
                <w:sz w:val="32"/>
                <w:szCs w:val="32"/>
                <w:cs/>
              </w:rPr>
              <w:t>ปีที่ 4</w:t>
            </w:r>
          </w:p>
        </w:tc>
        <w:tc>
          <w:tcPr>
            <w:tcW w:w="853" w:type="dxa"/>
            <w:tcBorders>
              <w:top w:val="single" w:sz="4" w:space="0" w:color="auto"/>
              <w:bottom w:val="single" w:sz="4" w:space="0" w:color="auto"/>
            </w:tcBorders>
          </w:tcPr>
          <w:p w:rsidR="00BD2E6E" w:rsidRPr="009D33CE" w:rsidRDefault="00BD2E6E" w:rsidP="00D67CB8">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hint="cs"/>
                <w:b/>
                <w:bCs/>
                <w:sz w:val="32"/>
                <w:szCs w:val="32"/>
                <w:cs/>
              </w:rPr>
              <w:t>ปีที่ 5</w:t>
            </w:r>
          </w:p>
        </w:tc>
      </w:tr>
      <w:tr w:rsidR="00D67CB8" w:rsidRPr="009D33CE" w:rsidTr="00AF6BEA">
        <w:tc>
          <w:tcPr>
            <w:tcW w:w="4260" w:type="dxa"/>
            <w:tcBorders>
              <w:top w:val="dashed" w:sz="4" w:space="0" w:color="auto"/>
              <w:bottom w:val="dashed" w:sz="4" w:space="0" w:color="auto"/>
            </w:tcBorders>
          </w:tcPr>
          <w:p w:rsidR="00BD2E6E" w:rsidRPr="009D33CE" w:rsidRDefault="00C035BF" w:rsidP="00C035BF">
            <w:pPr>
              <w:widowControl w:val="0"/>
              <w:tabs>
                <w:tab w:val="left" w:pos="284"/>
                <w:tab w:val="left" w:pos="992"/>
                <w:tab w:val="left" w:pos="1701"/>
                <w:tab w:val="left" w:pos="2155"/>
              </w:tabs>
              <w:spacing w:after="0" w:line="240" w:lineRule="auto"/>
              <w:rPr>
                <w:rFonts w:ascii="TH SarabunPSK" w:hAnsi="TH SarabunPSK" w:cs="TH SarabunPSK"/>
                <w:sz w:val="32"/>
                <w:szCs w:val="32"/>
              </w:rPr>
            </w:pPr>
            <w:r>
              <w:rPr>
                <w:rFonts w:ascii="TH SarabunPSK" w:hAnsi="TH SarabunPSK" w:cs="TH SarabunPSK"/>
                <w:sz w:val="32"/>
                <w:szCs w:val="32"/>
              </w:rPr>
              <w:t>1</w:t>
            </w:r>
            <w:r w:rsidR="00BD2E6E" w:rsidRPr="009D33CE">
              <w:rPr>
                <w:rFonts w:ascii="TH SarabunPSK" w:hAnsi="TH SarabunPSK" w:cs="TH SarabunPSK"/>
                <w:sz w:val="32"/>
                <w:szCs w:val="32"/>
                <w:cs/>
              </w:rPr>
              <w:t>)</w:t>
            </w:r>
            <w:r w:rsidR="00BD2E6E" w:rsidRPr="009D33CE">
              <w:rPr>
                <w:rFonts w:ascii="TH SarabunPSK" w:hAnsi="TH SarabunPSK" w:cs="TH SarabunPSK"/>
                <w:sz w:val="32"/>
                <w:szCs w:val="32"/>
                <w:cs/>
              </w:rPr>
              <w:tab/>
            </w:r>
            <w:r w:rsidR="007E7C79" w:rsidRPr="009D33CE">
              <w:rPr>
                <w:rFonts w:ascii="TH SarabunPSK" w:hAnsi="TH SarabunPSK" w:cs="TH SarabunPSK"/>
                <w:sz w:val="32"/>
                <w:szCs w:val="32"/>
                <w:cs/>
              </w:rPr>
              <w:t>อาจารย์ประจำหลักสูตรอย่างน้อยร้อยละ 80</w:t>
            </w:r>
            <w:r w:rsidR="007E7C79" w:rsidRPr="009D33CE">
              <w:rPr>
                <w:rFonts w:ascii="TH SarabunPSK" w:hAnsi="TH SarabunPSK" w:cs="TH SarabunPSK"/>
                <w:sz w:val="32"/>
                <w:szCs w:val="32"/>
                <w:cs/>
              </w:rPr>
              <w:br/>
              <w:t>มีส่วนร่วมในการวางแผน ติดตาม และทบทวนการดำเนินงานหลักสูตร</w:t>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c>
          <w:tcPr>
            <w:tcW w:w="853"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c>
          <w:tcPr>
            <w:tcW w:w="853"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r>
      <w:tr w:rsidR="00D67CB8" w:rsidRPr="009D33CE" w:rsidTr="00AF6BEA">
        <w:tc>
          <w:tcPr>
            <w:tcW w:w="4260" w:type="dxa"/>
            <w:tcBorders>
              <w:top w:val="dashed" w:sz="4" w:space="0" w:color="auto"/>
              <w:bottom w:val="dashed" w:sz="4" w:space="0" w:color="auto"/>
            </w:tcBorders>
          </w:tcPr>
          <w:p w:rsidR="00BD2E6E" w:rsidRPr="009D33CE" w:rsidRDefault="00C035BF" w:rsidP="00C035BF">
            <w:pPr>
              <w:widowControl w:val="0"/>
              <w:tabs>
                <w:tab w:val="left" w:pos="284"/>
                <w:tab w:val="left" w:pos="992"/>
                <w:tab w:val="left" w:pos="1701"/>
                <w:tab w:val="left" w:pos="2155"/>
              </w:tabs>
              <w:spacing w:after="0" w:line="240" w:lineRule="auto"/>
              <w:rPr>
                <w:rFonts w:ascii="TH SarabunPSK" w:hAnsi="TH SarabunPSK" w:cs="TH SarabunPSK"/>
                <w:sz w:val="32"/>
                <w:szCs w:val="32"/>
                <w:cs/>
              </w:rPr>
            </w:pPr>
            <w:r>
              <w:rPr>
                <w:rFonts w:ascii="TH SarabunPSK" w:hAnsi="TH SarabunPSK" w:cs="TH SarabunPSK" w:hint="cs"/>
                <w:sz w:val="32"/>
                <w:szCs w:val="32"/>
                <w:cs/>
              </w:rPr>
              <w:t>2</w:t>
            </w:r>
            <w:r w:rsidR="00BD2E6E" w:rsidRPr="009D33CE">
              <w:rPr>
                <w:rFonts w:ascii="TH SarabunPSK" w:hAnsi="TH SarabunPSK" w:cs="TH SarabunPSK"/>
                <w:sz w:val="32"/>
                <w:szCs w:val="32"/>
                <w:cs/>
              </w:rPr>
              <w:t>)</w:t>
            </w:r>
            <w:r w:rsidR="00BD2E6E" w:rsidRPr="009D33CE">
              <w:rPr>
                <w:rFonts w:ascii="TH SarabunPSK" w:hAnsi="TH SarabunPSK" w:cs="TH SarabunPSK"/>
                <w:sz w:val="32"/>
                <w:szCs w:val="32"/>
                <w:cs/>
              </w:rPr>
              <w:tab/>
            </w:r>
            <w:r w:rsidR="007E7C79" w:rsidRPr="009D33CE">
              <w:rPr>
                <w:rFonts w:ascii="TH SarabunPSK" w:hAnsi="TH SarabunPSK" w:cs="TH SarabunPSK"/>
                <w:sz w:val="32"/>
                <w:szCs w:val="32"/>
                <w:cs/>
              </w:rPr>
              <w:t>มีรายละเอียดของหลักสูตรตามแบบ มคอ.2</w:t>
            </w:r>
            <w:r w:rsidR="007E7C79">
              <w:rPr>
                <w:rFonts w:ascii="TH SarabunPSK" w:hAnsi="TH SarabunPSK" w:cs="TH SarabunPSK"/>
                <w:sz w:val="32"/>
                <w:szCs w:val="32"/>
              </w:rPr>
              <w:t xml:space="preserve"> </w:t>
            </w:r>
            <w:r w:rsidR="007E7C79" w:rsidRPr="009D33CE">
              <w:rPr>
                <w:rFonts w:ascii="TH SarabunPSK" w:hAnsi="TH SarabunPSK" w:cs="TH SarabunPSK"/>
                <w:sz w:val="32"/>
                <w:szCs w:val="32"/>
                <w:cs/>
              </w:rPr>
              <w:t>ที่สอดคล้องกับกรอบมาตรฐานคุณวุฒิแห่งชาติ</w:t>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c>
          <w:tcPr>
            <w:tcW w:w="853"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c>
          <w:tcPr>
            <w:tcW w:w="853"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r>
      <w:tr w:rsidR="00D67CB8" w:rsidRPr="009D33CE" w:rsidTr="00AF6BEA">
        <w:tc>
          <w:tcPr>
            <w:tcW w:w="4260" w:type="dxa"/>
            <w:tcBorders>
              <w:top w:val="dashed" w:sz="4" w:space="0" w:color="auto"/>
              <w:bottom w:val="dashed" w:sz="4" w:space="0" w:color="auto"/>
            </w:tcBorders>
          </w:tcPr>
          <w:p w:rsidR="00BD2E6E" w:rsidRPr="009D33CE" w:rsidRDefault="00C035BF" w:rsidP="00C035BF">
            <w:pPr>
              <w:widowControl w:val="0"/>
              <w:tabs>
                <w:tab w:val="left" w:pos="284"/>
                <w:tab w:val="left" w:pos="992"/>
                <w:tab w:val="left" w:pos="1701"/>
                <w:tab w:val="left" w:pos="2155"/>
              </w:tabs>
              <w:spacing w:after="0" w:line="240" w:lineRule="auto"/>
              <w:rPr>
                <w:rFonts w:ascii="TH SarabunPSK" w:hAnsi="TH SarabunPSK" w:cs="TH SarabunPSK"/>
                <w:sz w:val="32"/>
                <w:szCs w:val="32"/>
              </w:rPr>
            </w:pPr>
            <w:r>
              <w:rPr>
                <w:rFonts w:ascii="TH SarabunPSK" w:hAnsi="TH SarabunPSK" w:cs="TH SarabunPSK" w:hint="cs"/>
                <w:sz w:val="32"/>
                <w:szCs w:val="32"/>
                <w:cs/>
              </w:rPr>
              <w:t>3</w:t>
            </w:r>
            <w:r w:rsidR="00BD2E6E" w:rsidRPr="009D33CE">
              <w:rPr>
                <w:rFonts w:ascii="TH SarabunPSK" w:hAnsi="TH SarabunPSK" w:cs="TH SarabunPSK"/>
                <w:sz w:val="32"/>
                <w:szCs w:val="32"/>
                <w:cs/>
              </w:rPr>
              <w:t>)</w:t>
            </w:r>
            <w:r w:rsidR="00BD2E6E" w:rsidRPr="009D33CE">
              <w:rPr>
                <w:rFonts w:ascii="TH SarabunPSK" w:hAnsi="TH SarabunPSK" w:cs="TH SarabunPSK"/>
                <w:sz w:val="32"/>
                <w:szCs w:val="32"/>
                <w:cs/>
              </w:rPr>
              <w:tab/>
              <w:t xml:space="preserve">มีการจัดทำรายละเอียดของรายวิชา </w:t>
            </w:r>
            <w:r w:rsidR="00544CE8">
              <w:rPr>
                <w:rFonts w:ascii="TH SarabunPSK" w:hAnsi="TH SarabunPSK" w:cs="TH SarabunPSK" w:hint="cs"/>
                <w:sz w:val="32"/>
                <w:szCs w:val="32"/>
                <w:cs/>
              </w:rPr>
              <w:t>และ</w:t>
            </w:r>
            <w:r w:rsidR="00544CE8" w:rsidRPr="009D33CE">
              <w:rPr>
                <w:rFonts w:ascii="TH SarabunPSK" w:hAnsi="TH SarabunPSK" w:cs="TH SarabunPSK"/>
                <w:sz w:val="32"/>
                <w:szCs w:val="32"/>
                <w:cs/>
              </w:rPr>
              <w:t xml:space="preserve">รายละเอียดของรายวิชาประสบการณ์ภาคสนาม </w:t>
            </w:r>
            <w:r w:rsidR="00BD2E6E" w:rsidRPr="009D33CE">
              <w:rPr>
                <w:rFonts w:ascii="TH SarabunPSK" w:hAnsi="TH SarabunPSK" w:cs="TH SarabunPSK"/>
                <w:sz w:val="32"/>
                <w:szCs w:val="32"/>
                <w:cs/>
              </w:rPr>
              <w:t xml:space="preserve">ตามแบบ มคอ.3 </w:t>
            </w:r>
            <w:r w:rsidR="00544CE8">
              <w:rPr>
                <w:rFonts w:ascii="TH SarabunPSK" w:hAnsi="TH SarabunPSK" w:cs="TH SarabunPSK" w:hint="cs"/>
                <w:sz w:val="32"/>
                <w:szCs w:val="32"/>
                <w:cs/>
              </w:rPr>
              <w:t>และ</w:t>
            </w:r>
            <w:r w:rsidR="00BD2E6E" w:rsidRPr="009D33CE">
              <w:rPr>
                <w:rFonts w:ascii="TH SarabunPSK" w:hAnsi="TH SarabunPSK" w:cs="TH SarabunPSK"/>
                <w:sz w:val="32"/>
                <w:szCs w:val="32"/>
                <w:cs/>
              </w:rPr>
              <w:t xml:space="preserve"> มคอ.4</w:t>
            </w:r>
            <w:r w:rsidR="00544CE8">
              <w:rPr>
                <w:rFonts w:ascii="TH SarabunPSK" w:hAnsi="TH SarabunPSK" w:cs="TH SarabunPSK" w:hint="cs"/>
                <w:sz w:val="32"/>
                <w:szCs w:val="32"/>
                <w:cs/>
              </w:rPr>
              <w:t xml:space="preserve"> อย่างน้อย</w:t>
            </w:r>
            <w:r w:rsidR="00544CE8">
              <w:rPr>
                <w:rFonts w:ascii="TH SarabunPSK" w:hAnsi="TH SarabunPSK" w:cs="TH SarabunPSK"/>
                <w:sz w:val="32"/>
                <w:szCs w:val="32"/>
                <w:cs/>
              </w:rPr>
              <w:t>ก่อนการเปิดสอนในแต่ละภา</w:t>
            </w:r>
            <w:r w:rsidR="00544CE8">
              <w:rPr>
                <w:rFonts w:ascii="TH SarabunPSK" w:hAnsi="TH SarabunPSK" w:cs="TH SarabunPSK" w:hint="cs"/>
                <w:sz w:val="32"/>
                <w:szCs w:val="32"/>
                <w:cs/>
              </w:rPr>
              <w:t>ค</w:t>
            </w:r>
            <w:r w:rsidR="00BD2E6E" w:rsidRPr="009D33CE">
              <w:rPr>
                <w:rFonts w:ascii="TH SarabunPSK" w:hAnsi="TH SarabunPSK" w:cs="TH SarabunPSK"/>
                <w:sz w:val="32"/>
                <w:szCs w:val="32"/>
                <w:cs/>
              </w:rPr>
              <w:t>การศึกษา</w:t>
            </w:r>
            <w:r w:rsidR="00544CE8">
              <w:rPr>
                <w:rFonts w:ascii="TH SarabunPSK" w:hAnsi="TH SarabunPSK" w:cs="TH SarabunPSK" w:hint="cs"/>
                <w:sz w:val="32"/>
                <w:szCs w:val="32"/>
                <w:cs/>
              </w:rPr>
              <w:t>ให้ครบ</w:t>
            </w:r>
            <w:r w:rsidR="00BD2E6E" w:rsidRPr="009D33CE">
              <w:rPr>
                <w:rFonts w:ascii="TH SarabunPSK" w:hAnsi="TH SarabunPSK" w:cs="TH SarabunPSK"/>
                <w:sz w:val="32"/>
                <w:szCs w:val="32"/>
                <w:cs/>
              </w:rPr>
              <w:t>ทุกรายวิชา</w:t>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c>
          <w:tcPr>
            <w:tcW w:w="853"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c>
          <w:tcPr>
            <w:tcW w:w="853"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r>
      <w:tr w:rsidR="00D67CB8" w:rsidRPr="009D33CE" w:rsidTr="00AF6BEA">
        <w:tc>
          <w:tcPr>
            <w:tcW w:w="4260" w:type="dxa"/>
            <w:tcBorders>
              <w:top w:val="dashed" w:sz="4" w:space="0" w:color="auto"/>
              <w:bottom w:val="dashed" w:sz="4" w:space="0" w:color="auto"/>
            </w:tcBorders>
          </w:tcPr>
          <w:p w:rsidR="00BD2E6E" w:rsidRPr="009D33CE" w:rsidRDefault="00C035BF" w:rsidP="00C035BF">
            <w:pPr>
              <w:widowControl w:val="0"/>
              <w:tabs>
                <w:tab w:val="left" w:pos="284"/>
                <w:tab w:val="left" w:pos="992"/>
                <w:tab w:val="left" w:pos="1701"/>
                <w:tab w:val="left" w:pos="2155"/>
              </w:tabs>
              <w:spacing w:after="0" w:line="240" w:lineRule="auto"/>
              <w:rPr>
                <w:rFonts w:ascii="TH SarabunPSK" w:hAnsi="TH SarabunPSK" w:cs="TH SarabunPSK"/>
                <w:sz w:val="32"/>
                <w:szCs w:val="32"/>
              </w:rPr>
            </w:pPr>
            <w:r>
              <w:rPr>
                <w:rFonts w:ascii="TH SarabunPSK" w:hAnsi="TH SarabunPSK" w:cs="TH SarabunPSK" w:hint="cs"/>
                <w:sz w:val="32"/>
                <w:szCs w:val="32"/>
                <w:cs/>
              </w:rPr>
              <w:t>4</w:t>
            </w:r>
            <w:r w:rsidR="00BD2E6E" w:rsidRPr="009D33CE">
              <w:rPr>
                <w:rFonts w:ascii="TH SarabunPSK" w:hAnsi="TH SarabunPSK" w:cs="TH SarabunPSK"/>
                <w:sz w:val="32"/>
                <w:szCs w:val="32"/>
                <w:cs/>
              </w:rPr>
              <w:t xml:space="preserve">)จัดทำรายงานผลการดำเนินการของรายวิชา </w:t>
            </w:r>
            <w:r w:rsidR="00144C4F">
              <w:rPr>
                <w:rFonts w:ascii="TH SarabunPSK" w:hAnsi="TH SarabunPSK" w:cs="TH SarabunPSK" w:hint="cs"/>
                <w:sz w:val="32"/>
                <w:szCs w:val="32"/>
                <w:cs/>
              </w:rPr>
              <w:t>และ</w:t>
            </w:r>
            <w:r w:rsidR="00144C4F" w:rsidRPr="009D33CE">
              <w:rPr>
                <w:rFonts w:ascii="TH SarabunPSK" w:hAnsi="TH SarabunPSK" w:cs="TH SarabunPSK"/>
                <w:sz w:val="32"/>
                <w:szCs w:val="32"/>
                <w:cs/>
              </w:rPr>
              <w:t>รายงานผลการดำเนินการของประสบการณ์ภาคสนาม</w:t>
            </w:r>
            <w:r w:rsidR="00BD2E6E" w:rsidRPr="009D33CE">
              <w:rPr>
                <w:rFonts w:ascii="TH SarabunPSK" w:hAnsi="TH SarabunPSK" w:cs="TH SarabunPSK"/>
                <w:sz w:val="32"/>
                <w:szCs w:val="32"/>
                <w:cs/>
              </w:rPr>
              <w:t>ตามแบบ มคอ.5</w:t>
            </w:r>
            <w:r w:rsidR="00144C4F">
              <w:rPr>
                <w:rFonts w:ascii="TH SarabunPSK" w:hAnsi="TH SarabunPSK" w:cs="TH SarabunPSK" w:hint="cs"/>
                <w:sz w:val="32"/>
                <w:szCs w:val="32"/>
                <w:cs/>
              </w:rPr>
              <w:t>และ</w:t>
            </w:r>
            <w:r w:rsidR="00144C4F">
              <w:rPr>
                <w:rFonts w:ascii="TH SarabunPSK" w:hAnsi="TH SarabunPSK" w:cs="TH SarabunPSK"/>
                <w:sz w:val="32"/>
                <w:szCs w:val="32"/>
                <w:cs/>
              </w:rPr>
              <w:t xml:space="preserve"> มคอ.6</w:t>
            </w:r>
            <w:r w:rsidR="00BD2E6E" w:rsidRPr="009D33CE">
              <w:rPr>
                <w:rFonts w:ascii="TH SarabunPSK" w:hAnsi="TH SarabunPSK" w:cs="TH SarabunPSK"/>
                <w:sz w:val="32"/>
                <w:szCs w:val="32"/>
                <w:cs/>
              </w:rPr>
              <w:t>ภายใน 30 วันหลังสิ้นสุดการสอนภาคการศึกษา</w:t>
            </w:r>
            <w:r w:rsidR="00144C4F">
              <w:rPr>
                <w:rFonts w:ascii="TH SarabunPSK" w:hAnsi="TH SarabunPSK" w:cs="TH SarabunPSK" w:hint="cs"/>
                <w:sz w:val="32"/>
                <w:szCs w:val="32"/>
                <w:cs/>
              </w:rPr>
              <w:t>ที่เปิดสอนให้ครบทุกรายวิชา</w:t>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c>
          <w:tcPr>
            <w:tcW w:w="853"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c>
          <w:tcPr>
            <w:tcW w:w="853"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r>
      <w:tr w:rsidR="00D67CB8" w:rsidRPr="009D33CE" w:rsidTr="00AF6BEA">
        <w:tc>
          <w:tcPr>
            <w:tcW w:w="4260" w:type="dxa"/>
            <w:tcBorders>
              <w:top w:val="dashed" w:sz="4" w:space="0" w:color="auto"/>
              <w:bottom w:val="dashed" w:sz="4" w:space="0" w:color="auto"/>
            </w:tcBorders>
          </w:tcPr>
          <w:p w:rsidR="00BD2E6E" w:rsidRPr="009D33CE" w:rsidRDefault="00C035BF" w:rsidP="00C035BF">
            <w:pPr>
              <w:widowControl w:val="0"/>
              <w:tabs>
                <w:tab w:val="left" w:pos="284"/>
                <w:tab w:val="left" w:pos="992"/>
                <w:tab w:val="left" w:pos="1701"/>
                <w:tab w:val="left" w:pos="2155"/>
              </w:tabs>
              <w:spacing w:after="0" w:line="240" w:lineRule="auto"/>
              <w:rPr>
                <w:rFonts w:ascii="TH SarabunPSK" w:hAnsi="TH SarabunPSK" w:cs="TH SarabunPSK"/>
                <w:sz w:val="32"/>
                <w:szCs w:val="32"/>
              </w:rPr>
            </w:pPr>
            <w:r>
              <w:rPr>
                <w:rFonts w:ascii="TH SarabunPSK" w:hAnsi="TH SarabunPSK" w:cs="TH SarabunPSK" w:hint="cs"/>
                <w:sz w:val="32"/>
                <w:szCs w:val="32"/>
                <w:cs/>
              </w:rPr>
              <w:t>5</w:t>
            </w:r>
            <w:r w:rsidR="00BD2E6E" w:rsidRPr="009D33CE">
              <w:rPr>
                <w:rFonts w:ascii="TH SarabunPSK" w:hAnsi="TH SarabunPSK" w:cs="TH SarabunPSK"/>
                <w:sz w:val="32"/>
                <w:szCs w:val="32"/>
                <w:cs/>
              </w:rPr>
              <w:t>)</w:t>
            </w:r>
            <w:r w:rsidR="00BD2E6E" w:rsidRPr="009D33CE">
              <w:rPr>
                <w:rFonts w:ascii="TH SarabunPSK" w:hAnsi="TH SarabunPSK" w:cs="TH SarabunPSK"/>
                <w:sz w:val="32"/>
                <w:szCs w:val="32"/>
                <w:cs/>
              </w:rPr>
              <w:tab/>
            </w:r>
            <w:r w:rsidR="00AF43EB" w:rsidRPr="009D33CE">
              <w:rPr>
                <w:rFonts w:ascii="TH SarabunPSK" w:hAnsi="TH SarabunPSK" w:cs="TH SarabunPSK"/>
                <w:sz w:val="32"/>
                <w:szCs w:val="32"/>
                <w:cs/>
              </w:rPr>
              <w:t>มีการทวนสอบผลสัมฤทธิ์ของนักศึกษาตามมาตรฐานผลการเรียนรู้ที่กำหนดใน มคอ.3 และมคอ.4 อย่างน้อยร้อยละ 25 ของรายวิชาที่เปิดสอนในแต่ละปีการศึกษา</w:t>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c>
          <w:tcPr>
            <w:tcW w:w="853"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c>
          <w:tcPr>
            <w:tcW w:w="853"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r>
      <w:tr w:rsidR="00D67CB8" w:rsidRPr="009D33CE" w:rsidTr="00AF6BEA">
        <w:tc>
          <w:tcPr>
            <w:tcW w:w="4260" w:type="dxa"/>
            <w:tcBorders>
              <w:top w:val="dashed" w:sz="4" w:space="0" w:color="auto"/>
              <w:bottom w:val="dashed" w:sz="4" w:space="0" w:color="auto"/>
            </w:tcBorders>
          </w:tcPr>
          <w:p w:rsidR="00BD2E6E" w:rsidRPr="009D33CE" w:rsidRDefault="00C035BF" w:rsidP="00C035BF">
            <w:pPr>
              <w:widowControl w:val="0"/>
              <w:tabs>
                <w:tab w:val="left" w:pos="284"/>
                <w:tab w:val="left" w:pos="992"/>
                <w:tab w:val="left" w:pos="1701"/>
                <w:tab w:val="left" w:pos="2155"/>
              </w:tabs>
              <w:spacing w:after="0" w:line="240" w:lineRule="auto"/>
              <w:rPr>
                <w:rFonts w:ascii="TH SarabunPSK" w:hAnsi="TH SarabunPSK" w:cs="TH SarabunPSK"/>
                <w:sz w:val="32"/>
                <w:szCs w:val="32"/>
              </w:rPr>
            </w:pPr>
            <w:r>
              <w:rPr>
                <w:rFonts w:ascii="TH SarabunPSK" w:hAnsi="TH SarabunPSK" w:cs="TH SarabunPSK" w:hint="cs"/>
                <w:sz w:val="32"/>
                <w:szCs w:val="32"/>
                <w:cs/>
              </w:rPr>
              <w:t>6</w:t>
            </w:r>
            <w:r w:rsidR="00BD2E6E" w:rsidRPr="009D33CE">
              <w:rPr>
                <w:rFonts w:ascii="TH SarabunPSK" w:hAnsi="TH SarabunPSK" w:cs="TH SarabunPSK"/>
                <w:sz w:val="32"/>
                <w:szCs w:val="32"/>
                <w:cs/>
              </w:rPr>
              <w:t>)</w:t>
            </w:r>
            <w:r w:rsidR="00BD2E6E" w:rsidRPr="009D33CE">
              <w:rPr>
                <w:rFonts w:ascii="TH SarabunPSK" w:hAnsi="TH SarabunPSK" w:cs="TH SarabunPSK"/>
                <w:sz w:val="32"/>
                <w:szCs w:val="32"/>
                <w:cs/>
              </w:rPr>
              <w:tab/>
              <w:t>มีการพัฒนาปรับปรุงการจัดการเรียนการสอนกลยุทธ์การสอน หรือการประเมินผลการเรียนรู้จากผลประเมินการดำเนินงานที่รายงานใน</w:t>
            </w:r>
            <w:r w:rsidR="00AF43EB">
              <w:rPr>
                <w:rFonts w:ascii="TH SarabunPSK" w:hAnsi="TH SarabunPSK" w:cs="TH SarabunPSK" w:hint="cs"/>
                <w:sz w:val="32"/>
                <w:szCs w:val="32"/>
                <w:cs/>
              </w:rPr>
              <w:t xml:space="preserve"> </w:t>
            </w:r>
            <w:r w:rsidR="00BD2E6E" w:rsidRPr="009D33CE">
              <w:rPr>
                <w:rFonts w:ascii="TH SarabunPSK" w:hAnsi="TH SarabunPSK" w:cs="TH SarabunPSK"/>
                <w:sz w:val="32"/>
                <w:szCs w:val="32"/>
                <w:cs/>
              </w:rPr>
              <w:t>มคอ.7</w:t>
            </w:r>
            <w:r w:rsidR="00BD2E6E" w:rsidRPr="009D33CE">
              <w:rPr>
                <w:rFonts w:ascii="TH SarabunPSK" w:hAnsi="TH SarabunPSK" w:cs="TH SarabunPSK" w:hint="cs"/>
                <w:sz w:val="32"/>
                <w:szCs w:val="32"/>
                <w:cs/>
              </w:rPr>
              <w:t xml:space="preserve"> </w:t>
            </w:r>
            <w:r w:rsidR="00BD2E6E" w:rsidRPr="009D33CE">
              <w:rPr>
                <w:rFonts w:ascii="TH SarabunPSK" w:hAnsi="TH SarabunPSK" w:cs="TH SarabunPSK"/>
                <w:sz w:val="32"/>
                <w:szCs w:val="32"/>
                <w:cs/>
              </w:rPr>
              <w:t>ปี</w:t>
            </w:r>
            <w:r w:rsidR="00AF43EB">
              <w:rPr>
                <w:rFonts w:ascii="TH SarabunPSK" w:hAnsi="TH SarabunPSK" w:cs="TH SarabunPSK" w:hint="cs"/>
                <w:sz w:val="32"/>
                <w:szCs w:val="32"/>
                <w:cs/>
              </w:rPr>
              <w:t>ที่แล้ว</w:t>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c>
          <w:tcPr>
            <w:tcW w:w="853"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c>
          <w:tcPr>
            <w:tcW w:w="853"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rPr>
            </w:pPr>
            <w:r w:rsidRPr="009D33CE">
              <w:rPr>
                <w:rFonts w:ascii="TH SarabunPSK" w:hAnsi="TH SarabunPSK" w:cs="TH SarabunPSK"/>
                <w:sz w:val="32"/>
                <w:szCs w:val="32"/>
              </w:rPr>
              <w:sym w:font="Wingdings" w:char="F0FC"/>
            </w:r>
          </w:p>
        </w:tc>
      </w:tr>
      <w:tr w:rsidR="00D67CB8" w:rsidRPr="009D33CE" w:rsidTr="00AF6BEA">
        <w:tc>
          <w:tcPr>
            <w:tcW w:w="4260" w:type="dxa"/>
            <w:tcBorders>
              <w:top w:val="dashed" w:sz="4" w:space="0" w:color="auto"/>
              <w:bottom w:val="dashed" w:sz="4" w:space="0" w:color="auto"/>
            </w:tcBorders>
          </w:tcPr>
          <w:p w:rsidR="00BD2E6E" w:rsidRPr="009D33CE" w:rsidRDefault="00C035BF" w:rsidP="00C035BF">
            <w:pPr>
              <w:widowControl w:val="0"/>
              <w:tabs>
                <w:tab w:val="left" w:pos="284"/>
                <w:tab w:val="left" w:pos="992"/>
                <w:tab w:val="left" w:pos="1701"/>
                <w:tab w:val="left" w:pos="2155"/>
              </w:tabs>
              <w:spacing w:after="0" w:line="240" w:lineRule="auto"/>
              <w:rPr>
                <w:rFonts w:ascii="TH SarabunPSK" w:hAnsi="TH SarabunPSK" w:cs="TH SarabunPSK"/>
                <w:sz w:val="32"/>
                <w:szCs w:val="32"/>
                <w:cs/>
              </w:rPr>
            </w:pPr>
            <w:r>
              <w:rPr>
                <w:rFonts w:ascii="TH SarabunPSK" w:hAnsi="TH SarabunPSK" w:cs="TH SarabunPSK" w:hint="cs"/>
                <w:sz w:val="32"/>
                <w:szCs w:val="32"/>
                <w:cs/>
              </w:rPr>
              <w:t>7</w:t>
            </w:r>
            <w:r w:rsidR="00BD2E6E" w:rsidRPr="009D33CE">
              <w:rPr>
                <w:rFonts w:ascii="TH SarabunPSK" w:hAnsi="TH SarabunPSK" w:cs="TH SarabunPSK"/>
                <w:sz w:val="32"/>
                <w:szCs w:val="32"/>
                <w:cs/>
              </w:rPr>
              <w:t>)</w:t>
            </w:r>
            <w:r w:rsidR="00BD2E6E" w:rsidRPr="009D33CE">
              <w:rPr>
                <w:rFonts w:ascii="TH SarabunPSK" w:hAnsi="TH SarabunPSK" w:cs="TH SarabunPSK"/>
                <w:sz w:val="32"/>
                <w:szCs w:val="32"/>
                <w:cs/>
              </w:rPr>
              <w:tab/>
            </w:r>
            <w:r w:rsidR="00AF43EB" w:rsidRPr="009D33CE">
              <w:rPr>
                <w:rFonts w:ascii="TH SarabunPSK" w:hAnsi="TH SarabunPSK" w:cs="TH SarabunPSK"/>
                <w:sz w:val="32"/>
                <w:szCs w:val="32"/>
                <w:cs/>
              </w:rPr>
              <w:t>มีการจัดทำร</w:t>
            </w:r>
            <w:r w:rsidR="00AF43EB">
              <w:rPr>
                <w:rFonts w:ascii="TH SarabunPSK" w:hAnsi="TH SarabunPSK" w:cs="TH SarabunPSK"/>
                <w:sz w:val="32"/>
                <w:szCs w:val="32"/>
                <w:cs/>
              </w:rPr>
              <w:t>ายงานผลการดำเนินการของหลักสูตร ตามแบบ มคอ.7</w:t>
            </w:r>
            <w:r w:rsidR="00AF43EB" w:rsidRPr="009D33CE">
              <w:rPr>
                <w:rFonts w:ascii="TH SarabunPSK" w:hAnsi="TH SarabunPSK" w:cs="TH SarabunPSK"/>
                <w:sz w:val="32"/>
                <w:szCs w:val="32"/>
                <w:cs/>
              </w:rPr>
              <w:t xml:space="preserve"> ภายใน 60 วัน</w:t>
            </w:r>
            <w:r w:rsidR="00AF43EB">
              <w:rPr>
                <w:rFonts w:ascii="TH SarabunPSK" w:hAnsi="TH SarabunPSK" w:cs="TH SarabunPSK" w:hint="cs"/>
                <w:sz w:val="32"/>
                <w:szCs w:val="32"/>
                <w:cs/>
              </w:rPr>
              <w:t xml:space="preserve"> </w:t>
            </w:r>
            <w:r w:rsidR="00AF43EB" w:rsidRPr="009D33CE">
              <w:rPr>
                <w:rFonts w:ascii="TH SarabunPSK" w:hAnsi="TH SarabunPSK" w:cs="TH SarabunPSK"/>
                <w:sz w:val="32"/>
                <w:szCs w:val="32"/>
                <w:cs/>
              </w:rPr>
              <w:t>หลังสิ้นสุดปีการศึกษา</w:t>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sz w:val="32"/>
                <w:szCs w:val="32"/>
              </w:rPr>
            </w:pPr>
            <w:r w:rsidRPr="009D33CE">
              <w:rPr>
                <w:rFonts w:ascii="TH SarabunPSK" w:hAnsi="TH SarabunPSK" w:cs="TH SarabunPSK"/>
                <w:sz w:val="32"/>
                <w:szCs w:val="32"/>
              </w:rPr>
              <w:sym w:font="Wingdings" w:char="F0FC"/>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sz w:val="32"/>
                <w:szCs w:val="32"/>
              </w:rPr>
            </w:pPr>
            <w:r w:rsidRPr="009D33CE">
              <w:rPr>
                <w:rFonts w:ascii="TH SarabunPSK" w:hAnsi="TH SarabunPSK" w:cs="TH SarabunPSK"/>
                <w:sz w:val="32"/>
                <w:szCs w:val="32"/>
              </w:rPr>
              <w:sym w:font="Wingdings" w:char="F0FC"/>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sz w:val="32"/>
                <w:szCs w:val="32"/>
              </w:rPr>
            </w:pPr>
            <w:r w:rsidRPr="009D33CE">
              <w:rPr>
                <w:rFonts w:ascii="TH SarabunPSK" w:hAnsi="TH SarabunPSK" w:cs="TH SarabunPSK"/>
                <w:sz w:val="32"/>
                <w:szCs w:val="32"/>
              </w:rPr>
              <w:sym w:font="Wingdings" w:char="F0FC"/>
            </w:r>
          </w:p>
        </w:tc>
        <w:tc>
          <w:tcPr>
            <w:tcW w:w="853"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sz w:val="32"/>
                <w:szCs w:val="32"/>
              </w:rPr>
            </w:pPr>
            <w:r w:rsidRPr="009D33CE">
              <w:rPr>
                <w:rFonts w:ascii="TH SarabunPSK" w:hAnsi="TH SarabunPSK" w:cs="TH SarabunPSK"/>
                <w:sz w:val="32"/>
                <w:szCs w:val="32"/>
              </w:rPr>
              <w:sym w:font="Wingdings" w:char="F0FC"/>
            </w:r>
          </w:p>
        </w:tc>
        <w:tc>
          <w:tcPr>
            <w:tcW w:w="853"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sz w:val="32"/>
                <w:szCs w:val="32"/>
              </w:rPr>
            </w:pPr>
            <w:r w:rsidRPr="009D33CE">
              <w:rPr>
                <w:rFonts w:ascii="TH SarabunPSK" w:hAnsi="TH SarabunPSK" w:cs="TH SarabunPSK"/>
                <w:sz w:val="32"/>
                <w:szCs w:val="32"/>
              </w:rPr>
              <w:sym w:font="Wingdings" w:char="F0FC"/>
            </w:r>
          </w:p>
        </w:tc>
      </w:tr>
      <w:tr w:rsidR="00D67CB8" w:rsidRPr="009D33CE" w:rsidTr="00AF6BEA">
        <w:tc>
          <w:tcPr>
            <w:tcW w:w="4260" w:type="dxa"/>
            <w:tcBorders>
              <w:top w:val="dashed" w:sz="4" w:space="0" w:color="auto"/>
              <w:bottom w:val="dashed" w:sz="4" w:space="0" w:color="auto"/>
            </w:tcBorders>
          </w:tcPr>
          <w:p w:rsidR="00BD2E6E" w:rsidRPr="009D33CE" w:rsidRDefault="00C035BF" w:rsidP="00C035BF">
            <w:pPr>
              <w:widowControl w:val="0"/>
              <w:tabs>
                <w:tab w:val="left" w:pos="284"/>
                <w:tab w:val="left" w:pos="992"/>
                <w:tab w:val="left" w:pos="1701"/>
                <w:tab w:val="left" w:pos="2155"/>
              </w:tabs>
              <w:spacing w:after="0" w:line="240" w:lineRule="auto"/>
              <w:rPr>
                <w:rFonts w:ascii="TH SarabunPSK" w:hAnsi="TH SarabunPSK" w:cs="TH SarabunPSK"/>
                <w:sz w:val="32"/>
                <w:szCs w:val="32"/>
                <w:cs/>
              </w:rPr>
            </w:pPr>
            <w:r>
              <w:rPr>
                <w:rFonts w:ascii="TH SarabunPSK" w:hAnsi="TH SarabunPSK" w:cs="TH SarabunPSK" w:hint="cs"/>
                <w:sz w:val="32"/>
                <w:szCs w:val="32"/>
                <w:cs/>
              </w:rPr>
              <w:t>8</w:t>
            </w:r>
            <w:r w:rsidR="00BD2E6E" w:rsidRPr="009D33CE">
              <w:rPr>
                <w:rFonts w:ascii="TH SarabunPSK" w:hAnsi="TH SarabunPSK" w:cs="TH SarabunPSK"/>
                <w:sz w:val="32"/>
                <w:szCs w:val="32"/>
                <w:cs/>
              </w:rPr>
              <w:t>)</w:t>
            </w:r>
            <w:r w:rsidR="00BD2E6E" w:rsidRPr="009D33CE">
              <w:rPr>
                <w:rFonts w:ascii="TH SarabunPSK" w:hAnsi="TH SarabunPSK" w:cs="TH SarabunPSK"/>
                <w:sz w:val="32"/>
                <w:szCs w:val="32"/>
                <w:cs/>
              </w:rPr>
              <w:tab/>
              <w:t>อาจารย์ใหม่ทุกคนได้รับการปฐมนิเทศหรือได้รับคำแนะนำด้านการจัดการเรียนการสอน</w:t>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sz w:val="32"/>
                <w:szCs w:val="32"/>
              </w:rPr>
            </w:pPr>
            <w:r w:rsidRPr="009D33CE">
              <w:rPr>
                <w:rFonts w:ascii="TH SarabunPSK" w:hAnsi="TH SarabunPSK" w:cs="TH SarabunPSK"/>
                <w:sz w:val="32"/>
                <w:szCs w:val="32"/>
              </w:rPr>
              <w:sym w:font="Wingdings" w:char="F0FC"/>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sz w:val="32"/>
                <w:szCs w:val="32"/>
              </w:rPr>
            </w:pPr>
            <w:r w:rsidRPr="009D33CE">
              <w:rPr>
                <w:rFonts w:ascii="TH SarabunPSK" w:hAnsi="TH SarabunPSK" w:cs="TH SarabunPSK"/>
                <w:sz w:val="32"/>
                <w:szCs w:val="32"/>
              </w:rPr>
              <w:sym w:font="Wingdings" w:char="F0FC"/>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sz w:val="32"/>
                <w:szCs w:val="32"/>
              </w:rPr>
            </w:pPr>
            <w:r w:rsidRPr="009D33CE">
              <w:rPr>
                <w:rFonts w:ascii="TH SarabunPSK" w:hAnsi="TH SarabunPSK" w:cs="TH SarabunPSK"/>
                <w:sz w:val="32"/>
                <w:szCs w:val="32"/>
              </w:rPr>
              <w:sym w:font="Wingdings" w:char="F0FC"/>
            </w:r>
          </w:p>
        </w:tc>
        <w:tc>
          <w:tcPr>
            <w:tcW w:w="853"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sz w:val="32"/>
                <w:szCs w:val="32"/>
              </w:rPr>
            </w:pPr>
            <w:r w:rsidRPr="009D33CE">
              <w:rPr>
                <w:rFonts w:ascii="TH SarabunPSK" w:hAnsi="TH SarabunPSK" w:cs="TH SarabunPSK"/>
                <w:sz w:val="32"/>
                <w:szCs w:val="32"/>
              </w:rPr>
              <w:sym w:font="Wingdings" w:char="F0FC"/>
            </w:r>
          </w:p>
        </w:tc>
        <w:tc>
          <w:tcPr>
            <w:tcW w:w="853"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sz w:val="32"/>
                <w:szCs w:val="32"/>
              </w:rPr>
            </w:pPr>
            <w:r w:rsidRPr="009D33CE">
              <w:rPr>
                <w:rFonts w:ascii="TH SarabunPSK" w:hAnsi="TH SarabunPSK" w:cs="TH SarabunPSK"/>
                <w:sz w:val="32"/>
                <w:szCs w:val="32"/>
              </w:rPr>
              <w:sym w:font="Wingdings" w:char="F0FC"/>
            </w:r>
          </w:p>
        </w:tc>
      </w:tr>
      <w:tr w:rsidR="00D67CB8" w:rsidRPr="009D33CE" w:rsidTr="00C035BF">
        <w:tc>
          <w:tcPr>
            <w:tcW w:w="4260" w:type="dxa"/>
            <w:tcBorders>
              <w:top w:val="dashed" w:sz="4" w:space="0" w:color="auto"/>
              <w:bottom w:val="dashed" w:sz="4" w:space="0" w:color="auto"/>
            </w:tcBorders>
          </w:tcPr>
          <w:p w:rsidR="00BD2E6E" w:rsidRPr="009D33CE" w:rsidRDefault="00C035BF" w:rsidP="00C035BF">
            <w:pPr>
              <w:widowControl w:val="0"/>
              <w:tabs>
                <w:tab w:val="left" w:pos="426"/>
                <w:tab w:val="left" w:pos="992"/>
                <w:tab w:val="left" w:pos="1701"/>
                <w:tab w:val="left" w:pos="2155"/>
              </w:tabs>
              <w:spacing w:after="0" w:line="240" w:lineRule="auto"/>
              <w:rPr>
                <w:rFonts w:ascii="TH SarabunPSK" w:hAnsi="TH SarabunPSK" w:cs="TH SarabunPSK"/>
                <w:sz w:val="32"/>
                <w:szCs w:val="32"/>
                <w:cs/>
              </w:rPr>
            </w:pPr>
            <w:r>
              <w:rPr>
                <w:rFonts w:ascii="TH SarabunPSK" w:hAnsi="TH SarabunPSK" w:cs="TH SarabunPSK" w:hint="cs"/>
                <w:sz w:val="32"/>
                <w:szCs w:val="32"/>
                <w:cs/>
              </w:rPr>
              <w:t>9</w:t>
            </w:r>
            <w:r w:rsidR="00BD2E6E" w:rsidRPr="009D33CE">
              <w:rPr>
                <w:rFonts w:ascii="TH SarabunPSK" w:hAnsi="TH SarabunPSK" w:cs="TH SarabunPSK"/>
                <w:sz w:val="32"/>
                <w:szCs w:val="32"/>
                <w:cs/>
              </w:rPr>
              <w:t>)</w:t>
            </w:r>
            <w:r w:rsidR="00BD2E6E" w:rsidRPr="009D33CE">
              <w:rPr>
                <w:rFonts w:ascii="TH SarabunPSK" w:hAnsi="TH SarabunPSK" w:cs="TH SarabunPSK"/>
                <w:sz w:val="32"/>
                <w:szCs w:val="32"/>
                <w:cs/>
              </w:rPr>
              <w:tab/>
              <w:t>อาจารย์ประจำทุกคนได้รับการพัฒนาทางด้านวิชาการ/หรือวิชาชีพ</w:t>
            </w:r>
            <w:r w:rsidR="00AF43EB">
              <w:rPr>
                <w:rFonts w:ascii="TH SarabunPSK" w:hAnsi="TH SarabunPSK" w:cs="TH SarabunPSK" w:hint="cs"/>
                <w:sz w:val="32"/>
                <w:szCs w:val="32"/>
                <w:cs/>
              </w:rPr>
              <w:t>อย่างน้อยปีละ</w:t>
            </w:r>
            <w:r w:rsidR="00BD2E6E" w:rsidRPr="009D33CE">
              <w:rPr>
                <w:rFonts w:ascii="TH SarabunPSK" w:hAnsi="TH SarabunPSK" w:cs="TH SarabunPSK"/>
                <w:sz w:val="32"/>
                <w:szCs w:val="32"/>
                <w:cs/>
              </w:rPr>
              <w:t xml:space="preserve"> 1 ครั้ง</w:t>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sz w:val="32"/>
                <w:szCs w:val="32"/>
              </w:rPr>
            </w:pPr>
            <w:r w:rsidRPr="009D33CE">
              <w:rPr>
                <w:rFonts w:ascii="TH SarabunPSK" w:hAnsi="TH SarabunPSK" w:cs="TH SarabunPSK"/>
                <w:sz w:val="32"/>
                <w:szCs w:val="32"/>
              </w:rPr>
              <w:sym w:font="Wingdings" w:char="F0FC"/>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sz w:val="32"/>
                <w:szCs w:val="32"/>
              </w:rPr>
            </w:pPr>
            <w:r w:rsidRPr="009D33CE">
              <w:rPr>
                <w:rFonts w:ascii="TH SarabunPSK" w:hAnsi="TH SarabunPSK" w:cs="TH SarabunPSK"/>
                <w:sz w:val="32"/>
                <w:szCs w:val="32"/>
              </w:rPr>
              <w:sym w:font="Wingdings" w:char="F0FC"/>
            </w:r>
          </w:p>
        </w:tc>
        <w:tc>
          <w:tcPr>
            <w:tcW w:w="852"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sz w:val="32"/>
                <w:szCs w:val="32"/>
              </w:rPr>
            </w:pPr>
            <w:r w:rsidRPr="009D33CE">
              <w:rPr>
                <w:rFonts w:ascii="TH SarabunPSK" w:hAnsi="TH SarabunPSK" w:cs="TH SarabunPSK"/>
                <w:sz w:val="32"/>
                <w:szCs w:val="32"/>
              </w:rPr>
              <w:sym w:font="Wingdings" w:char="F0FC"/>
            </w:r>
          </w:p>
        </w:tc>
        <w:tc>
          <w:tcPr>
            <w:tcW w:w="853"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sz w:val="32"/>
                <w:szCs w:val="32"/>
              </w:rPr>
            </w:pPr>
            <w:r w:rsidRPr="009D33CE">
              <w:rPr>
                <w:rFonts w:ascii="TH SarabunPSK" w:hAnsi="TH SarabunPSK" w:cs="TH SarabunPSK"/>
                <w:sz w:val="32"/>
                <w:szCs w:val="32"/>
              </w:rPr>
              <w:sym w:font="Wingdings" w:char="F0FC"/>
            </w:r>
          </w:p>
        </w:tc>
        <w:tc>
          <w:tcPr>
            <w:tcW w:w="853" w:type="dxa"/>
            <w:tcBorders>
              <w:top w:val="dashed" w:sz="4" w:space="0" w:color="auto"/>
              <w:bottom w:val="dashed" w:sz="4" w:space="0" w:color="auto"/>
            </w:tcBorders>
          </w:tcPr>
          <w:p w:rsidR="00BD2E6E" w:rsidRPr="009D33CE" w:rsidRDefault="00BD2E6E" w:rsidP="00D67CB8">
            <w:pPr>
              <w:jc w:val="center"/>
              <w:rPr>
                <w:rFonts w:ascii="TH SarabunPSK" w:hAnsi="TH SarabunPSK" w:cs="TH SarabunPSK"/>
                <w:sz w:val="32"/>
                <w:szCs w:val="32"/>
              </w:rPr>
            </w:pPr>
            <w:r w:rsidRPr="009D33CE">
              <w:rPr>
                <w:rFonts w:ascii="TH SarabunPSK" w:hAnsi="TH SarabunPSK" w:cs="TH SarabunPSK"/>
                <w:sz w:val="32"/>
                <w:szCs w:val="32"/>
              </w:rPr>
              <w:sym w:font="Wingdings" w:char="F0FC"/>
            </w:r>
          </w:p>
        </w:tc>
      </w:tr>
      <w:tr w:rsidR="00D67CB8" w:rsidRPr="009D33CE" w:rsidTr="00C035BF">
        <w:tc>
          <w:tcPr>
            <w:tcW w:w="4260" w:type="dxa"/>
            <w:tcBorders>
              <w:top w:val="dashed" w:sz="4" w:space="0" w:color="auto"/>
              <w:bottom w:val="single" w:sz="4" w:space="0" w:color="auto"/>
            </w:tcBorders>
          </w:tcPr>
          <w:p w:rsidR="00BD2E6E" w:rsidRDefault="00C035BF" w:rsidP="00C035BF">
            <w:pPr>
              <w:widowControl w:val="0"/>
              <w:tabs>
                <w:tab w:val="left" w:pos="426"/>
                <w:tab w:val="left" w:pos="992"/>
                <w:tab w:val="left" w:pos="1701"/>
                <w:tab w:val="left" w:pos="2155"/>
              </w:tabs>
              <w:spacing w:after="0" w:line="240" w:lineRule="auto"/>
              <w:rPr>
                <w:rFonts w:ascii="TH SarabunPSK" w:hAnsi="TH SarabunPSK" w:cs="TH SarabunPSK"/>
                <w:sz w:val="32"/>
                <w:szCs w:val="32"/>
              </w:rPr>
            </w:pPr>
            <w:r>
              <w:rPr>
                <w:rFonts w:ascii="TH SarabunPSK" w:hAnsi="TH SarabunPSK" w:cs="TH SarabunPSK" w:hint="cs"/>
                <w:sz w:val="32"/>
                <w:szCs w:val="32"/>
                <w:cs/>
              </w:rPr>
              <w:t>10</w:t>
            </w:r>
            <w:r w:rsidR="00BD2E6E" w:rsidRPr="009D33CE">
              <w:rPr>
                <w:rFonts w:ascii="TH SarabunPSK" w:hAnsi="TH SarabunPSK" w:cs="TH SarabunPSK"/>
                <w:sz w:val="32"/>
                <w:szCs w:val="32"/>
                <w:cs/>
              </w:rPr>
              <w:t>)</w:t>
            </w:r>
            <w:r w:rsidR="00BD2E6E" w:rsidRPr="009D33CE">
              <w:rPr>
                <w:rFonts w:ascii="TH SarabunPSK" w:hAnsi="TH SarabunPSK" w:cs="TH SarabunPSK"/>
                <w:sz w:val="32"/>
                <w:szCs w:val="32"/>
                <w:cs/>
              </w:rPr>
              <w:tab/>
              <w:t>จำนวนบุคล</w:t>
            </w:r>
            <w:r w:rsidR="005D37DF">
              <w:rPr>
                <w:rFonts w:ascii="TH SarabunPSK" w:hAnsi="TH SarabunPSK" w:cs="TH SarabunPSK" w:hint="cs"/>
                <w:sz w:val="32"/>
                <w:szCs w:val="32"/>
                <w:cs/>
              </w:rPr>
              <w:t>า</w:t>
            </w:r>
            <w:r w:rsidR="00BD2E6E" w:rsidRPr="009D33CE">
              <w:rPr>
                <w:rFonts w:ascii="TH SarabunPSK" w:hAnsi="TH SarabunPSK" w:cs="TH SarabunPSK"/>
                <w:sz w:val="32"/>
                <w:szCs w:val="32"/>
                <w:cs/>
              </w:rPr>
              <w:t>กรสนับสนุนการเรียนการสอนได้รับการพัฒนาด้านวิชาการและ/หรือวิชาชีพ</w:t>
            </w:r>
            <w:r w:rsidR="00AF43EB">
              <w:rPr>
                <w:rFonts w:ascii="TH SarabunPSK" w:hAnsi="TH SarabunPSK" w:cs="TH SarabunPSK" w:hint="cs"/>
                <w:sz w:val="32"/>
                <w:szCs w:val="32"/>
                <w:cs/>
              </w:rPr>
              <w:br/>
            </w:r>
            <w:r w:rsidR="00BD2E6E" w:rsidRPr="009D33CE">
              <w:rPr>
                <w:rFonts w:ascii="TH SarabunPSK" w:hAnsi="TH SarabunPSK" w:cs="TH SarabunPSK"/>
                <w:sz w:val="32"/>
                <w:szCs w:val="32"/>
                <w:cs/>
              </w:rPr>
              <w:t>ไม่น้อยกว่าร้อยละ 50 ต่อปี</w:t>
            </w:r>
          </w:p>
          <w:p w:rsidR="00C035BF" w:rsidRPr="009D33CE" w:rsidRDefault="00C035BF" w:rsidP="00C035BF">
            <w:pPr>
              <w:widowControl w:val="0"/>
              <w:tabs>
                <w:tab w:val="left" w:pos="426"/>
                <w:tab w:val="left" w:pos="992"/>
                <w:tab w:val="left" w:pos="1701"/>
                <w:tab w:val="left" w:pos="2155"/>
              </w:tabs>
              <w:spacing w:after="0" w:line="240" w:lineRule="auto"/>
              <w:rPr>
                <w:rFonts w:ascii="TH SarabunPSK" w:hAnsi="TH SarabunPSK" w:cs="TH SarabunPSK"/>
                <w:sz w:val="32"/>
                <w:szCs w:val="32"/>
                <w:cs/>
              </w:rPr>
            </w:pPr>
          </w:p>
        </w:tc>
        <w:tc>
          <w:tcPr>
            <w:tcW w:w="852" w:type="dxa"/>
            <w:tcBorders>
              <w:top w:val="dashed" w:sz="4" w:space="0" w:color="auto"/>
              <w:bottom w:val="single" w:sz="4" w:space="0" w:color="auto"/>
            </w:tcBorders>
          </w:tcPr>
          <w:p w:rsidR="00BD2E6E" w:rsidRPr="009D33CE" w:rsidRDefault="00CB460C" w:rsidP="00D67CB8">
            <w:pPr>
              <w:spacing w:after="0" w:line="240" w:lineRule="auto"/>
              <w:jc w:val="center"/>
              <w:rPr>
                <w:rFonts w:ascii="TH SarabunPSK" w:hAnsi="TH SarabunPSK" w:cs="TH SarabunPSK"/>
              </w:rPr>
            </w:pPr>
            <w:r w:rsidRPr="009D33CE">
              <w:rPr>
                <w:rFonts w:ascii="TH SarabunPSK" w:hAnsi="TH SarabunPSK" w:cs="TH SarabunPSK"/>
                <w:sz w:val="32"/>
                <w:szCs w:val="32"/>
              </w:rPr>
              <w:sym w:font="Wingdings" w:char="F0FC"/>
            </w:r>
          </w:p>
        </w:tc>
        <w:tc>
          <w:tcPr>
            <w:tcW w:w="852" w:type="dxa"/>
            <w:tcBorders>
              <w:top w:val="dashed" w:sz="4" w:space="0" w:color="auto"/>
              <w:bottom w:val="single" w:sz="4" w:space="0" w:color="auto"/>
            </w:tcBorders>
          </w:tcPr>
          <w:p w:rsidR="00BD2E6E" w:rsidRPr="009D33CE" w:rsidRDefault="00CB460C" w:rsidP="00D67CB8">
            <w:pPr>
              <w:spacing w:after="0" w:line="240" w:lineRule="auto"/>
              <w:jc w:val="center"/>
              <w:rPr>
                <w:rFonts w:ascii="TH SarabunPSK" w:hAnsi="TH SarabunPSK" w:cs="TH SarabunPSK"/>
              </w:rPr>
            </w:pPr>
            <w:r w:rsidRPr="009D33CE">
              <w:rPr>
                <w:rFonts w:ascii="TH SarabunPSK" w:hAnsi="TH SarabunPSK" w:cs="TH SarabunPSK"/>
                <w:sz w:val="32"/>
                <w:szCs w:val="32"/>
              </w:rPr>
              <w:sym w:font="Wingdings" w:char="F0FC"/>
            </w:r>
          </w:p>
        </w:tc>
        <w:tc>
          <w:tcPr>
            <w:tcW w:w="852" w:type="dxa"/>
            <w:tcBorders>
              <w:top w:val="dashed" w:sz="4" w:space="0" w:color="auto"/>
              <w:bottom w:val="single" w:sz="4" w:space="0" w:color="auto"/>
            </w:tcBorders>
          </w:tcPr>
          <w:p w:rsidR="00BD2E6E" w:rsidRPr="009D33CE" w:rsidRDefault="00CB460C" w:rsidP="00D67CB8">
            <w:pPr>
              <w:spacing w:after="0" w:line="240" w:lineRule="auto"/>
              <w:jc w:val="center"/>
              <w:rPr>
                <w:rFonts w:ascii="TH SarabunPSK" w:hAnsi="TH SarabunPSK" w:cs="TH SarabunPSK"/>
              </w:rPr>
            </w:pPr>
            <w:r w:rsidRPr="009D33CE">
              <w:rPr>
                <w:rFonts w:ascii="TH SarabunPSK" w:hAnsi="TH SarabunPSK" w:cs="TH SarabunPSK"/>
                <w:sz w:val="32"/>
                <w:szCs w:val="32"/>
              </w:rPr>
              <w:sym w:font="Wingdings" w:char="F0FC"/>
            </w:r>
          </w:p>
        </w:tc>
        <w:tc>
          <w:tcPr>
            <w:tcW w:w="853" w:type="dxa"/>
            <w:tcBorders>
              <w:top w:val="dashed" w:sz="4" w:space="0" w:color="auto"/>
              <w:bottom w:val="single" w:sz="4" w:space="0" w:color="auto"/>
            </w:tcBorders>
          </w:tcPr>
          <w:p w:rsidR="00BD2E6E" w:rsidRPr="009D33CE" w:rsidRDefault="00BD2E6E" w:rsidP="00D67CB8">
            <w:pPr>
              <w:spacing w:after="0" w:line="240" w:lineRule="auto"/>
              <w:jc w:val="center"/>
              <w:rPr>
                <w:rFonts w:ascii="TH SarabunPSK" w:hAnsi="TH SarabunPSK" w:cs="TH SarabunPSK"/>
              </w:rPr>
            </w:pPr>
            <w:r w:rsidRPr="009D33CE">
              <w:rPr>
                <w:rFonts w:ascii="TH SarabunPSK" w:hAnsi="TH SarabunPSK" w:cs="TH SarabunPSK"/>
                <w:sz w:val="32"/>
                <w:szCs w:val="32"/>
              </w:rPr>
              <w:sym w:font="Wingdings" w:char="F0FC"/>
            </w:r>
          </w:p>
        </w:tc>
        <w:tc>
          <w:tcPr>
            <w:tcW w:w="853" w:type="dxa"/>
            <w:tcBorders>
              <w:top w:val="dashed" w:sz="4" w:space="0" w:color="auto"/>
              <w:bottom w:val="single" w:sz="4" w:space="0" w:color="auto"/>
            </w:tcBorders>
          </w:tcPr>
          <w:p w:rsidR="00BD2E6E" w:rsidRPr="009D33CE" w:rsidRDefault="00BD2E6E" w:rsidP="00D67CB8">
            <w:pPr>
              <w:spacing w:after="0" w:line="240" w:lineRule="auto"/>
              <w:jc w:val="center"/>
              <w:rPr>
                <w:rFonts w:ascii="TH SarabunPSK" w:hAnsi="TH SarabunPSK" w:cs="TH SarabunPSK"/>
              </w:rPr>
            </w:pPr>
            <w:r w:rsidRPr="009D33CE">
              <w:rPr>
                <w:rFonts w:ascii="TH SarabunPSK" w:hAnsi="TH SarabunPSK" w:cs="TH SarabunPSK"/>
                <w:sz w:val="32"/>
                <w:szCs w:val="32"/>
              </w:rPr>
              <w:sym w:font="Wingdings" w:char="F0FC"/>
            </w:r>
          </w:p>
        </w:tc>
      </w:tr>
      <w:tr w:rsidR="00D67CB8" w:rsidRPr="009D33CE" w:rsidTr="00C035BF">
        <w:trPr>
          <w:trHeight w:val="394"/>
        </w:trPr>
        <w:tc>
          <w:tcPr>
            <w:tcW w:w="4260" w:type="dxa"/>
            <w:tcBorders>
              <w:top w:val="single" w:sz="4" w:space="0" w:color="auto"/>
              <w:bottom w:val="dashed" w:sz="4" w:space="0" w:color="auto"/>
            </w:tcBorders>
          </w:tcPr>
          <w:p w:rsidR="00BD2E6E" w:rsidRPr="009D33CE" w:rsidRDefault="00C035BF" w:rsidP="00C035BF">
            <w:pPr>
              <w:widowControl w:val="0"/>
              <w:tabs>
                <w:tab w:val="left" w:pos="426"/>
                <w:tab w:val="left" w:pos="992"/>
                <w:tab w:val="left" w:pos="1701"/>
                <w:tab w:val="left" w:pos="2155"/>
              </w:tabs>
              <w:spacing w:after="0" w:line="240" w:lineRule="auto"/>
              <w:rPr>
                <w:rFonts w:ascii="TH SarabunPSK" w:hAnsi="TH SarabunPSK" w:cs="TH SarabunPSK"/>
                <w:sz w:val="32"/>
                <w:szCs w:val="32"/>
                <w:cs/>
              </w:rPr>
            </w:pPr>
            <w:r>
              <w:rPr>
                <w:rFonts w:ascii="TH SarabunPSK" w:hAnsi="TH SarabunPSK" w:cs="TH SarabunPSK" w:hint="cs"/>
                <w:sz w:val="32"/>
                <w:szCs w:val="32"/>
                <w:cs/>
              </w:rPr>
              <w:lastRenderedPageBreak/>
              <w:t>11</w:t>
            </w:r>
            <w:r w:rsidR="00BD2E6E" w:rsidRPr="009D33CE">
              <w:rPr>
                <w:rFonts w:ascii="TH SarabunPSK" w:hAnsi="TH SarabunPSK" w:cs="TH SarabunPSK"/>
                <w:sz w:val="32"/>
                <w:szCs w:val="32"/>
                <w:cs/>
              </w:rPr>
              <w:t>)</w:t>
            </w:r>
            <w:r w:rsidR="00BD2E6E" w:rsidRPr="009D33CE">
              <w:rPr>
                <w:rFonts w:ascii="TH SarabunPSK" w:hAnsi="TH SarabunPSK" w:cs="TH SarabunPSK"/>
                <w:sz w:val="32"/>
                <w:szCs w:val="32"/>
                <w:cs/>
              </w:rPr>
              <w:tab/>
            </w:r>
            <w:r w:rsidR="0029418A" w:rsidRPr="009D33CE">
              <w:rPr>
                <w:rFonts w:ascii="TH SarabunPSK" w:hAnsi="TH SarabunPSK" w:cs="TH SarabunPSK"/>
                <w:sz w:val="32"/>
                <w:szCs w:val="32"/>
                <w:cs/>
              </w:rPr>
              <w:t>ระดับความพึงพอใจของนักศึกษาปีสุดท้าย/บัณฑิตใหม่ที่มีต่อคุณภาพหลักสูตร เฉลี่ยไม่น้อยกว่า 3.5</w:t>
            </w:r>
            <w:r w:rsidR="0029418A">
              <w:rPr>
                <w:rFonts w:ascii="TH SarabunPSK" w:hAnsi="TH SarabunPSK" w:cs="TH SarabunPSK" w:hint="cs"/>
                <w:sz w:val="32"/>
                <w:szCs w:val="32"/>
                <w:cs/>
              </w:rPr>
              <w:t>0</w:t>
            </w:r>
            <w:r w:rsidR="0029418A" w:rsidRPr="009D33CE">
              <w:rPr>
                <w:rFonts w:ascii="TH SarabunPSK" w:hAnsi="TH SarabunPSK" w:cs="TH SarabunPSK"/>
                <w:sz w:val="32"/>
                <w:szCs w:val="32"/>
                <w:cs/>
              </w:rPr>
              <w:t xml:space="preserve"> จากคะแนนเต็ม 5.0</w:t>
            </w:r>
          </w:p>
        </w:tc>
        <w:tc>
          <w:tcPr>
            <w:tcW w:w="852" w:type="dxa"/>
            <w:tcBorders>
              <w:top w:val="single" w:sz="4" w:space="0" w:color="auto"/>
              <w:bottom w:val="dashed" w:sz="4" w:space="0" w:color="auto"/>
            </w:tcBorders>
          </w:tcPr>
          <w:p w:rsidR="00BD2E6E" w:rsidRPr="009D33CE" w:rsidRDefault="00BD2E6E" w:rsidP="00D67CB8">
            <w:pPr>
              <w:spacing w:after="0" w:line="240" w:lineRule="auto"/>
              <w:jc w:val="center"/>
              <w:rPr>
                <w:rFonts w:ascii="TH SarabunPSK" w:hAnsi="TH SarabunPSK" w:cs="TH SarabunPSK"/>
              </w:rPr>
            </w:pPr>
          </w:p>
        </w:tc>
        <w:tc>
          <w:tcPr>
            <w:tcW w:w="852" w:type="dxa"/>
            <w:tcBorders>
              <w:top w:val="single" w:sz="4" w:space="0" w:color="auto"/>
              <w:bottom w:val="dashed" w:sz="4" w:space="0" w:color="auto"/>
            </w:tcBorders>
          </w:tcPr>
          <w:p w:rsidR="00BD2E6E" w:rsidRPr="009D33CE" w:rsidRDefault="00BD2E6E" w:rsidP="00D67CB8">
            <w:pPr>
              <w:spacing w:after="0" w:line="240" w:lineRule="auto"/>
              <w:jc w:val="center"/>
              <w:rPr>
                <w:rFonts w:ascii="TH SarabunPSK" w:hAnsi="TH SarabunPSK" w:cs="TH SarabunPSK"/>
              </w:rPr>
            </w:pPr>
          </w:p>
        </w:tc>
        <w:tc>
          <w:tcPr>
            <w:tcW w:w="852" w:type="dxa"/>
            <w:tcBorders>
              <w:top w:val="single" w:sz="4" w:space="0" w:color="auto"/>
              <w:bottom w:val="dashed" w:sz="4" w:space="0" w:color="auto"/>
            </w:tcBorders>
          </w:tcPr>
          <w:p w:rsidR="00BD2E6E" w:rsidRPr="009D33CE" w:rsidRDefault="00BD2E6E" w:rsidP="00D67CB8">
            <w:pPr>
              <w:spacing w:after="0" w:line="240" w:lineRule="auto"/>
              <w:jc w:val="center"/>
              <w:rPr>
                <w:rFonts w:ascii="TH SarabunPSK" w:hAnsi="TH SarabunPSK" w:cs="TH SarabunPSK"/>
              </w:rPr>
            </w:pPr>
          </w:p>
        </w:tc>
        <w:tc>
          <w:tcPr>
            <w:tcW w:w="853" w:type="dxa"/>
            <w:tcBorders>
              <w:top w:val="single" w:sz="4" w:space="0" w:color="auto"/>
              <w:bottom w:val="dashed" w:sz="4" w:space="0" w:color="auto"/>
            </w:tcBorders>
          </w:tcPr>
          <w:p w:rsidR="00BD2E6E" w:rsidRPr="009D33CE" w:rsidRDefault="00BD2E6E" w:rsidP="00D67CB8">
            <w:pPr>
              <w:spacing w:after="0" w:line="240" w:lineRule="auto"/>
              <w:jc w:val="center"/>
              <w:rPr>
                <w:rFonts w:ascii="TH SarabunPSK" w:hAnsi="TH SarabunPSK" w:cs="TH SarabunPSK"/>
              </w:rPr>
            </w:pPr>
            <w:r w:rsidRPr="009D33CE">
              <w:rPr>
                <w:rFonts w:ascii="TH SarabunPSK" w:hAnsi="TH SarabunPSK" w:cs="TH SarabunPSK"/>
                <w:sz w:val="32"/>
                <w:szCs w:val="32"/>
              </w:rPr>
              <w:sym w:font="Wingdings" w:char="F0FC"/>
            </w:r>
          </w:p>
        </w:tc>
        <w:tc>
          <w:tcPr>
            <w:tcW w:w="853" w:type="dxa"/>
            <w:tcBorders>
              <w:top w:val="single" w:sz="4" w:space="0" w:color="auto"/>
              <w:bottom w:val="dashed" w:sz="4" w:space="0" w:color="auto"/>
            </w:tcBorders>
          </w:tcPr>
          <w:p w:rsidR="00BD2E6E" w:rsidRPr="009D33CE" w:rsidRDefault="00BD2E6E" w:rsidP="00D67CB8">
            <w:pPr>
              <w:spacing w:after="0" w:line="240" w:lineRule="auto"/>
              <w:jc w:val="center"/>
              <w:rPr>
                <w:rFonts w:ascii="TH SarabunPSK" w:hAnsi="TH SarabunPSK" w:cs="TH SarabunPSK"/>
              </w:rPr>
            </w:pPr>
            <w:r w:rsidRPr="009D33CE">
              <w:rPr>
                <w:rFonts w:ascii="TH SarabunPSK" w:hAnsi="TH SarabunPSK" w:cs="TH SarabunPSK"/>
                <w:sz w:val="32"/>
                <w:szCs w:val="32"/>
              </w:rPr>
              <w:sym w:font="Wingdings" w:char="F0FC"/>
            </w:r>
          </w:p>
        </w:tc>
      </w:tr>
      <w:tr w:rsidR="00D67CB8" w:rsidRPr="009D33CE" w:rsidTr="0029418A">
        <w:tc>
          <w:tcPr>
            <w:tcW w:w="4260" w:type="dxa"/>
            <w:tcBorders>
              <w:top w:val="dashed" w:sz="4" w:space="0" w:color="auto"/>
              <w:bottom w:val="dashed" w:sz="4" w:space="0" w:color="auto"/>
            </w:tcBorders>
          </w:tcPr>
          <w:p w:rsidR="00BD2E6E" w:rsidRPr="009D33CE" w:rsidRDefault="00BD2E6E" w:rsidP="00C035BF">
            <w:pPr>
              <w:widowControl w:val="0"/>
              <w:tabs>
                <w:tab w:val="left" w:pos="426"/>
                <w:tab w:val="left" w:pos="992"/>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1</w:t>
            </w:r>
            <w:r w:rsidR="00C035BF">
              <w:rPr>
                <w:rFonts w:ascii="TH SarabunPSK" w:hAnsi="TH SarabunPSK" w:cs="TH SarabunPSK" w:hint="cs"/>
                <w:sz w:val="32"/>
                <w:szCs w:val="32"/>
                <w:cs/>
              </w:rPr>
              <w:t>2</w:t>
            </w:r>
            <w:r w:rsidRPr="009D33CE">
              <w:rPr>
                <w:rFonts w:ascii="TH SarabunPSK" w:hAnsi="TH SarabunPSK" w:cs="TH SarabunPSK"/>
                <w:sz w:val="32"/>
                <w:szCs w:val="32"/>
                <w:cs/>
              </w:rPr>
              <w:t>)</w:t>
            </w:r>
            <w:r w:rsidRPr="009D33CE">
              <w:rPr>
                <w:rFonts w:ascii="TH SarabunPSK" w:hAnsi="TH SarabunPSK" w:cs="TH SarabunPSK"/>
                <w:sz w:val="32"/>
                <w:szCs w:val="32"/>
                <w:cs/>
              </w:rPr>
              <w:tab/>
            </w:r>
            <w:r w:rsidR="0029418A" w:rsidRPr="009D33CE">
              <w:rPr>
                <w:rFonts w:ascii="TH SarabunPSK" w:hAnsi="TH SarabunPSK" w:cs="TH SarabunPSK"/>
                <w:sz w:val="32"/>
                <w:szCs w:val="32"/>
                <w:cs/>
              </w:rPr>
              <w:t>ระดับความพึงพอใจของผู้ใช้บัณฑิตที่มีต่อบัณฑิตใหม่ เฉลี่ยไม่น้อยกว่า</w:t>
            </w:r>
            <w:r w:rsidR="0029418A">
              <w:rPr>
                <w:rFonts w:ascii="TH SarabunPSK" w:hAnsi="TH SarabunPSK" w:cs="TH SarabunPSK" w:hint="cs"/>
                <w:sz w:val="32"/>
                <w:szCs w:val="32"/>
                <w:cs/>
              </w:rPr>
              <w:t xml:space="preserve"> </w:t>
            </w:r>
            <w:r w:rsidR="0029418A" w:rsidRPr="009D33CE">
              <w:rPr>
                <w:rFonts w:ascii="TH SarabunPSK" w:hAnsi="TH SarabunPSK" w:cs="TH SarabunPSK"/>
                <w:sz w:val="32"/>
                <w:szCs w:val="32"/>
                <w:cs/>
              </w:rPr>
              <w:t>3.5</w:t>
            </w:r>
            <w:r w:rsidR="0029418A">
              <w:rPr>
                <w:rFonts w:ascii="TH SarabunPSK" w:hAnsi="TH SarabunPSK" w:cs="TH SarabunPSK" w:hint="cs"/>
                <w:sz w:val="32"/>
                <w:szCs w:val="32"/>
                <w:cs/>
              </w:rPr>
              <w:t>0</w:t>
            </w:r>
            <w:r w:rsidR="0029418A" w:rsidRPr="009D33CE">
              <w:rPr>
                <w:rFonts w:ascii="TH SarabunPSK" w:hAnsi="TH SarabunPSK" w:cs="TH SarabunPSK"/>
                <w:sz w:val="32"/>
                <w:szCs w:val="32"/>
                <w:cs/>
              </w:rPr>
              <w:t xml:space="preserve"> จากคะแนนเต็ม 5.0</w:t>
            </w:r>
          </w:p>
        </w:tc>
        <w:tc>
          <w:tcPr>
            <w:tcW w:w="852" w:type="dxa"/>
            <w:tcBorders>
              <w:top w:val="dashed" w:sz="4" w:space="0" w:color="auto"/>
              <w:bottom w:val="dashed" w:sz="4" w:space="0" w:color="auto"/>
            </w:tcBorders>
          </w:tcPr>
          <w:p w:rsidR="00BD2E6E" w:rsidRPr="009D33CE" w:rsidRDefault="00BD2E6E" w:rsidP="00D67CB8">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p>
        </w:tc>
        <w:tc>
          <w:tcPr>
            <w:tcW w:w="852" w:type="dxa"/>
            <w:tcBorders>
              <w:top w:val="dashed" w:sz="4" w:space="0" w:color="auto"/>
              <w:bottom w:val="dashed" w:sz="4" w:space="0" w:color="auto"/>
            </w:tcBorders>
          </w:tcPr>
          <w:p w:rsidR="00BD2E6E" w:rsidRPr="009D33CE" w:rsidRDefault="00BD2E6E" w:rsidP="00D67CB8">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p>
        </w:tc>
        <w:tc>
          <w:tcPr>
            <w:tcW w:w="852" w:type="dxa"/>
            <w:tcBorders>
              <w:top w:val="dashed" w:sz="4" w:space="0" w:color="auto"/>
              <w:bottom w:val="dashed" w:sz="4" w:space="0" w:color="auto"/>
            </w:tcBorders>
          </w:tcPr>
          <w:p w:rsidR="00BD2E6E" w:rsidRPr="009D33CE" w:rsidRDefault="00BD2E6E" w:rsidP="00D67CB8">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p>
        </w:tc>
        <w:tc>
          <w:tcPr>
            <w:tcW w:w="853" w:type="dxa"/>
            <w:tcBorders>
              <w:top w:val="dashed" w:sz="4" w:space="0" w:color="auto"/>
              <w:bottom w:val="dashed" w:sz="4" w:space="0" w:color="auto"/>
            </w:tcBorders>
          </w:tcPr>
          <w:p w:rsidR="00BD2E6E" w:rsidRPr="009D33CE" w:rsidRDefault="00BD2E6E" w:rsidP="00D67CB8">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p>
        </w:tc>
        <w:tc>
          <w:tcPr>
            <w:tcW w:w="853" w:type="dxa"/>
            <w:tcBorders>
              <w:top w:val="dashed" w:sz="4" w:space="0" w:color="auto"/>
              <w:bottom w:val="dashed" w:sz="4" w:space="0" w:color="auto"/>
            </w:tcBorders>
          </w:tcPr>
          <w:p w:rsidR="00BD2E6E" w:rsidRPr="009D33CE" w:rsidRDefault="00BD2E6E" w:rsidP="00D67CB8">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rPr>
              <w:sym w:font="Wingdings" w:char="F0FC"/>
            </w:r>
          </w:p>
        </w:tc>
      </w:tr>
      <w:tr w:rsidR="00C035BF" w:rsidRPr="00102ECF" w:rsidTr="00B12872">
        <w:tc>
          <w:tcPr>
            <w:tcW w:w="4260" w:type="dxa"/>
            <w:tcBorders>
              <w:top w:val="single" w:sz="4" w:space="0" w:color="auto"/>
              <w:bottom w:val="dashed" w:sz="4" w:space="0" w:color="auto"/>
            </w:tcBorders>
          </w:tcPr>
          <w:p w:rsidR="00C035BF" w:rsidRPr="00102ECF" w:rsidRDefault="00C035BF" w:rsidP="00C035BF">
            <w:pPr>
              <w:widowControl w:val="0"/>
              <w:tabs>
                <w:tab w:val="left" w:pos="426"/>
              </w:tabs>
              <w:spacing w:after="0" w:line="240" w:lineRule="auto"/>
              <w:rPr>
                <w:rFonts w:ascii="TH SarabunPSK" w:hAnsi="TH SarabunPSK" w:cs="TH SarabunPSK"/>
                <w:sz w:val="32"/>
                <w:szCs w:val="32"/>
              </w:rPr>
            </w:pPr>
            <w:r w:rsidRPr="00102ECF">
              <w:rPr>
                <w:rFonts w:ascii="TH SarabunPSK" w:hAnsi="TH SarabunPSK" w:cs="TH SarabunPSK"/>
                <w:sz w:val="32"/>
                <w:szCs w:val="32"/>
                <w:cs/>
              </w:rPr>
              <w:t>1</w:t>
            </w:r>
            <w:r w:rsidRPr="00102ECF">
              <w:rPr>
                <w:rFonts w:ascii="TH SarabunPSK" w:hAnsi="TH SarabunPSK" w:cs="TH SarabunPSK" w:hint="cs"/>
                <w:sz w:val="32"/>
                <w:szCs w:val="32"/>
                <w:cs/>
              </w:rPr>
              <w:t>3</w:t>
            </w:r>
            <w:r w:rsidRPr="00102ECF">
              <w:rPr>
                <w:rFonts w:ascii="TH SarabunPSK" w:hAnsi="TH SarabunPSK" w:cs="TH SarabunPSK"/>
                <w:sz w:val="32"/>
                <w:szCs w:val="32"/>
                <w:cs/>
              </w:rPr>
              <w:t>)</w:t>
            </w:r>
            <w:r w:rsidRPr="00102ECF">
              <w:rPr>
                <w:rFonts w:ascii="TH SarabunPSK" w:hAnsi="TH SarabunPSK" w:cs="TH SarabunPSK"/>
                <w:sz w:val="32"/>
                <w:szCs w:val="32"/>
                <w:cs/>
              </w:rPr>
              <w:tab/>
              <w:t xml:space="preserve">มีอาจารย์รับผิดชอบหลักสูตรตามเกณฑ์ของสำนักงานคณะกรรมการอุดมศึกษา </w:t>
            </w:r>
          </w:p>
        </w:tc>
        <w:tc>
          <w:tcPr>
            <w:tcW w:w="852" w:type="dxa"/>
            <w:tcBorders>
              <w:top w:val="single" w:sz="4" w:space="0" w:color="auto"/>
              <w:bottom w:val="dashed" w:sz="4" w:space="0" w:color="auto"/>
            </w:tcBorders>
          </w:tcPr>
          <w:p w:rsidR="00C035BF" w:rsidRPr="00102ECF" w:rsidRDefault="00C035BF" w:rsidP="00B12872">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102ECF">
              <w:rPr>
                <w:rFonts w:ascii="TH SarabunPSK" w:hAnsi="TH SarabunPSK" w:cs="TH SarabunPSK"/>
                <w:sz w:val="32"/>
                <w:szCs w:val="32"/>
              </w:rPr>
              <w:sym w:font="Wingdings" w:char="F0FC"/>
            </w:r>
          </w:p>
        </w:tc>
        <w:tc>
          <w:tcPr>
            <w:tcW w:w="852" w:type="dxa"/>
            <w:tcBorders>
              <w:top w:val="single" w:sz="4" w:space="0" w:color="auto"/>
              <w:bottom w:val="dashed" w:sz="4" w:space="0" w:color="auto"/>
            </w:tcBorders>
          </w:tcPr>
          <w:p w:rsidR="00C035BF" w:rsidRPr="00102ECF" w:rsidRDefault="00C035BF" w:rsidP="00B12872">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102ECF">
              <w:rPr>
                <w:rFonts w:ascii="TH SarabunPSK" w:hAnsi="TH SarabunPSK" w:cs="TH SarabunPSK"/>
                <w:sz w:val="32"/>
                <w:szCs w:val="32"/>
              </w:rPr>
              <w:sym w:font="Wingdings" w:char="F0FC"/>
            </w:r>
          </w:p>
        </w:tc>
        <w:tc>
          <w:tcPr>
            <w:tcW w:w="852" w:type="dxa"/>
            <w:tcBorders>
              <w:top w:val="single" w:sz="4" w:space="0" w:color="auto"/>
              <w:bottom w:val="dashed" w:sz="4" w:space="0" w:color="auto"/>
            </w:tcBorders>
          </w:tcPr>
          <w:p w:rsidR="00C035BF" w:rsidRPr="00102ECF" w:rsidRDefault="00C035BF" w:rsidP="00B12872">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102ECF">
              <w:rPr>
                <w:rFonts w:ascii="TH SarabunPSK" w:hAnsi="TH SarabunPSK" w:cs="TH SarabunPSK"/>
                <w:sz w:val="32"/>
                <w:szCs w:val="32"/>
              </w:rPr>
              <w:sym w:font="Wingdings" w:char="F0FC"/>
            </w:r>
          </w:p>
        </w:tc>
        <w:tc>
          <w:tcPr>
            <w:tcW w:w="853" w:type="dxa"/>
            <w:tcBorders>
              <w:top w:val="single" w:sz="4" w:space="0" w:color="auto"/>
              <w:bottom w:val="dashed" w:sz="4" w:space="0" w:color="auto"/>
            </w:tcBorders>
          </w:tcPr>
          <w:p w:rsidR="00C035BF" w:rsidRPr="00102ECF" w:rsidRDefault="00C035BF" w:rsidP="00B12872">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102ECF">
              <w:rPr>
                <w:rFonts w:ascii="TH SarabunPSK" w:hAnsi="TH SarabunPSK" w:cs="TH SarabunPSK"/>
                <w:sz w:val="32"/>
                <w:szCs w:val="32"/>
              </w:rPr>
              <w:sym w:font="Wingdings" w:char="F0FC"/>
            </w:r>
          </w:p>
        </w:tc>
        <w:tc>
          <w:tcPr>
            <w:tcW w:w="853" w:type="dxa"/>
            <w:tcBorders>
              <w:top w:val="single" w:sz="4" w:space="0" w:color="auto"/>
              <w:bottom w:val="dashed" w:sz="4" w:space="0" w:color="auto"/>
            </w:tcBorders>
          </w:tcPr>
          <w:p w:rsidR="00C035BF" w:rsidRPr="00102ECF" w:rsidRDefault="00C035BF" w:rsidP="00B12872">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102ECF">
              <w:rPr>
                <w:rFonts w:ascii="TH SarabunPSK" w:hAnsi="TH SarabunPSK" w:cs="TH SarabunPSK"/>
                <w:sz w:val="32"/>
                <w:szCs w:val="32"/>
              </w:rPr>
              <w:sym w:font="Wingdings" w:char="F0FC"/>
            </w:r>
          </w:p>
        </w:tc>
      </w:tr>
      <w:tr w:rsidR="00C035BF" w:rsidRPr="00102ECF" w:rsidTr="00B12872">
        <w:tc>
          <w:tcPr>
            <w:tcW w:w="4260" w:type="dxa"/>
            <w:tcBorders>
              <w:top w:val="dashed" w:sz="4" w:space="0" w:color="auto"/>
              <w:bottom w:val="dashed" w:sz="4" w:space="0" w:color="auto"/>
            </w:tcBorders>
          </w:tcPr>
          <w:p w:rsidR="00C035BF" w:rsidRPr="00102ECF" w:rsidRDefault="00C035BF" w:rsidP="00C035BF">
            <w:pPr>
              <w:widowControl w:val="0"/>
              <w:tabs>
                <w:tab w:val="left" w:pos="426"/>
                <w:tab w:val="left" w:pos="992"/>
                <w:tab w:val="left" w:pos="1701"/>
                <w:tab w:val="left" w:pos="2155"/>
              </w:tabs>
              <w:spacing w:after="0" w:line="240" w:lineRule="auto"/>
              <w:rPr>
                <w:rFonts w:ascii="TH SarabunPSK" w:hAnsi="TH SarabunPSK" w:cs="TH SarabunPSK"/>
                <w:sz w:val="32"/>
                <w:szCs w:val="32"/>
                <w:cs/>
              </w:rPr>
            </w:pPr>
            <w:r w:rsidRPr="00102ECF">
              <w:rPr>
                <w:rFonts w:ascii="TH SarabunPSK" w:hAnsi="TH SarabunPSK" w:cs="TH SarabunPSK"/>
                <w:sz w:val="32"/>
                <w:szCs w:val="32"/>
                <w:cs/>
              </w:rPr>
              <w:t>1</w:t>
            </w:r>
            <w:r w:rsidRPr="00102ECF">
              <w:rPr>
                <w:rFonts w:ascii="TH SarabunPSK" w:hAnsi="TH SarabunPSK" w:cs="TH SarabunPSK" w:hint="cs"/>
                <w:sz w:val="32"/>
                <w:szCs w:val="32"/>
                <w:cs/>
              </w:rPr>
              <w:t>4</w:t>
            </w:r>
            <w:r w:rsidRPr="00102ECF">
              <w:rPr>
                <w:rFonts w:ascii="TH SarabunPSK" w:hAnsi="TH SarabunPSK" w:cs="TH SarabunPSK"/>
                <w:sz w:val="32"/>
                <w:szCs w:val="32"/>
                <w:cs/>
              </w:rPr>
              <w:t>)</w:t>
            </w:r>
            <w:r w:rsidRPr="00102ECF">
              <w:rPr>
                <w:rFonts w:ascii="TH SarabunPSK" w:hAnsi="TH SarabunPSK" w:cs="TH SarabunPSK"/>
                <w:sz w:val="32"/>
                <w:szCs w:val="32"/>
                <w:cs/>
              </w:rPr>
              <w:tab/>
              <w:t>จำนวนนักศึกษาที่รับเข้าเป็นไปตามแผน</w:t>
            </w:r>
          </w:p>
        </w:tc>
        <w:tc>
          <w:tcPr>
            <w:tcW w:w="852" w:type="dxa"/>
            <w:tcBorders>
              <w:top w:val="dashed" w:sz="4" w:space="0" w:color="auto"/>
              <w:bottom w:val="dashed" w:sz="4" w:space="0" w:color="auto"/>
            </w:tcBorders>
          </w:tcPr>
          <w:p w:rsidR="00C035BF" w:rsidRPr="00102ECF" w:rsidRDefault="00C035BF" w:rsidP="00B12872">
            <w:pPr>
              <w:spacing w:after="0" w:line="240" w:lineRule="auto"/>
              <w:jc w:val="center"/>
              <w:rPr>
                <w:rFonts w:ascii="TH SarabunPSK" w:hAnsi="TH SarabunPSK" w:cs="TH SarabunPSK"/>
              </w:rPr>
            </w:pPr>
            <w:r w:rsidRPr="00102ECF">
              <w:rPr>
                <w:rFonts w:ascii="TH SarabunPSK" w:hAnsi="TH SarabunPSK" w:cs="TH SarabunPSK"/>
                <w:sz w:val="32"/>
                <w:szCs w:val="32"/>
              </w:rPr>
              <w:sym w:font="Wingdings" w:char="F0FC"/>
            </w:r>
          </w:p>
        </w:tc>
        <w:tc>
          <w:tcPr>
            <w:tcW w:w="852" w:type="dxa"/>
            <w:tcBorders>
              <w:top w:val="dashed" w:sz="4" w:space="0" w:color="auto"/>
              <w:bottom w:val="dashed" w:sz="4" w:space="0" w:color="auto"/>
            </w:tcBorders>
          </w:tcPr>
          <w:p w:rsidR="00C035BF" w:rsidRPr="00102ECF" w:rsidRDefault="00C035BF" w:rsidP="00B12872">
            <w:pPr>
              <w:spacing w:after="0" w:line="240" w:lineRule="auto"/>
              <w:jc w:val="center"/>
              <w:rPr>
                <w:rFonts w:ascii="TH SarabunPSK" w:hAnsi="TH SarabunPSK" w:cs="TH SarabunPSK"/>
              </w:rPr>
            </w:pPr>
            <w:r w:rsidRPr="00102ECF">
              <w:rPr>
                <w:rFonts w:ascii="TH SarabunPSK" w:hAnsi="TH SarabunPSK" w:cs="TH SarabunPSK"/>
                <w:sz w:val="32"/>
                <w:szCs w:val="32"/>
              </w:rPr>
              <w:sym w:font="Wingdings" w:char="F0FC"/>
            </w:r>
          </w:p>
        </w:tc>
        <w:tc>
          <w:tcPr>
            <w:tcW w:w="852" w:type="dxa"/>
            <w:tcBorders>
              <w:top w:val="dashed" w:sz="4" w:space="0" w:color="auto"/>
              <w:bottom w:val="dashed" w:sz="4" w:space="0" w:color="auto"/>
            </w:tcBorders>
          </w:tcPr>
          <w:p w:rsidR="00C035BF" w:rsidRPr="00102ECF" w:rsidRDefault="00C035BF" w:rsidP="00B12872">
            <w:pPr>
              <w:spacing w:after="0" w:line="240" w:lineRule="auto"/>
              <w:jc w:val="center"/>
              <w:rPr>
                <w:rFonts w:ascii="TH SarabunPSK" w:hAnsi="TH SarabunPSK" w:cs="TH SarabunPSK"/>
              </w:rPr>
            </w:pPr>
            <w:r w:rsidRPr="00102ECF">
              <w:rPr>
                <w:rFonts w:ascii="TH SarabunPSK" w:hAnsi="TH SarabunPSK" w:cs="TH SarabunPSK"/>
                <w:sz w:val="32"/>
                <w:szCs w:val="32"/>
              </w:rPr>
              <w:sym w:font="Wingdings" w:char="F0FC"/>
            </w:r>
          </w:p>
        </w:tc>
        <w:tc>
          <w:tcPr>
            <w:tcW w:w="853" w:type="dxa"/>
            <w:tcBorders>
              <w:top w:val="dashed" w:sz="4" w:space="0" w:color="auto"/>
              <w:bottom w:val="dashed" w:sz="4" w:space="0" w:color="auto"/>
            </w:tcBorders>
          </w:tcPr>
          <w:p w:rsidR="00C035BF" w:rsidRPr="00102ECF" w:rsidRDefault="00C035BF" w:rsidP="00B12872">
            <w:pPr>
              <w:spacing w:after="0" w:line="240" w:lineRule="auto"/>
              <w:jc w:val="center"/>
              <w:rPr>
                <w:rFonts w:ascii="TH SarabunPSK" w:hAnsi="TH SarabunPSK" w:cs="TH SarabunPSK"/>
              </w:rPr>
            </w:pPr>
            <w:r w:rsidRPr="00102ECF">
              <w:rPr>
                <w:rFonts w:ascii="TH SarabunPSK" w:hAnsi="TH SarabunPSK" w:cs="TH SarabunPSK"/>
                <w:sz w:val="32"/>
                <w:szCs w:val="32"/>
              </w:rPr>
              <w:sym w:font="Wingdings" w:char="F0FC"/>
            </w:r>
          </w:p>
        </w:tc>
        <w:tc>
          <w:tcPr>
            <w:tcW w:w="853" w:type="dxa"/>
            <w:tcBorders>
              <w:top w:val="dashed" w:sz="4" w:space="0" w:color="auto"/>
              <w:bottom w:val="dashed" w:sz="4" w:space="0" w:color="auto"/>
            </w:tcBorders>
          </w:tcPr>
          <w:p w:rsidR="00C035BF" w:rsidRPr="00102ECF" w:rsidRDefault="00C035BF" w:rsidP="00B12872">
            <w:pPr>
              <w:spacing w:after="0" w:line="240" w:lineRule="auto"/>
              <w:jc w:val="center"/>
              <w:rPr>
                <w:rFonts w:ascii="TH SarabunPSK" w:hAnsi="TH SarabunPSK" w:cs="TH SarabunPSK"/>
              </w:rPr>
            </w:pPr>
            <w:r w:rsidRPr="00102ECF">
              <w:rPr>
                <w:rFonts w:ascii="TH SarabunPSK" w:hAnsi="TH SarabunPSK" w:cs="TH SarabunPSK"/>
                <w:sz w:val="32"/>
                <w:szCs w:val="32"/>
              </w:rPr>
              <w:sym w:font="Wingdings" w:char="F0FC"/>
            </w:r>
          </w:p>
        </w:tc>
      </w:tr>
      <w:tr w:rsidR="00D67CB8" w:rsidRPr="00102ECF" w:rsidTr="0029418A">
        <w:tc>
          <w:tcPr>
            <w:tcW w:w="4260" w:type="dxa"/>
            <w:tcBorders>
              <w:top w:val="dashed" w:sz="4" w:space="0" w:color="auto"/>
              <w:bottom w:val="single" w:sz="4" w:space="0" w:color="auto"/>
            </w:tcBorders>
          </w:tcPr>
          <w:p w:rsidR="00BD2E6E" w:rsidRPr="00102ECF" w:rsidRDefault="00BD2E6E" w:rsidP="0029418A">
            <w:pPr>
              <w:widowControl w:val="0"/>
              <w:tabs>
                <w:tab w:val="left" w:pos="426"/>
                <w:tab w:val="left" w:pos="992"/>
                <w:tab w:val="left" w:pos="1701"/>
                <w:tab w:val="left" w:pos="2155"/>
              </w:tabs>
              <w:spacing w:after="0" w:line="240" w:lineRule="auto"/>
              <w:rPr>
                <w:rFonts w:ascii="TH SarabunPSK" w:hAnsi="TH SarabunPSK" w:cs="TH SarabunPSK"/>
                <w:sz w:val="32"/>
                <w:szCs w:val="32"/>
                <w:cs/>
              </w:rPr>
            </w:pPr>
            <w:r w:rsidRPr="00102ECF">
              <w:rPr>
                <w:rFonts w:ascii="TH SarabunPSK" w:hAnsi="TH SarabunPSK" w:cs="TH SarabunPSK"/>
                <w:sz w:val="32"/>
                <w:szCs w:val="32"/>
                <w:cs/>
              </w:rPr>
              <w:t>15)</w:t>
            </w:r>
            <w:r w:rsidRPr="00102ECF">
              <w:rPr>
                <w:rFonts w:ascii="TH SarabunPSK" w:hAnsi="TH SarabunPSK" w:cs="TH SarabunPSK"/>
                <w:sz w:val="32"/>
                <w:szCs w:val="32"/>
                <w:cs/>
              </w:rPr>
              <w:tab/>
            </w:r>
            <w:r w:rsidR="0029418A" w:rsidRPr="00102ECF">
              <w:rPr>
                <w:rFonts w:ascii="TH SarabunPSK" w:hAnsi="TH SarabunPSK" w:cs="TH SarabunPSK"/>
                <w:sz w:val="32"/>
                <w:szCs w:val="32"/>
                <w:cs/>
              </w:rPr>
              <w:t>บัณฑิตมีงานทำภายใน 1 ปี หลังสำเร็จการศึกษาไม่น้อยกว่าร้อยละ 80</w:t>
            </w:r>
          </w:p>
        </w:tc>
        <w:tc>
          <w:tcPr>
            <w:tcW w:w="852" w:type="dxa"/>
            <w:tcBorders>
              <w:top w:val="dashed" w:sz="4" w:space="0" w:color="auto"/>
              <w:bottom w:val="single" w:sz="4" w:space="0" w:color="auto"/>
            </w:tcBorders>
          </w:tcPr>
          <w:p w:rsidR="00C035BF" w:rsidRPr="00102ECF" w:rsidRDefault="00C035BF" w:rsidP="00D67CB8">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p>
        </w:tc>
        <w:tc>
          <w:tcPr>
            <w:tcW w:w="852" w:type="dxa"/>
            <w:tcBorders>
              <w:top w:val="dashed" w:sz="4" w:space="0" w:color="auto"/>
              <w:bottom w:val="single" w:sz="4" w:space="0" w:color="auto"/>
            </w:tcBorders>
          </w:tcPr>
          <w:p w:rsidR="00C035BF" w:rsidRPr="00102ECF" w:rsidRDefault="00C035BF" w:rsidP="00D67CB8">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p>
        </w:tc>
        <w:tc>
          <w:tcPr>
            <w:tcW w:w="852" w:type="dxa"/>
            <w:tcBorders>
              <w:top w:val="dashed" w:sz="4" w:space="0" w:color="auto"/>
              <w:bottom w:val="single" w:sz="4" w:space="0" w:color="auto"/>
            </w:tcBorders>
          </w:tcPr>
          <w:p w:rsidR="00C035BF" w:rsidRPr="00102ECF" w:rsidRDefault="00C035BF" w:rsidP="00D67CB8">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p>
        </w:tc>
        <w:tc>
          <w:tcPr>
            <w:tcW w:w="853" w:type="dxa"/>
            <w:tcBorders>
              <w:top w:val="dashed" w:sz="4" w:space="0" w:color="auto"/>
              <w:bottom w:val="single" w:sz="4" w:space="0" w:color="auto"/>
            </w:tcBorders>
          </w:tcPr>
          <w:p w:rsidR="00C035BF" w:rsidRPr="00102ECF" w:rsidRDefault="00C035BF" w:rsidP="00D67CB8">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p>
        </w:tc>
        <w:tc>
          <w:tcPr>
            <w:tcW w:w="853" w:type="dxa"/>
            <w:tcBorders>
              <w:top w:val="dashed" w:sz="4" w:space="0" w:color="auto"/>
              <w:bottom w:val="single" w:sz="4" w:space="0" w:color="auto"/>
            </w:tcBorders>
          </w:tcPr>
          <w:p w:rsidR="00BD2E6E" w:rsidRPr="00102ECF" w:rsidRDefault="00BD2E6E" w:rsidP="00D67CB8">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102ECF">
              <w:rPr>
                <w:rFonts w:ascii="TH SarabunPSK" w:hAnsi="TH SarabunPSK" w:cs="TH SarabunPSK"/>
                <w:sz w:val="32"/>
                <w:szCs w:val="32"/>
              </w:rPr>
              <w:sym w:font="Wingdings" w:char="F0FC"/>
            </w:r>
          </w:p>
        </w:tc>
      </w:tr>
    </w:tbl>
    <w:p w:rsidR="00C035BF" w:rsidRDefault="00C035BF" w:rsidP="008764D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p>
    <w:p w:rsidR="00C035BF" w:rsidRDefault="00C035BF" w:rsidP="008764D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p>
    <w:p w:rsidR="00C035BF" w:rsidRDefault="00C035BF" w:rsidP="008764D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p>
    <w:p w:rsidR="00C035BF" w:rsidRDefault="00C035BF" w:rsidP="008764D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p>
    <w:p w:rsidR="00C035BF" w:rsidRDefault="00C035BF" w:rsidP="008764D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p>
    <w:p w:rsidR="00BD2E6E"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40"/>
          <w:szCs w:val="40"/>
        </w:rPr>
      </w:pPr>
      <w:r w:rsidRPr="009D33CE">
        <w:rPr>
          <w:rFonts w:ascii="TH SarabunPSK" w:hAnsi="TH SarabunPSK" w:cs="TH SarabunPSK"/>
          <w:sz w:val="32"/>
          <w:szCs w:val="32"/>
        </w:rPr>
        <w:br w:type="page"/>
      </w:r>
      <w:r w:rsidR="00BD2E6E" w:rsidRPr="009D33CE">
        <w:rPr>
          <w:rFonts w:ascii="TH SarabunPSK" w:hAnsi="TH SarabunPSK" w:cs="TH SarabunPSK"/>
          <w:b/>
          <w:bCs/>
          <w:sz w:val="40"/>
          <w:szCs w:val="40"/>
          <w:cs/>
        </w:rPr>
        <w:lastRenderedPageBreak/>
        <w:t>หมวดที่ 8</w:t>
      </w: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40"/>
          <w:szCs w:val="40"/>
        </w:rPr>
      </w:pPr>
      <w:r w:rsidRPr="009D33CE">
        <w:rPr>
          <w:rFonts w:ascii="TH SarabunPSK" w:hAnsi="TH SarabunPSK" w:cs="TH SarabunPSK"/>
          <w:b/>
          <w:bCs/>
          <w:sz w:val="40"/>
          <w:szCs w:val="40"/>
          <w:cs/>
        </w:rPr>
        <w:t>การประเมินและปรับปรุงการดำเนินการของหลักสูตร</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1.</w:t>
      </w:r>
      <w:r w:rsidRPr="009D33CE">
        <w:rPr>
          <w:rFonts w:ascii="TH SarabunPSK" w:hAnsi="TH SarabunPSK" w:cs="TH SarabunPSK"/>
          <w:b/>
          <w:bCs/>
          <w:sz w:val="32"/>
          <w:szCs w:val="32"/>
          <w:cs/>
        </w:rPr>
        <w:tab/>
        <w:t>การประเมินประสิทธิผลของการสอน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b/>
          <w:bCs/>
          <w:sz w:val="32"/>
          <w:szCs w:val="32"/>
          <w:cs/>
        </w:rPr>
        <w:t>1.1</w:t>
      </w:r>
      <w:r w:rsidRPr="009D33CE">
        <w:rPr>
          <w:rFonts w:ascii="TH SarabunPSK" w:hAnsi="TH SarabunPSK" w:cs="TH SarabunPSK"/>
          <w:b/>
          <w:bCs/>
          <w:sz w:val="32"/>
          <w:szCs w:val="32"/>
          <w:cs/>
        </w:rPr>
        <w:tab/>
        <w:t>การประเมินกลยุทธ์การสอน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กระบวนการประเมินกลยุทธ์การสอนเพื่อใช้ในการตรวจสอบความสำเร็จของการสอนกระทำโดยอาจารย์ผู้สอนที่จะต้องเป็นผู้ประเมินผู้เรียนในทุก ๆ หัวข้อว่ามีความเข้าใจในเนื้อหาสาระมากน้อยเพียงใด ซึ่งการประเมินขณะทำการสอนอาจใช้วิธีการสังเกตพฤติกรรมของนักศึกษา</w:t>
      </w:r>
      <w:r w:rsidR="00A2696F" w:rsidRPr="009D33CE">
        <w:rPr>
          <w:rFonts w:ascii="TH SarabunPSK" w:hAnsi="TH SarabunPSK" w:cs="TH SarabunPSK" w:hint="cs"/>
          <w:sz w:val="32"/>
          <w:szCs w:val="32"/>
          <w:cs/>
        </w:rPr>
        <w:br/>
      </w:r>
      <w:r w:rsidRPr="009D33CE">
        <w:rPr>
          <w:rFonts w:ascii="TH SarabunPSK" w:hAnsi="TH SarabunPSK" w:cs="TH SarabunPSK"/>
          <w:sz w:val="32"/>
          <w:szCs w:val="32"/>
          <w:cs/>
        </w:rPr>
        <w:t>การอภิปรายโต้ตอบจากนักศึกษา การทำกิจกรรม</w:t>
      </w:r>
      <w:r w:rsidRPr="009D33CE">
        <w:rPr>
          <w:rFonts w:ascii="TH SarabunPSK" w:hAnsi="TH SarabunPSK" w:cs="TH SarabunPSK"/>
          <w:sz w:val="32"/>
          <w:szCs w:val="32"/>
        </w:rPr>
        <w:t xml:space="preserve"> </w:t>
      </w:r>
      <w:r w:rsidRPr="009D33CE">
        <w:rPr>
          <w:rFonts w:ascii="TH SarabunPSK" w:hAnsi="TH SarabunPSK" w:cs="TH SarabunPSK"/>
          <w:sz w:val="32"/>
          <w:szCs w:val="32"/>
          <w:cs/>
        </w:rPr>
        <w:t>การตอบคำถามในชั้นเรียน</w:t>
      </w:r>
      <w:r w:rsidRPr="009D33CE">
        <w:rPr>
          <w:rFonts w:ascii="TH SarabunPSK" w:hAnsi="TH SarabunPSK" w:cs="TH SarabunPSK"/>
          <w:sz w:val="32"/>
          <w:szCs w:val="32"/>
        </w:rPr>
        <w:t xml:space="preserve"> </w:t>
      </w:r>
      <w:r w:rsidRPr="009D33CE">
        <w:rPr>
          <w:rFonts w:ascii="TH SarabunPSK" w:hAnsi="TH SarabunPSK" w:cs="TH SarabunPSK"/>
          <w:sz w:val="32"/>
          <w:szCs w:val="32"/>
          <w:cs/>
        </w:rPr>
        <w:t>ไปตลอดจนถึง</w:t>
      </w:r>
      <w:r w:rsidRPr="009D33CE">
        <w:rPr>
          <w:rFonts w:ascii="TH SarabunPSK" w:hAnsi="TH SarabunPSK" w:cs="TH SarabunPSK"/>
          <w:sz w:val="32"/>
          <w:szCs w:val="32"/>
          <w:cs/>
        </w:rPr>
        <w:br/>
        <w:t>การประเมินเมื่อการสอนเสร็จสิ้นแล้ว ด้วยการทดสอบทั้งกลางภาคเรียนและปลายภาคเรียน</w:t>
      </w:r>
      <w:r w:rsidRPr="009D33CE">
        <w:rPr>
          <w:rFonts w:ascii="TH SarabunPSK" w:hAnsi="TH SarabunPSK" w:cs="TH SarabunPSK"/>
          <w:sz w:val="32"/>
          <w:szCs w:val="32"/>
          <w:cs/>
        </w:rPr>
        <w:br/>
        <w:t>ผลการรวบรวมข้อมูลจากวิธีการต่าง ๆ ดังกล่าว จะช่วยให้ผู้สอนสามารถประเมินได้ว่าผู้เรียน</w:t>
      </w:r>
      <w:r w:rsidRPr="009D33CE">
        <w:rPr>
          <w:rFonts w:ascii="TH SarabunPSK" w:hAnsi="TH SarabunPSK" w:cs="TH SarabunPSK"/>
          <w:sz w:val="32"/>
          <w:szCs w:val="32"/>
          <w:cs/>
        </w:rPr>
        <w:br/>
        <w:t>มีความเข้าใจในเนื้อหาระดับใด หากวิธีการที่ใช้ไม่สามารถทำให้ผู้เรียนเข้าใจได้ก็จะต้องปรับเปลี่ยนวิธีการสอน หรือดำเนินการวิจัยเพื่อพัฒนาการเรียนการสอนในโอกาสต่อไป</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b/>
          <w:bCs/>
          <w:sz w:val="32"/>
          <w:szCs w:val="32"/>
          <w:cs/>
        </w:rPr>
        <w:t>1.2</w:t>
      </w:r>
      <w:r w:rsidRPr="009D33CE">
        <w:rPr>
          <w:rFonts w:ascii="TH SarabunPSK" w:hAnsi="TH SarabunPSK" w:cs="TH SarabunPSK"/>
          <w:b/>
          <w:bCs/>
          <w:sz w:val="32"/>
          <w:szCs w:val="32"/>
          <w:cs/>
        </w:rPr>
        <w:tab/>
        <w:t>การประเมินทักษะของอาจารย์ในการใช้แผนกลยุทธ์การสอน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1.2.1</w:t>
      </w:r>
      <w:r w:rsidRPr="009D33CE">
        <w:rPr>
          <w:rFonts w:ascii="TH SarabunPSK" w:hAnsi="TH SarabunPSK" w:cs="TH SarabunPSK"/>
          <w:sz w:val="32"/>
          <w:szCs w:val="32"/>
          <w:cs/>
        </w:rPr>
        <w:tab/>
        <w:t>ประเมินโดยนักศึกษาในทุกด้าน ทั้งด้านทักษะกลยุทธ์การสอน การใช้สื่อ</w:t>
      </w:r>
      <w:r w:rsidR="00A2696F" w:rsidRPr="009D33CE">
        <w:rPr>
          <w:rFonts w:ascii="TH SarabunPSK" w:hAnsi="TH SarabunPSK" w:cs="TH SarabunPSK" w:hint="cs"/>
          <w:sz w:val="32"/>
          <w:szCs w:val="32"/>
          <w:cs/>
        </w:rPr>
        <w:br/>
      </w:r>
      <w:r w:rsidRPr="009D33CE">
        <w:rPr>
          <w:rFonts w:ascii="TH SarabunPSK" w:hAnsi="TH SarabunPSK" w:cs="TH SarabunPSK"/>
          <w:sz w:val="32"/>
          <w:szCs w:val="32"/>
          <w:cs/>
        </w:rPr>
        <w:t>การสอน การตรงต่อเวลา การชี้แจงวัตถุประสงค์ และเกณฑ์การประเมินผล</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1.2.2</w:t>
      </w:r>
      <w:r w:rsidRPr="009D33CE">
        <w:rPr>
          <w:rFonts w:ascii="TH SarabunPSK" w:hAnsi="TH SarabunPSK" w:cs="TH SarabunPSK"/>
          <w:sz w:val="32"/>
          <w:szCs w:val="32"/>
          <w:cs/>
        </w:rPr>
        <w:tab/>
        <w:t>การสังเกตการณ์ของอาจารย์ผู้รับผิดชอบหลักสูตร/ประธานหลักสูตร</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1.2.3</w:t>
      </w:r>
      <w:r w:rsidRPr="009D33CE">
        <w:rPr>
          <w:rFonts w:ascii="TH SarabunPSK" w:hAnsi="TH SarabunPSK" w:cs="TH SarabunPSK"/>
          <w:sz w:val="32"/>
          <w:szCs w:val="32"/>
          <w:cs/>
        </w:rPr>
        <w:tab/>
        <w:t>การทดสอบผลการเรียนรู้ของนักศึกษาในหลักสูตรโดยเทียบเคียงกับนักศึกษาของสถาบันอื่นในหลักสูตรเดียวกั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2.</w:t>
      </w:r>
      <w:r w:rsidRPr="009D33CE">
        <w:rPr>
          <w:rFonts w:ascii="TH SarabunPSK" w:hAnsi="TH SarabunPSK" w:cs="TH SarabunPSK"/>
          <w:b/>
          <w:bCs/>
          <w:sz w:val="32"/>
          <w:szCs w:val="32"/>
          <w:cs/>
        </w:rPr>
        <w:tab/>
        <w:t>การประเมินหลักสูตรในภาพรวม</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t>การรวบรวมข้อมูลเพื่อนำไปประเมินหลักสูตรในภาพรวม ได้มาจากการสำรวจกลุ่มบุคคลดังนี้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t>2.1</w:t>
      </w:r>
      <w:r w:rsidRPr="009D33CE">
        <w:rPr>
          <w:rFonts w:ascii="TH SarabunPSK" w:hAnsi="TH SarabunPSK" w:cs="TH SarabunPSK"/>
          <w:b/>
          <w:bCs/>
          <w:sz w:val="32"/>
          <w:szCs w:val="32"/>
          <w:cs/>
        </w:rPr>
        <w:tab/>
        <w:t>ประเมินจากนักศึกษาและบัณฑิต</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pacing w:val="-8"/>
          <w:sz w:val="32"/>
          <w:szCs w:val="32"/>
          <w:cs/>
        </w:rPr>
        <w:tab/>
      </w:r>
      <w:r w:rsidRPr="009D33CE">
        <w:rPr>
          <w:rFonts w:ascii="TH SarabunPSK" w:hAnsi="TH SarabunPSK" w:cs="TH SarabunPSK"/>
          <w:spacing w:val="-8"/>
          <w:sz w:val="32"/>
          <w:szCs w:val="32"/>
          <w:cs/>
        </w:rPr>
        <w:tab/>
        <w:t>ดำเนินการประเมินจากนักศึกษาโดยติดตามจากการปฏิบัติงานในรายวิชาฝึกประสบการณ์</w:t>
      </w:r>
      <w:r w:rsidRPr="009D33CE">
        <w:rPr>
          <w:rFonts w:ascii="TH SarabunPSK" w:hAnsi="TH SarabunPSK" w:cs="TH SarabunPSK"/>
          <w:sz w:val="32"/>
          <w:szCs w:val="32"/>
          <w:cs/>
        </w:rPr>
        <w:t>วิชาชีพ</w:t>
      </w:r>
      <w:r w:rsidR="00C84E9C">
        <w:rPr>
          <w:rFonts w:ascii="TH SarabunPSK" w:hAnsi="TH SarabunPSK" w:cs="TH SarabunPSK" w:hint="cs"/>
          <w:sz w:val="32"/>
          <w:szCs w:val="32"/>
          <w:cs/>
        </w:rPr>
        <w:t>ทางการตลาด</w:t>
      </w:r>
      <w:r w:rsidRPr="009D33CE">
        <w:rPr>
          <w:rFonts w:ascii="TH SarabunPSK" w:hAnsi="TH SarabunPSK" w:cs="TH SarabunPSK"/>
          <w:sz w:val="32"/>
          <w:szCs w:val="32"/>
          <w:cs/>
        </w:rPr>
        <w:t xml:space="preserve"> </w:t>
      </w:r>
      <w:r w:rsidRPr="00C84E9C">
        <w:rPr>
          <w:rFonts w:ascii="TH SarabunPSK" w:hAnsi="TH SarabunPSK" w:cs="TH SarabunPSK"/>
          <w:spacing w:val="-4"/>
          <w:sz w:val="32"/>
          <w:szCs w:val="32"/>
          <w:cs/>
        </w:rPr>
        <w:t>ซึ่งอาจารย์นิเทศสามารถประเมินโดยวิธีการสอบถามจากนักศึกษาเป็นรายบุคคล</w:t>
      </w:r>
      <w:r w:rsidRPr="009D33CE">
        <w:rPr>
          <w:rFonts w:ascii="TH SarabunPSK" w:hAnsi="TH SarabunPSK" w:cs="TH SarabunPSK"/>
          <w:sz w:val="32"/>
          <w:szCs w:val="32"/>
          <w:cs/>
        </w:rPr>
        <w:t xml:space="preserve"> สำหรับบัณฑิตจะประเมินโดยการใช้แบบสอบถามหรืออาจจัดประชุมศิษย์เก่า เพื่อให้ทราบถึงระดับของการนำความรู้ไปใช้ว่าเกิดขึ้นมากน้อยเพียงใด คุ้มค่าหรือไม่</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t>2.2</w:t>
      </w:r>
      <w:r w:rsidRPr="009D33CE">
        <w:rPr>
          <w:rFonts w:ascii="TH SarabunPSK" w:hAnsi="TH SarabunPSK" w:cs="TH SarabunPSK"/>
          <w:b/>
          <w:bCs/>
          <w:sz w:val="32"/>
          <w:szCs w:val="32"/>
          <w:cs/>
        </w:rPr>
        <w:tab/>
        <w:t>ประเมินจากผู้ทรงคุณวุฒิหรือผู้ประเมินภายนอก</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ดำเนินการโดยเชิญผู้ทรงคุณวุฒิมาให้ความคิดเห็นเกี่ยวกับความมีประสิทธิภาพของหลักสูตร</w:t>
      </w:r>
      <w:r w:rsidRPr="009D33CE">
        <w:rPr>
          <w:rFonts w:ascii="TH SarabunPSK" w:hAnsi="TH SarabunPSK" w:cs="TH SarabunPSK"/>
          <w:sz w:val="32"/>
          <w:szCs w:val="32"/>
        </w:rPr>
        <w:t xml:space="preserve"> </w:t>
      </w:r>
      <w:r w:rsidRPr="009D33CE">
        <w:rPr>
          <w:rFonts w:ascii="TH SarabunPSK" w:hAnsi="TH SarabunPSK" w:cs="TH SarabunPSK"/>
          <w:sz w:val="32"/>
          <w:szCs w:val="32"/>
          <w:cs/>
        </w:rPr>
        <w:t>หรือจากรายงานการประเมินผลการประกันคุณภาพภายนอก</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t>2.3</w:t>
      </w:r>
      <w:r w:rsidRPr="009D33CE">
        <w:rPr>
          <w:rFonts w:ascii="TH SarabunPSK" w:hAnsi="TH SarabunPSK" w:cs="TH SarabunPSK"/>
          <w:b/>
          <w:bCs/>
          <w:sz w:val="32"/>
          <w:szCs w:val="32"/>
          <w:cs/>
        </w:rPr>
        <w:tab/>
        <w:t>ประเมินจากสถานประกอบการหรือผู้ใช้บัณฑิต</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ดำเนินการโดยสัมภาษณ์สถานประกอบการหรือผู้ใช้บัณฑิตที่นักศึกษาไปฝึกงาน</w:t>
      </w:r>
      <w:r w:rsidRPr="009D33CE">
        <w:rPr>
          <w:rFonts w:ascii="TH SarabunPSK" w:hAnsi="TH SarabunPSK" w:cs="TH SarabunPSK"/>
          <w:sz w:val="32"/>
          <w:szCs w:val="32"/>
          <w:cs/>
        </w:rPr>
        <w:br/>
        <w:t>และใช้วิธีการส่งแบบสอบถามไปยังสถานประกอบการนั้น ๆ</w:t>
      </w:r>
    </w:p>
    <w:p w:rsidR="008764DF" w:rsidRPr="009D33CE" w:rsidRDefault="008764DF" w:rsidP="009B396C">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3.</w:t>
      </w:r>
      <w:r w:rsidRPr="009D33CE">
        <w:rPr>
          <w:rFonts w:ascii="TH SarabunPSK" w:hAnsi="TH SarabunPSK" w:cs="TH SarabunPSK"/>
          <w:b/>
          <w:bCs/>
          <w:sz w:val="32"/>
          <w:szCs w:val="32"/>
          <w:cs/>
        </w:rPr>
        <w:tab/>
        <w:t>การ</w:t>
      </w:r>
      <w:r w:rsidR="009B396C">
        <w:rPr>
          <w:rFonts w:ascii="TH SarabunPSK" w:hAnsi="TH SarabunPSK" w:cs="TH SarabunPSK" w:hint="cs"/>
          <w:b/>
          <w:bCs/>
          <w:sz w:val="32"/>
          <w:szCs w:val="32"/>
          <w:cs/>
        </w:rPr>
        <w:t>ประเมิน</w:t>
      </w:r>
      <w:r w:rsidRPr="009D33CE">
        <w:rPr>
          <w:rFonts w:ascii="TH SarabunPSK" w:hAnsi="TH SarabunPSK" w:cs="TH SarabunPSK"/>
          <w:b/>
          <w:bCs/>
          <w:sz w:val="32"/>
          <w:szCs w:val="32"/>
          <w:cs/>
        </w:rPr>
        <w:t>ผลการดำเนินงานตามรายละเอียดหลักสูตร</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00A2696F" w:rsidRPr="009D33CE">
        <w:rPr>
          <w:rFonts w:ascii="TH SarabunPSK" w:hAnsi="TH SarabunPSK" w:cs="TH SarabunPSK" w:hint="cs"/>
          <w:sz w:val="32"/>
          <w:szCs w:val="32"/>
          <w:cs/>
        </w:rPr>
        <w:tab/>
      </w:r>
      <w:r w:rsidRPr="009D33CE">
        <w:rPr>
          <w:rFonts w:ascii="TH SarabunPSK" w:hAnsi="TH SarabunPSK" w:cs="TH SarabunPSK"/>
          <w:sz w:val="32"/>
          <w:szCs w:val="32"/>
          <w:cs/>
        </w:rPr>
        <w:t>การประเมินคุณภาพการศึกษาภายใน ตามตัวบ่งชี้ผลการดำเนินงานที่ระบุในหมวดที่ 7 ข้อ 7</w:t>
      </w:r>
      <w:r w:rsidR="00A2696F" w:rsidRPr="009D33CE">
        <w:rPr>
          <w:rFonts w:ascii="TH SarabunPSK" w:hAnsi="TH SarabunPSK" w:cs="TH SarabunPSK" w:hint="cs"/>
          <w:sz w:val="32"/>
          <w:szCs w:val="32"/>
          <w:cs/>
        </w:rPr>
        <w:t xml:space="preserve"> </w:t>
      </w:r>
      <w:r w:rsidRPr="009D33CE">
        <w:rPr>
          <w:rFonts w:ascii="TH SarabunPSK" w:hAnsi="TH SarabunPSK" w:cs="TH SarabunPSK"/>
          <w:sz w:val="32"/>
          <w:szCs w:val="32"/>
          <w:cs/>
        </w:rPr>
        <w:t>โดยคณะกรรมการประเมินที่ได้รับการแต่งตั้งจากมหาวิทยาลัย</w:t>
      </w:r>
    </w:p>
    <w:p w:rsidR="008764DF" w:rsidRPr="009D33CE" w:rsidRDefault="00A2696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br w:type="page"/>
      </w:r>
      <w:r w:rsidR="008764DF" w:rsidRPr="009D33CE">
        <w:rPr>
          <w:rFonts w:ascii="TH SarabunPSK" w:hAnsi="TH SarabunPSK" w:cs="TH SarabunPSK"/>
          <w:b/>
          <w:bCs/>
          <w:sz w:val="32"/>
          <w:szCs w:val="32"/>
          <w:cs/>
        </w:rPr>
        <w:lastRenderedPageBreak/>
        <w:t>4.</w:t>
      </w:r>
      <w:r w:rsidR="008764DF" w:rsidRPr="009D33CE">
        <w:rPr>
          <w:rFonts w:ascii="TH SarabunPSK" w:hAnsi="TH SarabunPSK" w:cs="TH SarabunPSK"/>
          <w:b/>
          <w:bCs/>
          <w:sz w:val="32"/>
          <w:szCs w:val="32"/>
          <w:cs/>
        </w:rPr>
        <w:tab/>
        <w:t>การทบทวนผลการประเมินและวางแผนปรับปรุง</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00A2696F" w:rsidRPr="009D33CE">
        <w:rPr>
          <w:rFonts w:ascii="TH SarabunPSK" w:hAnsi="TH SarabunPSK" w:cs="TH SarabunPSK" w:hint="cs"/>
          <w:sz w:val="32"/>
          <w:szCs w:val="32"/>
          <w:cs/>
        </w:rPr>
        <w:tab/>
      </w:r>
      <w:r w:rsidRPr="009D33CE">
        <w:rPr>
          <w:rFonts w:ascii="TH SarabunPSK" w:hAnsi="TH SarabunPSK" w:cs="TH SarabunPSK"/>
          <w:sz w:val="32"/>
          <w:szCs w:val="32"/>
          <w:cs/>
        </w:rPr>
        <w:t>จากการรวบรวมข้อมูล จะทำให้ทราบถึงปัญหาของการบริหารหลักสูตรทั้งในภาพรวมและรายวิชา ดังนั้นจึงวางแผนการปรับปรุงโดยวิธีต่อไปนี้</w:t>
      </w:r>
    </w:p>
    <w:p w:rsidR="008764DF" w:rsidRPr="009D33CE" w:rsidRDefault="008764DF" w:rsidP="00234955">
      <w:pPr>
        <w:widowControl w:val="0"/>
        <w:tabs>
          <w:tab w:val="left" w:pos="284"/>
          <w:tab w:val="left" w:pos="992"/>
          <w:tab w:val="left" w:pos="1418"/>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00234955">
        <w:rPr>
          <w:rFonts w:ascii="TH SarabunPSK" w:hAnsi="TH SarabunPSK" w:cs="TH SarabunPSK" w:hint="cs"/>
          <w:sz w:val="32"/>
          <w:szCs w:val="32"/>
          <w:cs/>
        </w:rPr>
        <w:tab/>
      </w:r>
      <w:r w:rsidRPr="009D33CE">
        <w:rPr>
          <w:rFonts w:ascii="TH SarabunPSK" w:hAnsi="TH SarabunPSK" w:cs="TH SarabunPSK"/>
          <w:sz w:val="32"/>
          <w:szCs w:val="32"/>
          <w:cs/>
        </w:rPr>
        <w:t>4.1</w:t>
      </w:r>
      <w:r w:rsidRPr="009D33CE">
        <w:rPr>
          <w:rFonts w:ascii="TH SarabunPSK" w:hAnsi="TH SarabunPSK" w:cs="TH SarabunPSK"/>
          <w:sz w:val="32"/>
          <w:szCs w:val="32"/>
          <w:cs/>
        </w:rPr>
        <w:tab/>
        <w:t>ก</w:t>
      </w:r>
      <w:r w:rsidR="00C84E9C">
        <w:rPr>
          <w:rFonts w:ascii="TH SarabunPSK" w:hAnsi="TH SarabunPSK" w:cs="TH SarabunPSK"/>
          <w:sz w:val="32"/>
          <w:szCs w:val="32"/>
          <w:cs/>
        </w:rPr>
        <w:t>ารปรับปรุงรายวิชา อาจารย์ผู้สอน</w:t>
      </w:r>
      <w:r w:rsidRPr="009D33CE">
        <w:rPr>
          <w:rFonts w:ascii="TH SarabunPSK" w:hAnsi="TH SarabunPSK" w:cs="TH SarabunPSK"/>
          <w:sz w:val="32"/>
          <w:szCs w:val="32"/>
          <w:cs/>
        </w:rPr>
        <w:t>และอาจารย์ประจำหลักสูตร นำผลการประเมิน</w:t>
      </w:r>
      <w:r w:rsidRPr="009D33CE">
        <w:rPr>
          <w:rFonts w:ascii="TH SarabunPSK" w:hAnsi="TH SarabunPSK" w:cs="TH SarabunPSK"/>
          <w:sz w:val="32"/>
          <w:szCs w:val="32"/>
          <w:cs/>
        </w:rPr>
        <w:br/>
        <w:t>ที่ได้มาดำเนินการปรับปรุงรายวิชาที่พบปัญหา</w:t>
      </w:r>
    </w:p>
    <w:p w:rsidR="008764DF" w:rsidRPr="009D33CE" w:rsidRDefault="008764DF" w:rsidP="00234955">
      <w:pPr>
        <w:widowControl w:val="0"/>
        <w:tabs>
          <w:tab w:val="left" w:pos="284"/>
          <w:tab w:val="left" w:pos="992"/>
          <w:tab w:val="left" w:pos="1418"/>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00234955">
        <w:rPr>
          <w:rFonts w:ascii="TH SarabunPSK" w:hAnsi="TH SarabunPSK" w:cs="TH SarabunPSK" w:hint="cs"/>
          <w:sz w:val="32"/>
          <w:szCs w:val="32"/>
          <w:cs/>
        </w:rPr>
        <w:tab/>
      </w:r>
      <w:r w:rsidRPr="009D33CE">
        <w:rPr>
          <w:rFonts w:ascii="TH SarabunPSK" w:hAnsi="TH SarabunPSK" w:cs="TH SarabunPSK"/>
          <w:sz w:val="32"/>
          <w:szCs w:val="32"/>
          <w:cs/>
        </w:rPr>
        <w:t>4.2</w:t>
      </w:r>
      <w:r w:rsidRPr="009D33CE">
        <w:rPr>
          <w:rFonts w:ascii="TH SarabunPSK" w:hAnsi="TH SarabunPSK" w:cs="TH SarabunPSK"/>
          <w:sz w:val="32"/>
          <w:szCs w:val="32"/>
          <w:cs/>
        </w:rPr>
        <w:tab/>
        <w:t>การปรับปรุงหลักสูตร คณะกรรมการผู้รับผิดชอบหลักสูตรของคณะรวบรวมข้อมูล</w:t>
      </w:r>
      <w:r w:rsidRPr="009D33CE">
        <w:rPr>
          <w:rFonts w:ascii="TH SarabunPSK" w:hAnsi="TH SarabunPSK" w:cs="TH SarabunPSK"/>
          <w:sz w:val="32"/>
          <w:szCs w:val="32"/>
          <w:cs/>
        </w:rPr>
        <w:br/>
      </w:r>
      <w:r w:rsidRPr="009D33CE">
        <w:rPr>
          <w:rFonts w:ascii="TH SarabunPSK" w:hAnsi="TH SarabunPSK" w:cs="TH SarabunPSK"/>
          <w:spacing w:val="-6"/>
          <w:sz w:val="32"/>
          <w:szCs w:val="32"/>
          <w:cs/>
        </w:rPr>
        <w:t>และจัดทำรายงานการประเมินผล เพื่อนำไปใช้ในการพัฒนาและปรับปรุงหลักสูตรให้มีความทันสมัย</w:t>
      </w:r>
      <w:r w:rsidR="00234955">
        <w:rPr>
          <w:rFonts w:ascii="TH SarabunPSK" w:hAnsi="TH SarabunPSK" w:cs="TH SarabunPSK" w:hint="cs"/>
          <w:spacing w:val="-6"/>
          <w:sz w:val="32"/>
          <w:szCs w:val="32"/>
          <w:cs/>
        </w:rPr>
        <w:br/>
      </w:r>
      <w:r w:rsidRPr="009D33CE">
        <w:rPr>
          <w:rFonts w:ascii="TH SarabunPSK" w:hAnsi="TH SarabunPSK" w:cs="TH SarabunPSK"/>
          <w:sz w:val="32"/>
          <w:szCs w:val="32"/>
          <w:cs/>
        </w:rPr>
        <w:t>และสอดคล้องกับความต้องการของผู้ใช้บัณฑิต โดยกระทำการพัฒนาและปรับปรุงหลักสูตรทุก 5 ปี</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br w:type="page"/>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CB190F" w:rsidRPr="009D33CE" w:rsidRDefault="00CB190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CB190F" w:rsidRPr="009D33CE" w:rsidRDefault="00CB190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56"/>
          <w:szCs w:val="56"/>
        </w:rPr>
      </w:pPr>
      <w:r w:rsidRPr="00B9781F">
        <w:rPr>
          <w:rFonts w:ascii="TH SarabunPSK" w:hAnsi="TH SarabunPSK" w:cs="TH SarabunPSK"/>
          <w:b/>
          <w:bCs/>
          <w:sz w:val="56"/>
          <w:szCs w:val="56"/>
          <w:cs/>
        </w:rPr>
        <w:t>ภาคผนวก</w:t>
      </w:r>
    </w:p>
    <w:p w:rsidR="00941A40" w:rsidRDefault="00941A40"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56"/>
          <w:szCs w:val="56"/>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rPr>
        <w:br w:type="page"/>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B9781F" w:rsidRDefault="00B9781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B9781F" w:rsidRDefault="00B9781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B9781F" w:rsidRPr="009D33CE" w:rsidRDefault="00B9781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r w:rsidRPr="00B9781F">
        <w:rPr>
          <w:rFonts w:ascii="TH SarabunPSK" w:hAnsi="TH SarabunPSK" w:cs="TH SarabunPSK"/>
          <w:b/>
          <w:bCs/>
          <w:sz w:val="52"/>
          <w:szCs w:val="52"/>
          <w:cs/>
        </w:rPr>
        <w:t>ภาคผนวก 1</w:t>
      </w:r>
    </w:p>
    <w:p w:rsidR="00B9781F" w:rsidRPr="00234955" w:rsidRDefault="00B9781F" w:rsidP="008764DF">
      <w:pPr>
        <w:pStyle w:val="aa"/>
        <w:rPr>
          <w:rFonts w:ascii="TH SarabunPSK" w:hAnsi="TH SarabunPSK" w:cs="TH SarabunPSK"/>
          <w:sz w:val="52"/>
          <w:szCs w:val="52"/>
        </w:rPr>
      </w:pPr>
    </w:p>
    <w:p w:rsidR="008764DF" w:rsidRPr="009D33CE" w:rsidRDefault="00EF30BD" w:rsidP="008764DF">
      <w:pPr>
        <w:pStyle w:val="aa"/>
        <w:rPr>
          <w:rFonts w:ascii="TH SarabunPSK" w:hAnsi="TH SarabunPSK" w:cs="TH SarabunPSK"/>
          <w:sz w:val="36"/>
          <w:szCs w:val="36"/>
        </w:rPr>
      </w:pPr>
      <w:r>
        <w:rPr>
          <w:rFonts w:ascii="TH SarabunPSK" w:hAnsi="TH SarabunPSK" w:cs="TH SarabunPSK" w:hint="cs"/>
          <w:sz w:val="36"/>
          <w:szCs w:val="36"/>
          <w:cs/>
        </w:rPr>
        <w:t>บทสรุปผู้บริหาร</w:t>
      </w:r>
      <w:r w:rsidR="006B41EF">
        <w:rPr>
          <w:rFonts w:ascii="TH SarabunPSK" w:hAnsi="TH SarabunPSK" w:cs="TH SarabunPSK" w:hint="cs"/>
          <w:sz w:val="36"/>
          <w:szCs w:val="36"/>
          <w:cs/>
        </w:rPr>
        <w:t xml:space="preserve"> </w:t>
      </w:r>
      <w:r>
        <w:rPr>
          <w:rFonts w:ascii="TH SarabunPSK" w:hAnsi="TH SarabunPSK" w:cs="TH SarabunPSK" w:hint="cs"/>
          <w:sz w:val="36"/>
          <w:szCs w:val="36"/>
          <w:cs/>
        </w:rPr>
        <w:t xml:space="preserve">การวิจัย </w:t>
      </w:r>
      <w:r w:rsidR="008764DF" w:rsidRPr="009D33CE">
        <w:rPr>
          <w:rFonts w:ascii="TH SarabunPSK" w:hAnsi="TH SarabunPSK" w:cs="TH SarabunPSK"/>
          <w:sz w:val="36"/>
          <w:szCs w:val="36"/>
          <w:cs/>
        </w:rPr>
        <w:t>การปร</w:t>
      </w:r>
      <w:r>
        <w:rPr>
          <w:rFonts w:ascii="TH SarabunPSK" w:hAnsi="TH SarabunPSK" w:cs="TH SarabunPSK"/>
          <w:sz w:val="36"/>
          <w:szCs w:val="36"/>
          <w:cs/>
        </w:rPr>
        <w:t>ะเมินหลักสูตรบริหารธุรกิจบัณฑิต</w:t>
      </w:r>
      <w:r>
        <w:rPr>
          <w:rFonts w:ascii="TH SarabunPSK" w:hAnsi="TH SarabunPSK" w:cs="TH SarabunPSK" w:hint="cs"/>
          <w:sz w:val="36"/>
          <w:szCs w:val="36"/>
          <w:cs/>
        </w:rPr>
        <w:br/>
      </w:r>
      <w:r w:rsidR="008764DF" w:rsidRPr="009D33CE">
        <w:rPr>
          <w:rFonts w:ascii="TH SarabunPSK" w:hAnsi="TH SarabunPSK" w:cs="TH SarabunPSK"/>
          <w:sz w:val="36"/>
          <w:szCs w:val="36"/>
          <w:cs/>
        </w:rPr>
        <w:t>สาขาวิชาบริหารธุรกิจ</w:t>
      </w:r>
      <w:r>
        <w:rPr>
          <w:rFonts w:ascii="TH SarabunPSK" w:hAnsi="TH SarabunPSK" w:cs="TH SarabunPSK" w:hint="cs"/>
          <w:sz w:val="36"/>
          <w:szCs w:val="36"/>
          <w:cs/>
        </w:rPr>
        <w:t xml:space="preserve"> </w:t>
      </w:r>
      <w:r w:rsidR="008764DF" w:rsidRPr="009D33CE">
        <w:rPr>
          <w:rFonts w:ascii="TH SarabunPSK" w:hAnsi="TH SarabunPSK" w:cs="TH SarabunPSK"/>
          <w:sz w:val="36"/>
          <w:szCs w:val="36"/>
          <w:cs/>
        </w:rPr>
        <w:t>(หลักสูตรปรับปรุง พ.ศ. 2549)</w:t>
      </w:r>
    </w:p>
    <w:p w:rsidR="008764DF" w:rsidRPr="009D33CE" w:rsidRDefault="008764DF" w:rsidP="008764DF">
      <w:pPr>
        <w:pStyle w:val="aa"/>
        <w:rPr>
          <w:rFonts w:ascii="TH SarabunPSK" w:hAnsi="TH SarabunPSK" w:cs="TH SarabunPSK"/>
          <w:sz w:val="36"/>
          <w:szCs w:val="36"/>
        </w:rPr>
      </w:pPr>
      <w:r w:rsidRPr="009D33CE">
        <w:rPr>
          <w:rFonts w:ascii="TH SarabunPSK" w:hAnsi="TH SarabunPSK" w:cs="TH SarabunPSK"/>
          <w:sz w:val="36"/>
          <w:szCs w:val="36"/>
          <w:cs/>
        </w:rPr>
        <w:t>คณะวิทยาการจัดการ มหาวิทยาลัยราชภัฏพระนคร</w:t>
      </w: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r w:rsidRPr="009D33CE">
        <w:rPr>
          <w:rFonts w:ascii="TH SarabunPSK" w:hAnsi="TH SarabunPSK" w:cs="TH SarabunPSK"/>
          <w:sz w:val="32"/>
          <w:szCs w:val="32"/>
        </w:rPr>
        <w:br w:type="page"/>
      </w:r>
      <w:r w:rsidRPr="009D33CE">
        <w:rPr>
          <w:rFonts w:ascii="TH SarabunPSK" w:hAnsi="TH SarabunPSK" w:cs="TH SarabunPSK"/>
          <w:b/>
          <w:bCs/>
          <w:sz w:val="36"/>
          <w:szCs w:val="36"/>
          <w:cs/>
        </w:rPr>
        <w:lastRenderedPageBreak/>
        <w:t>บทสรุปผู้บริหาร</w:t>
      </w:r>
    </w:p>
    <w:p w:rsidR="00AD6500" w:rsidRDefault="00AD6500" w:rsidP="008764DF">
      <w:pPr>
        <w:widowControl w:val="0"/>
        <w:tabs>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t xml:space="preserve">การวิจัยการประเมินหลักสูตรบริหารธุรกิจบัณฑิต สาขาการบริหารธุรกิจบัณฑิต </w:t>
      </w:r>
      <w:r w:rsidRPr="009D33CE">
        <w:rPr>
          <w:rFonts w:ascii="TH SarabunPSK" w:hAnsi="TH SarabunPSK" w:cs="TH SarabunPSK"/>
          <w:spacing w:val="-4"/>
          <w:sz w:val="32"/>
          <w:szCs w:val="32"/>
          <w:cs/>
        </w:rPr>
        <w:t>(หลักสูตรปรับปรุง พ.ศ.2549) คณะวิทยาการจัดการ มหาวิทยาลัยราชภัฏพระนคร นี้ มีวัตถุประสงค์</w:t>
      </w:r>
      <w:r w:rsidRPr="009D33CE">
        <w:rPr>
          <w:rFonts w:ascii="TH SarabunPSK" w:hAnsi="TH SarabunPSK" w:cs="TH SarabunPSK"/>
          <w:sz w:val="32"/>
          <w:szCs w:val="32"/>
          <w:cs/>
        </w:rPr>
        <w:t xml:space="preserve">เพื่อประเมินประสิทธิผลของหลักสูตร โดยใช้แบบจำลองซิป เพื่อประเมินองค์ประกอบ 4 ด้าน ได้แก่ ด้านบริบท </w:t>
      </w:r>
      <w:r w:rsidR="00A34337">
        <w:rPr>
          <w:rFonts w:ascii="TH SarabunPSK" w:hAnsi="TH SarabunPSK" w:cs="TH SarabunPSK"/>
          <w:sz w:val="32"/>
          <w:szCs w:val="32"/>
          <w:cs/>
        </w:rPr>
        <w:t>ด้านปัจจัยนำเข้า ด้านการะบวนการ</w:t>
      </w:r>
      <w:r w:rsidRPr="009D33CE">
        <w:rPr>
          <w:rFonts w:ascii="TH SarabunPSK" w:hAnsi="TH SarabunPSK" w:cs="TH SarabunPSK"/>
          <w:sz w:val="32"/>
          <w:szCs w:val="32"/>
          <w:cs/>
        </w:rPr>
        <w:t>และด้านผลผลิต เพื่อให้ได้ข้อเสนอแนะที่เป็นแนวทางในการปรับปรุงหลักสูตรต่อไปในอนาคต การวิจัยนี้เป็นการวิจัยเชิงสำรวจ โดยมีกลุ่มตัวอย่าง</w:t>
      </w:r>
      <w:r w:rsidR="00A34337">
        <w:rPr>
          <w:rFonts w:ascii="TH SarabunPSK" w:hAnsi="TH SarabunPSK" w:cs="TH SarabunPSK" w:hint="cs"/>
          <w:sz w:val="32"/>
          <w:szCs w:val="32"/>
          <w:cs/>
        </w:rPr>
        <w:br/>
      </w:r>
      <w:r w:rsidRPr="009D33CE">
        <w:rPr>
          <w:rFonts w:ascii="TH SarabunPSK" w:hAnsi="TH SarabunPSK" w:cs="TH SarabunPSK"/>
          <w:sz w:val="32"/>
          <w:szCs w:val="32"/>
          <w:cs/>
        </w:rPr>
        <w:t>ในการวิจัย จำนวน 927 ราย แบ่งเป็น 4 กลุ่ม ประกอบด้วย นักศึกษา 382 ราย บัณฑิต 430 ราย อาจารย์ 37 ราย และผู้ใช้งานบัณฑิต 78 ราย ซึ่งผู้วิจัยได้ใช้แบบสอบถามเป็นเครื่องมือ</w:t>
      </w:r>
      <w:r w:rsidRPr="009D33CE">
        <w:rPr>
          <w:rFonts w:ascii="TH SarabunPSK" w:hAnsi="TH SarabunPSK" w:cs="TH SarabunPSK"/>
          <w:spacing w:val="-4"/>
          <w:sz w:val="32"/>
          <w:szCs w:val="32"/>
          <w:cs/>
        </w:rPr>
        <w:t>ในการวิจัย</w:t>
      </w:r>
      <w:r w:rsidR="00CB190F" w:rsidRPr="009D33CE">
        <w:rPr>
          <w:rFonts w:ascii="TH SarabunPSK" w:hAnsi="TH SarabunPSK" w:cs="TH SarabunPSK" w:hint="cs"/>
          <w:spacing w:val="-4"/>
          <w:sz w:val="32"/>
          <w:szCs w:val="32"/>
          <w:cs/>
        </w:rPr>
        <w:br/>
      </w:r>
      <w:r w:rsidRPr="009D33CE">
        <w:rPr>
          <w:rFonts w:ascii="TH SarabunPSK" w:hAnsi="TH SarabunPSK" w:cs="TH SarabunPSK"/>
          <w:spacing w:val="-4"/>
          <w:sz w:val="32"/>
          <w:szCs w:val="32"/>
          <w:cs/>
        </w:rPr>
        <w:t>ในการเก็บข้อมูลเชิงปริมาณ และใช้การสัมภาษณ์เชิงลึกกับกลุ่มผู้ใช้งานบัณฑิตอีก 11 ราย</w:t>
      </w:r>
      <w:r w:rsidRPr="009D33CE">
        <w:rPr>
          <w:rFonts w:ascii="TH SarabunPSK" w:hAnsi="TH SarabunPSK" w:cs="TH SarabunPSK"/>
          <w:sz w:val="32"/>
          <w:szCs w:val="32"/>
          <w:cs/>
        </w:rPr>
        <w:t xml:space="preserve"> เพื่อเก็บข้อมูลเชิงคุณภาพ สถิติที่ใช้ในการวิเคราะห์ข้อมูลเชิงปริมาณใช้ค่าแจกแจง</w:t>
      </w:r>
      <w:r w:rsidR="00A34337">
        <w:rPr>
          <w:rFonts w:ascii="TH SarabunPSK" w:hAnsi="TH SarabunPSK" w:cs="TH SarabunPSK"/>
          <w:sz w:val="32"/>
          <w:szCs w:val="32"/>
          <w:cs/>
        </w:rPr>
        <w:t>ความถี่ ร้อยละ ค่าเฉลี่ยเลขคณิต</w:t>
      </w:r>
      <w:r w:rsidRPr="009D33CE">
        <w:rPr>
          <w:rFonts w:ascii="TH SarabunPSK" w:hAnsi="TH SarabunPSK" w:cs="TH SarabunPSK"/>
          <w:sz w:val="32"/>
          <w:szCs w:val="32"/>
          <w:cs/>
        </w:rPr>
        <w:t>และค่าเบี่ยงเบนมาตรฐาน ส่วนการวิเคราะห์ข้อมูลเชิงคุณภาพ ใช้การวิเคราะห์เนื้อหา ผลการวิจัยพบว่า</w:t>
      </w:r>
    </w:p>
    <w:p w:rsidR="008764DF" w:rsidRPr="009D33CE" w:rsidRDefault="008764DF" w:rsidP="008764DF">
      <w:pPr>
        <w:widowControl w:val="0"/>
        <w:tabs>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pacing w:val="-6"/>
          <w:sz w:val="32"/>
          <w:szCs w:val="32"/>
          <w:cs/>
        </w:rPr>
        <w:tab/>
        <w:t>1.</w:t>
      </w:r>
      <w:r w:rsidRPr="009D33CE">
        <w:rPr>
          <w:rFonts w:ascii="TH SarabunPSK" w:hAnsi="TH SarabunPSK" w:cs="TH SarabunPSK"/>
          <w:spacing w:val="-6"/>
          <w:sz w:val="32"/>
          <w:szCs w:val="32"/>
          <w:cs/>
        </w:rPr>
        <w:tab/>
        <w:t>ด้านบริบท โดยรวมมีความเหมาะสมในระดับมาก ทั้งในเรื่องปรัชญาและวัตถุประสงค์</w:t>
      </w:r>
      <w:r w:rsidRPr="009D33CE">
        <w:rPr>
          <w:rFonts w:ascii="TH SarabunPSK" w:hAnsi="TH SarabunPSK" w:cs="TH SarabunPSK"/>
          <w:sz w:val="32"/>
          <w:szCs w:val="32"/>
          <w:cs/>
        </w:rPr>
        <w:t>ของหลักสูตร จำนวนวิชาที่ศึกษา เนื้อหาวิชาที่ศึกษา</w:t>
      </w:r>
    </w:p>
    <w:p w:rsidR="008764DF" w:rsidRPr="009D33CE" w:rsidRDefault="008764DF" w:rsidP="008764DF">
      <w:pPr>
        <w:widowControl w:val="0"/>
        <w:tabs>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t>2.</w:t>
      </w:r>
      <w:r w:rsidRPr="009D33CE">
        <w:rPr>
          <w:rFonts w:ascii="TH SarabunPSK" w:hAnsi="TH SarabunPSK" w:cs="TH SarabunPSK"/>
          <w:sz w:val="32"/>
          <w:szCs w:val="32"/>
          <w:cs/>
        </w:rPr>
        <w:tab/>
        <w:t xml:space="preserve"> ด้านปัจจัยนำเข้า โดยรวมมีความเหมาะสมอยู่ในระดับมาก ยกเว้นบางประเด็น</w:t>
      </w:r>
      <w:r w:rsidRPr="009D33CE">
        <w:rPr>
          <w:rFonts w:ascii="TH SarabunPSK" w:hAnsi="TH SarabunPSK" w:cs="TH SarabunPSK"/>
          <w:sz w:val="32"/>
          <w:szCs w:val="32"/>
          <w:cs/>
        </w:rPr>
        <w:br/>
      </w:r>
      <w:r w:rsidRPr="009D33CE">
        <w:rPr>
          <w:rFonts w:ascii="TH SarabunPSK" w:hAnsi="TH SarabunPSK" w:cs="TH SarabunPSK"/>
          <w:spacing w:val="-4"/>
          <w:sz w:val="32"/>
          <w:szCs w:val="32"/>
          <w:cs/>
        </w:rPr>
        <w:t>ที่เหมาะสมในระดับปานกลาง ประเด็นที่มีความเหมาะสมมากกว่าประเด็นอื่น คือความรู้ความสามารถ</w:t>
      </w:r>
      <w:r w:rsidRPr="009D33CE">
        <w:rPr>
          <w:rFonts w:ascii="TH SarabunPSK" w:hAnsi="TH SarabunPSK" w:cs="TH SarabunPSK"/>
          <w:sz w:val="32"/>
          <w:szCs w:val="32"/>
          <w:cs/>
        </w:rPr>
        <w:t>ของอาจารย์ผู้สอน ส่วนประเด็นที่เหมาะสมในระดับปานกลาง เช่น วัสดุอุปกรณ์ อาคารสถานที่ ห้องปฏิบัติการคอมพิวเตอร์</w:t>
      </w:r>
    </w:p>
    <w:p w:rsidR="008764DF" w:rsidRPr="009D33CE" w:rsidRDefault="008764DF" w:rsidP="008764DF">
      <w:pPr>
        <w:widowControl w:val="0"/>
        <w:tabs>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pacing w:val="-4"/>
          <w:sz w:val="32"/>
          <w:szCs w:val="32"/>
          <w:cs/>
        </w:rPr>
        <w:tab/>
        <w:t>3.</w:t>
      </w:r>
      <w:r w:rsidRPr="009D33CE">
        <w:rPr>
          <w:rFonts w:ascii="TH SarabunPSK" w:hAnsi="TH SarabunPSK" w:cs="TH SarabunPSK"/>
          <w:spacing w:val="-4"/>
          <w:sz w:val="32"/>
          <w:szCs w:val="32"/>
          <w:cs/>
        </w:rPr>
        <w:tab/>
        <w:t>ด้านกระบวนการ โดยรวมมีความเหมาะสมอยู่ในระดับมาก โดยเฉพาะการที่อาจารย์</w:t>
      </w:r>
      <w:r w:rsidR="00CB190F" w:rsidRPr="009D33CE">
        <w:rPr>
          <w:rFonts w:ascii="TH SarabunPSK" w:hAnsi="TH SarabunPSK" w:cs="TH SarabunPSK" w:hint="cs"/>
          <w:sz w:val="32"/>
          <w:szCs w:val="32"/>
          <w:cs/>
        </w:rPr>
        <w:br/>
      </w:r>
      <w:r w:rsidRPr="009D33CE">
        <w:rPr>
          <w:rFonts w:ascii="TH SarabunPSK" w:hAnsi="TH SarabunPSK" w:cs="TH SarabunPSK"/>
          <w:sz w:val="32"/>
          <w:szCs w:val="32"/>
          <w:cs/>
        </w:rPr>
        <w:t>ฝึกให้นักศึกษาได้ทำงานร่วมกันเป็นกลุ่ม และส่งเสริมคุณธรรมจริยธรรมให้แก่นักศึกษา</w:t>
      </w:r>
    </w:p>
    <w:p w:rsidR="008764DF" w:rsidRPr="009D33CE" w:rsidRDefault="008764DF" w:rsidP="008764DF">
      <w:pPr>
        <w:widowControl w:val="0"/>
        <w:tabs>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t>4.</w:t>
      </w:r>
      <w:r w:rsidRPr="009D33CE">
        <w:rPr>
          <w:rFonts w:ascii="TH SarabunPSK" w:hAnsi="TH SarabunPSK" w:cs="TH SarabunPSK"/>
          <w:sz w:val="32"/>
          <w:szCs w:val="32"/>
          <w:cs/>
        </w:rPr>
        <w:tab/>
        <w:t>ด้านผลผลิต โดยรวมมีความเหมาะสมอยู่ในระดับมาก โดยผู้ใช้งานบัณฑิตเห็นว่าคุณลักษณะของบัณฑิตในทุกด้าน ได้แก่ คุณธรรม จริยธรรม ความรู้ ทักษะทางปัญญา ทักษะความสัมพันธ์ระหว่างบุคคลและความรับผิดชอบ และทักษะการวิเคราะห์เชิงตัวเลข การสื่อส</w:t>
      </w:r>
      <w:r w:rsidR="00CB190F" w:rsidRPr="009D33CE">
        <w:rPr>
          <w:rFonts w:ascii="TH SarabunPSK" w:hAnsi="TH SarabunPSK" w:cs="TH SarabunPSK"/>
          <w:sz w:val="32"/>
          <w:szCs w:val="32"/>
          <w:cs/>
        </w:rPr>
        <w:t>าร</w:t>
      </w:r>
      <w:r w:rsidR="00CB190F" w:rsidRPr="009D33CE">
        <w:rPr>
          <w:rFonts w:ascii="TH SarabunPSK" w:hAnsi="TH SarabunPSK" w:cs="TH SarabunPSK" w:hint="cs"/>
          <w:sz w:val="32"/>
          <w:szCs w:val="32"/>
          <w:cs/>
        </w:rPr>
        <w:br/>
      </w:r>
      <w:r w:rsidRPr="009D33CE">
        <w:rPr>
          <w:rFonts w:ascii="TH SarabunPSK" w:hAnsi="TH SarabunPSK" w:cs="TH SarabunPSK"/>
          <w:sz w:val="32"/>
          <w:szCs w:val="32"/>
          <w:cs/>
        </w:rPr>
        <w:t>การใช้เทคโนโลยีสารสนเทศ เหมาะสมในระดับมาก และบัณฑิตมีสถานภาพการทำงานแล้ว</w:t>
      </w:r>
      <w:r w:rsidRPr="009D33CE">
        <w:rPr>
          <w:rFonts w:ascii="TH SarabunPSK" w:hAnsi="TH SarabunPSK" w:cs="TH SarabunPSK"/>
          <w:sz w:val="32"/>
          <w:szCs w:val="32"/>
          <w:cs/>
        </w:rPr>
        <w:br/>
        <w:t>คิดเป็นร้อยละ 90</w:t>
      </w:r>
    </w:p>
    <w:p w:rsidR="008764DF" w:rsidRPr="009D33CE" w:rsidRDefault="008764DF" w:rsidP="008764DF">
      <w:pPr>
        <w:widowControl w:val="0"/>
        <w:tabs>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t>ข้อเสนอแนะที่ได้จากการวิจัยครั้งนี้ คือมหาวิทยาลัยควรมีการปรับปรุงเนื้อหาวิชา</w:t>
      </w:r>
      <w:r w:rsidRPr="009D33CE">
        <w:rPr>
          <w:rFonts w:ascii="TH SarabunPSK" w:hAnsi="TH SarabunPSK" w:cs="TH SarabunPSK"/>
          <w:sz w:val="32"/>
          <w:szCs w:val="32"/>
          <w:cs/>
        </w:rPr>
        <w:br/>
        <w:t>ในหลักสูตรให้มีความทันสมัยกับสถานการณ์ปัจจุบันอยู่เสมอ ควรจัดหาและซ่อมบำรุงทรัพยากรสำคัญที่จำเป็นต่อการใช้หลักสูตรอย่างมีประสิทธิภาพ ควรจัดให้มีกิจกรรมส่งเสริมการเรียนรู้</w:t>
      </w:r>
      <w:r w:rsidRPr="009D33CE">
        <w:rPr>
          <w:rFonts w:ascii="TH SarabunPSK" w:hAnsi="TH SarabunPSK" w:cs="TH SarabunPSK"/>
          <w:sz w:val="32"/>
          <w:szCs w:val="32"/>
          <w:cs/>
        </w:rPr>
        <w:br/>
        <w:t>นอกสถานที่ โดยเฉพาะการศึกษาดูงานให้แก่นักศึกษามากยิ่งขึ้น และควรพัฒนาทักษะ</w:t>
      </w:r>
      <w:r w:rsidRPr="009D33CE">
        <w:rPr>
          <w:rFonts w:ascii="TH SarabunPSK" w:hAnsi="TH SarabunPSK" w:cs="TH SarabunPSK"/>
          <w:sz w:val="32"/>
          <w:szCs w:val="32"/>
          <w:cs/>
        </w:rPr>
        <w:br/>
        <w:t>ด้านภาษาอังกฤษและการวิเคราะห์เชิงตัวเลขให้แก่นักศึกษาเพิ่มมากขึ้น</w:t>
      </w:r>
    </w:p>
    <w:p w:rsidR="008764DF" w:rsidRPr="009D33CE" w:rsidRDefault="008764DF" w:rsidP="008764DF">
      <w:pPr>
        <w:widowControl w:val="0"/>
        <w:tabs>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br w:type="page"/>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CB190F" w:rsidRPr="009D33CE" w:rsidRDefault="00CB190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CB190F" w:rsidRPr="009D33CE" w:rsidRDefault="00CB190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p>
    <w:p w:rsidR="00B9781F" w:rsidRPr="009D33CE" w:rsidRDefault="00B9781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r w:rsidRPr="00B9781F">
        <w:rPr>
          <w:rFonts w:ascii="TH SarabunPSK" w:hAnsi="TH SarabunPSK" w:cs="TH SarabunPSK"/>
          <w:b/>
          <w:bCs/>
          <w:sz w:val="52"/>
          <w:szCs w:val="52"/>
          <w:cs/>
        </w:rPr>
        <w:t>ภาคผนวก 2</w:t>
      </w:r>
    </w:p>
    <w:p w:rsidR="00B9781F" w:rsidRPr="00234955" w:rsidRDefault="00B9781F" w:rsidP="008764DF">
      <w:pPr>
        <w:pStyle w:val="aa"/>
        <w:rPr>
          <w:rFonts w:ascii="TH SarabunPSK" w:hAnsi="TH SarabunPSK" w:cs="TH SarabunPSK"/>
          <w:sz w:val="52"/>
          <w:szCs w:val="52"/>
        </w:rPr>
      </w:pPr>
    </w:p>
    <w:p w:rsidR="008764DF" w:rsidRPr="009D33CE" w:rsidRDefault="008764DF" w:rsidP="008764DF">
      <w:pPr>
        <w:pStyle w:val="aa"/>
        <w:rPr>
          <w:rFonts w:ascii="TH SarabunPSK" w:hAnsi="TH SarabunPSK" w:cs="TH SarabunPSK"/>
          <w:sz w:val="36"/>
          <w:szCs w:val="36"/>
        </w:rPr>
      </w:pPr>
      <w:r w:rsidRPr="009D33CE">
        <w:rPr>
          <w:rFonts w:ascii="TH SarabunPSK" w:hAnsi="TH SarabunPSK" w:cs="TH SarabunPSK"/>
          <w:sz w:val="36"/>
          <w:szCs w:val="36"/>
          <w:cs/>
        </w:rPr>
        <w:t>ข้อบังคับมหาวิทยาลัยราชภัฏพระนคร</w:t>
      </w: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r w:rsidRPr="009D33CE">
        <w:rPr>
          <w:rFonts w:ascii="TH SarabunPSK" w:hAnsi="TH SarabunPSK" w:cs="TH SarabunPSK"/>
          <w:b/>
          <w:bCs/>
          <w:sz w:val="36"/>
          <w:szCs w:val="36"/>
          <w:cs/>
        </w:rPr>
        <w:t>ว่าด้วยการจัดการศึกษาระดับอนุปริญญา ปริญญาตรี และปริญญาตรี</w:t>
      </w:r>
      <w:r w:rsidRPr="009D33CE">
        <w:rPr>
          <w:rFonts w:ascii="TH SarabunPSK" w:hAnsi="TH SarabunPSK" w:cs="TH SarabunPSK"/>
          <w:b/>
          <w:bCs/>
          <w:sz w:val="36"/>
          <w:szCs w:val="36"/>
        </w:rPr>
        <w:t xml:space="preserve"> (</w:t>
      </w:r>
      <w:r w:rsidRPr="009D33CE">
        <w:rPr>
          <w:rFonts w:ascii="TH SarabunPSK" w:hAnsi="TH SarabunPSK" w:cs="TH SarabunPSK"/>
          <w:b/>
          <w:bCs/>
          <w:sz w:val="36"/>
          <w:szCs w:val="36"/>
          <w:cs/>
          <w:lang w:val="th-TH"/>
        </w:rPr>
        <w:t>ต่อเนื่อง</w:t>
      </w:r>
      <w:r w:rsidR="00CB190F" w:rsidRPr="009D33CE">
        <w:rPr>
          <w:rFonts w:ascii="TH SarabunPSK" w:hAnsi="TH SarabunPSK" w:cs="TH SarabunPSK"/>
          <w:b/>
          <w:bCs/>
          <w:sz w:val="36"/>
          <w:szCs w:val="36"/>
        </w:rPr>
        <w:t>)</w:t>
      </w: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r w:rsidRPr="009D33CE">
        <w:rPr>
          <w:rFonts w:ascii="TH SarabunPSK" w:hAnsi="TH SarabunPSK" w:cs="TH SarabunPSK"/>
          <w:b/>
          <w:bCs/>
          <w:sz w:val="36"/>
          <w:szCs w:val="36"/>
          <w:cs/>
        </w:rPr>
        <w:t>พ</w:t>
      </w:r>
      <w:r w:rsidRPr="009D33CE">
        <w:rPr>
          <w:rFonts w:ascii="TH SarabunPSK" w:hAnsi="TH SarabunPSK" w:cs="TH SarabunPSK"/>
          <w:b/>
          <w:bCs/>
          <w:sz w:val="36"/>
          <w:szCs w:val="36"/>
        </w:rPr>
        <w:t>.</w:t>
      </w:r>
      <w:r w:rsidRPr="009D33CE">
        <w:rPr>
          <w:rFonts w:ascii="TH SarabunPSK" w:hAnsi="TH SarabunPSK" w:cs="TH SarabunPSK"/>
          <w:b/>
          <w:bCs/>
          <w:sz w:val="36"/>
          <w:szCs w:val="36"/>
          <w:cs/>
        </w:rPr>
        <w:t>ศ</w:t>
      </w:r>
      <w:r w:rsidRPr="009D33CE">
        <w:rPr>
          <w:rFonts w:ascii="TH SarabunPSK" w:hAnsi="TH SarabunPSK" w:cs="TH SarabunPSK"/>
          <w:b/>
          <w:bCs/>
          <w:sz w:val="36"/>
          <w:szCs w:val="36"/>
        </w:rPr>
        <w:t xml:space="preserve">. </w:t>
      </w:r>
      <w:r w:rsidRPr="009D33CE">
        <w:rPr>
          <w:rFonts w:ascii="TH SarabunPSK" w:hAnsi="TH SarabunPSK" w:cs="TH SarabunPSK"/>
          <w:b/>
          <w:bCs/>
          <w:sz w:val="36"/>
          <w:szCs w:val="36"/>
          <w:cs/>
        </w:rPr>
        <w:t>2548</w:t>
      </w: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br w:type="page"/>
      </w:r>
      <w:r w:rsidR="0034336B">
        <w:rPr>
          <w:rFonts w:ascii="TH SarabunPSK" w:hAnsi="TH SarabunPSK" w:cs="TH SarabunPSK"/>
          <w:noProof/>
          <w:sz w:val="32"/>
          <w:szCs w:val="32"/>
        </w:rPr>
        <w:lastRenderedPageBreak/>
        <w:drawing>
          <wp:inline distT="0" distB="0" distL="0" distR="0">
            <wp:extent cx="898525" cy="100203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898525" cy="1002030"/>
                    </a:xfrm>
                    <a:prstGeom prst="rect">
                      <a:avLst/>
                    </a:prstGeom>
                    <a:noFill/>
                    <a:ln w="9525">
                      <a:noFill/>
                      <a:miter lim="800000"/>
                      <a:headEnd/>
                      <a:tailEnd/>
                    </a:ln>
                  </pic:spPr>
                </pic:pic>
              </a:graphicData>
            </a:graphic>
          </wp:inline>
        </w:drawing>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ข้อบังคับมหาวิทยาลัยราชภัฏพระนคร</w:t>
      </w: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ว่าด้วยการจัดการศึกษาระดับอนุปริญญา ปริญญาตรี และปริญญาตรี</w:t>
      </w:r>
      <w:r w:rsidRPr="009D33CE">
        <w:rPr>
          <w:rFonts w:ascii="TH SarabunPSK" w:hAnsi="TH SarabunPSK" w:cs="TH SarabunPSK"/>
          <w:b/>
          <w:bCs/>
          <w:sz w:val="32"/>
          <w:szCs w:val="32"/>
        </w:rPr>
        <w:t>(</w:t>
      </w:r>
      <w:r w:rsidRPr="009D33CE">
        <w:rPr>
          <w:rFonts w:ascii="TH SarabunPSK" w:hAnsi="TH SarabunPSK" w:cs="TH SarabunPSK"/>
          <w:b/>
          <w:bCs/>
          <w:sz w:val="32"/>
          <w:szCs w:val="32"/>
          <w:cs/>
          <w:lang w:val="th-TH"/>
        </w:rPr>
        <w:t>ต่อเนื่อง</w:t>
      </w:r>
      <w:r w:rsidR="00CB190F" w:rsidRPr="009D33CE">
        <w:rPr>
          <w:rFonts w:ascii="TH SarabunPSK" w:hAnsi="TH SarabunPSK" w:cs="TH SarabunPSK"/>
          <w:b/>
          <w:bCs/>
          <w:sz w:val="32"/>
          <w:szCs w:val="32"/>
        </w:rPr>
        <w:t>)</w:t>
      </w:r>
      <w:r w:rsidRPr="009D33CE">
        <w:rPr>
          <w:rFonts w:ascii="TH SarabunPSK" w:hAnsi="TH SarabunPSK" w:cs="TH SarabunPSK"/>
          <w:b/>
          <w:bCs/>
          <w:sz w:val="32"/>
          <w:szCs w:val="32"/>
        </w:rPr>
        <w:t xml:space="preserve"> </w:t>
      </w:r>
      <w:r w:rsidRPr="009D33CE">
        <w:rPr>
          <w:rFonts w:ascii="TH SarabunPSK" w:hAnsi="TH SarabunPSK" w:cs="TH SarabunPSK"/>
          <w:b/>
          <w:bCs/>
          <w:sz w:val="32"/>
          <w:szCs w:val="32"/>
          <w:cs/>
        </w:rPr>
        <w:t>พ</w:t>
      </w:r>
      <w:r w:rsidRPr="009D33CE">
        <w:rPr>
          <w:rFonts w:ascii="TH SarabunPSK" w:hAnsi="TH SarabunPSK" w:cs="TH SarabunPSK"/>
          <w:b/>
          <w:bCs/>
          <w:sz w:val="32"/>
          <w:szCs w:val="32"/>
        </w:rPr>
        <w:t>.</w:t>
      </w:r>
      <w:r w:rsidRPr="009D33CE">
        <w:rPr>
          <w:rFonts w:ascii="TH SarabunPSK" w:hAnsi="TH SarabunPSK" w:cs="TH SarabunPSK"/>
          <w:b/>
          <w:bCs/>
          <w:sz w:val="32"/>
          <w:szCs w:val="32"/>
          <w:cs/>
        </w:rPr>
        <w:t>ศ</w:t>
      </w:r>
      <w:r w:rsidRPr="009D33CE">
        <w:rPr>
          <w:rFonts w:ascii="TH SarabunPSK" w:hAnsi="TH SarabunPSK" w:cs="TH SarabunPSK"/>
          <w:b/>
          <w:bCs/>
          <w:sz w:val="32"/>
          <w:szCs w:val="32"/>
        </w:rPr>
        <w:t xml:space="preserve">. </w:t>
      </w:r>
      <w:r w:rsidRPr="009D33CE">
        <w:rPr>
          <w:rFonts w:ascii="TH SarabunPSK" w:hAnsi="TH SarabunPSK" w:cs="TH SarabunPSK"/>
          <w:b/>
          <w:bCs/>
          <w:sz w:val="32"/>
          <w:szCs w:val="32"/>
          <w:cs/>
        </w:rPr>
        <w:t>2548</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b/>
          <w:bCs/>
          <w:sz w:val="32"/>
          <w:szCs w:val="32"/>
        </w:rPr>
      </w:pPr>
    </w:p>
    <w:p w:rsidR="00CB190F" w:rsidRPr="009D33CE" w:rsidRDefault="0070248C" w:rsidP="008764DF">
      <w:pPr>
        <w:widowControl w:val="0"/>
        <w:tabs>
          <w:tab w:val="left" w:pos="992"/>
          <w:tab w:val="left" w:pos="1701"/>
          <w:tab w:val="left" w:pos="2155"/>
        </w:tabs>
        <w:spacing w:after="0" w:line="240" w:lineRule="auto"/>
        <w:rPr>
          <w:rFonts w:ascii="TH SarabunPSK" w:hAnsi="TH SarabunPSK" w:cs="TH SarabunPSK"/>
          <w:sz w:val="32"/>
          <w:szCs w:val="32"/>
        </w:rPr>
      </w:pPr>
      <w:r w:rsidRPr="0070248C">
        <w:rPr>
          <w:rFonts w:ascii="TH SarabunPSK" w:hAnsi="TH SarabunPSK" w:cs="TH SarabunPSK"/>
          <w:b/>
          <w:bCs/>
          <w:sz w:val="32"/>
          <w:szCs w:val="32"/>
        </w:rPr>
        <w:pict>
          <v:line id="_x0000_s1026" style="position:absolute;left:0;text-align:left;z-index:251636224" from="143pt,.65pt" to="272.6pt,.65pt" o:allowincell="f" strokeweight="1pt"/>
        </w:pict>
      </w:r>
    </w:p>
    <w:p w:rsidR="008764DF" w:rsidRPr="009D33CE" w:rsidRDefault="008764DF" w:rsidP="008764DF">
      <w:pPr>
        <w:widowControl w:val="0"/>
        <w:tabs>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cs/>
        </w:rPr>
        <w:t xml:space="preserve">เพื่อให้การจัดการศึกษาระดับอนุปริญญา ปริญญาตรีและปริญญาตรี </w:t>
      </w:r>
      <w:r w:rsidRPr="009D33CE">
        <w:rPr>
          <w:rFonts w:ascii="TH SarabunPSK" w:hAnsi="TH SarabunPSK" w:cs="TH SarabunPSK"/>
          <w:sz w:val="32"/>
          <w:szCs w:val="32"/>
        </w:rPr>
        <w:t>(</w:t>
      </w:r>
      <w:r w:rsidRPr="009D33CE">
        <w:rPr>
          <w:rFonts w:ascii="TH SarabunPSK" w:hAnsi="TH SarabunPSK" w:cs="TH SarabunPSK"/>
          <w:sz w:val="32"/>
          <w:szCs w:val="32"/>
          <w:cs/>
          <w:lang w:val="th-TH"/>
        </w:rPr>
        <w:t>ต่อเนื่อง</w:t>
      </w:r>
      <w:r w:rsidRPr="009D33CE">
        <w:rPr>
          <w:rFonts w:ascii="TH SarabunPSK" w:hAnsi="TH SarabunPSK" w:cs="TH SarabunPSK"/>
          <w:sz w:val="32"/>
          <w:szCs w:val="32"/>
        </w:rPr>
        <w:t xml:space="preserve">) </w:t>
      </w:r>
      <w:r w:rsidRPr="009D33CE">
        <w:rPr>
          <w:rFonts w:ascii="TH SarabunPSK" w:hAnsi="TH SarabunPSK" w:cs="TH SarabunPSK"/>
          <w:sz w:val="32"/>
          <w:szCs w:val="32"/>
          <w:cs/>
        </w:rPr>
        <w:t>พ</w:t>
      </w:r>
      <w:r w:rsidRPr="009D33CE">
        <w:rPr>
          <w:rFonts w:ascii="TH SarabunPSK" w:hAnsi="TH SarabunPSK" w:cs="TH SarabunPSK"/>
          <w:sz w:val="32"/>
          <w:szCs w:val="32"/>
        </w:rPr>
        <w:t>.</w:t>
      </w:r>
      <w:r w:rsidRPr="009D33CE">
        <w:rPr>
          <w:rFonts w:ascii="TH SarabunPSK" w:hAnsi="TH SarabunPSK" w:cs="TH SarabunPSK"/>
          <w:sz w:val="32"/>
          <w:szCs w:val="32"/>
          <w:cs/>
        </w:rPr>
        <w:t>ศ</w:t>
      </w:r>
      <w:r w:rsidRPr="009D33CE">
        <w:rPr>
          <w:rFonts w:ascii="TH SarabunPSK" w:hAnsi="TH SarabunPSK" w:cs="TH SarabunPSK"/>
          <w:sz w:val="32"/>
          <w:szCs w:val="32"/>
        </w:rPr>
        <w:t>.</w:t>
      </w:r>
      <w:r w:rsidRPr="009D33CE">
        <w:rPr>
          <w:rFonts w:ascii="TH SarabunPSK" w:hAnsi="TH SarabunPSK" w:cs="TH SarabunPSK"/>
          <w:sz w:val="32"/>
          <w:szCs w:val="32"/>
          <w:cs/>
        </w:rPr>
        <w:t>2548 ดำเนินไปด้วยความเรียบร้อย อาศัยอำนาจตามความในมาตรา 18</w:t>
      </w:r>
      <w:r w:rsidRPr="009D33CE">
        <w:rPr>
          <w:rFonts w:ascii="TH SarabunPSK" w:hAnsi="TH SarabunPSK" w:cs="TH SarabunPSK"/>
          <w:sz w:val="32"/>
          <w:szCs w:val="32"/>
        </w:rPr>
        <w:t xml:space="preserve">(2) </w:t>
      </w:r>
      <w:r w:rsidRPr="009D33CE">
        <w:rPr>
          <w:rFonts w:ascii="TH SarabunPSK" w:hAnsi="TH SarabunPSK" w:cs="TH SarabunPSK"/>
          <w:sz w:val="32"/>
          <w:szCs w:val="32"/>
          <w:cs/>
        </w:rPr>
        <w:t>แห่งพระราชบัญญัติมหาวิทยาลัยราชภัฏ พ</w:t>
      </w:r>
      <w:r w:rsidRPr="009D33CE">
        <w:rPr>
          <w:rFonts w:ascii="TH SarabunPSK" w:hAnsi="TH SarabunPSK" w:cs="TH SarabunPSK"/>
          <w:sz w:val="32"/>
          <w:szCs w:val="32"/>
        </w:rPr>
        <w:t>.</w:t>
      </w:r>
      <w:r w:rsidRPr="009D33CE">
        <w:rPr>
          <w:rFonts w:ascii="TH SarabunPSK" w:hAnsi="TH SarabunPSK" w:cs="TH SarabunPSK"/>
          <w:sz w:val="32"/>
          <w:szCs w:val="32"/>
          <w:cs/>
        </w:rPr>
        <w:t>ศ</w:t>
      </w:r>
      <w:r w:rsidRPr="009D33CE">
        <w:rPr>
          <w:rFonts w:ascii="TH SarabunPSK" w:hAnsi="TH SarabunPSK" w:cs="TH SarabunPSK"/>
          <w:sz w:val="32"/>
          <w:szCs w:val="32"/>
        </w:rPr>
        <w:t xml:space="preserve">. </w:t>
      </w:r>
      <w:r w:rsidRPr="009D33CE">
        <w:rPr>
          <w:rFonts w:ascii="TH SarabunPSK" w:hAnsi="TH SarabunPSK" w:cs="TH SarabunPSK"/>
          <w:sz w:val="32"/>
          <w:szCs w:val="32"/>
          <w:cs/>
        </w:rPr>
        <w:t>2547 สภามหาวิทยาลัยราชภัฏพระนคร จึงตราข้อบังคับไว้ดังต่อไปนี้</w:t>
      </w:r>
    </w:p>
    <w:p w:rsidR="008764DF" w:rsidRPr="009D33CE" w:rsidRDefault="008764DF" w:rsidP="008764DF">
      <w:pPr>
        <w:widowControl w:val="0"/>
        <w:tabs>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t>ข้อ 1</w:t>
      </w:r>
      <w:r w:rsidRPr="009D33CE">
        <w:rPr>
          <w:rFonts w:ascii="TH SarabunPSK" w:hAnsi="TH SarabunPSK" w:cs="TH SarabunPSK"/>
          <w:sz w:val="32"/>
          <w:szCs w:val="32"/>
          <w:cs/>
        </w:rPr>
        <w:tab/>
        <w:t xml:space="preserve">ข้อบังคับนี้เรียกว่า </w:t>
      </w:r>
      <w:r w:rsidRPr="009D33CE">
        <w:rPr>
          <w:rFonts w:ascii="TH SarabunPSK" w:hAnsi="TH SarabunPSK" w:cs="TH SarabunPSK"/>
          <w:sz w:val="32"/>
          <w:szCs w:val="32"/>
        </w:rPr>
        <w:t>“</w:t>
      </w:r>
      <w:r w:rsidRPr="009D33CE">
        <w:rPr>
          <w:rFonts w:ascii="TH SarabunPSK" w:hAnsi="TH SarabunPSK" w:cs="TH SarabunPSK"/>
          <w:sz w:val="32"/>
          <w:szCs w:val="32"/>
          <w:cs/>
        </w:rPr>
        <w:t xml:space="preserve">ข้อบังคับมหาวิทยาลัยราชภัฏพระนคร ว่าด้วยการจัดการศึกษาหลักสูตรระดับอนุปริญญา ปริญญาตรี และปริญญาตรี </w:t>
      </w:r>
      <w:r w:rsidRPr="009D33CE">
        <w:rPr>
          <w:rFonts w:ascii="TH SarabunPSK" w:hAnsi="TH SarabunPSK" w:cs="TH SarabunPSK"/>
          <w:sz w:val="32"/>
          <w:szCs w:val="32"/>
        </w:rPr>
        <w:t>(</w:t>
      </w:r>
      <w:r w:rsidRPr="009D33CE">
        <w:rPr>
          <w:rFonts w:ascii="TH SarabunPSK" w:hAnsi="TH SarabunPSK" w:cs="TH SarabunPSK"/>
          <w:sz w:val="32"/>
          <w:szCs w:val="32"/>
          <w:cs/>
          <w:lang w:val="th-TH"/>
        </w:rPr>
        <w:t>ต่อเนื่อง</w:t>
      </w:r>
      <w:r w:rsidRPr="009D33CE">
        <w:rPr>
          <w:rFonts w:ascii="TH SarabunPSK" w:hAnsi="TH SarabunPSK" w:cs="TH SarabunPSK"/>
          <w:sz w:val="32"/>
          <w:szCs w:val="32"/>
        </w:rPr>
        <w:t xml:space="preserve">) </w:t>
      </w:r>
      <w:r w:rsidRPr="009D33CE">
        <w:rPr>
          <w:rFonts w:ascii="TH SarabunPSK" w:hAnsi="TH SarabunPSK" w:cs="TH SarabunPSK"/>
          <w:sz w:val="32"/>
          <w:szCs w:val="32"/>
          <w:cs/>
        </w:rPr>
        <w:t>พ</w:t>
      </w:r>
      <w:r w:rsidRPr="009D33CE">
        <w:rPr>
          <w:rFonts w:ascii="TH SarabunPSK" w:hAnsi="TH SarabunPSK" w:cs="TH SarabunPSK"/>
          <w:sz w:val="32"/>
          <w:szCs w:val="32"/>
        </w:rPr>
        <w:t>.</w:t>
      </w:r>
      <w:r w:rsidRPr="009D33CE">
        <w:rPr>
          <w:rFonts w:ascii="TH SarabunPSK" w:hAnsi="TH SarabunPSK" w:cs="TH SarabunPSK"/>
          <w:sz w:val="32"/>
          <w:szCs w:val="32"/>
          <w:cs/>
        </w:rPr>
        <w:t>ศ</w:t>
      </w:r>
      <w:r w:rsidRPr="009D33CE">
        <w:rPr>
          <w:rFonts w:ascii="TH SarabunPSK" w:hAnsi="TH SarabunPSK" w:cs="TH SarabunPSK"/>
          <w:sz w:val="32"/>
          <w:szCs w:val="32"/>
        </w:rPr>
        <w:t xml:space="preserve">. </w:t>
      </w:r>
      <w:r w:rsidRPr="009D33CE">
        <w:rPr>
          <w:rFonts w:ascii="TH SarabunPSK" w:hAnsi="TH SarabunPSK" w:cs="TH SarabunPSK"/>
          <w:sz w:val="32"/>
          <w:szCs w:val="32"/>
          <w:cs/>
        </w:rPr>
        <w:t>2548</w:t>
      </w:r>
      <w:r w:rsidRPr="009D33CE">
        <w:rPr>
          <w:rFonts w:ascii="TH SarabunPSK" w:hAnsi="TH SarabunPSK" w:cs="TH SarabunPSK"/>
          <w:sz w:val="32"/>
          <w:szCs w:val="32"/>
        </w:rPr>
        <w:t>”</w:t>
      </w:r>
    </w:p>
    <w:p w:rsidR="008764DF" w:rsidRPr="009D33CE" w:rsidRDefault="008764DF" w:rsidP="008764DF">
      <w:pPr>
        <w:widowControl w:val="0"/>
        <w:tabs>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t>ข้อ 2</w:t>
      </w:r>
      <w:r w:rsidRPr="009D33CE">
        <w:rPr>
          <w:rFonts w:ascii="TH SarabunPSK" w:hAnsi="TH SarabunPSK" w:cs="TH SarabunPSK"/>
          <w:sz w:val="32"/>
          <w:szCs w:val="32"/>
          <w:cs/>
        </w:rPr>
        <w:tab/>
        <w:t>ข้อบังคับนี้ให้ใช้บังคับสำหรับการจัดการศึกษาหลักสูตรระดับอนุปริญญาปริญญาตรี และปริญญาตรี</w:t>
      </w:r>
      <w:r w:rsidRPr="009D33CE">
        <w:rPr>
          <w:rFonts w:ascii="TH SarabunPSK" w:hAnsi="TH SarabunPSK" w:cs="TH SarabunPSK"/>
          <w:sz w:val="32"/>
          <w:szCs w:val="32"/>
        </w:rPr>
        <w:t>(</w:t>
      </w:r>
      <w:r w:rsidRPr="009D33CE">
        <w:rPr>
          <w:rFonts w:ascii="TH SarabunPSK" w:hAnsi="TH SarabunPSK" w:cs="TH SarabunPSK"/>
          <w:sz w:val="32"/>
          <w:szCs w:val="32"/>
          <w:cs/>
          <w:lang w:val="th-TH"/>
        </w:rPr>
        <w:t>ต่อเนื่อง</w:t>
      </w:r>
      <w:r w:rsidRPr="009D33CE">
        <w:rPr>
          <w:rFonts w:ascii="TH SarabunPSK" w:hAnsi="TH SarabunPSK" w:cs="TH SarabunPSK"/>
          <w:sz w:val="32"/>
          <w:szCs w:val="32"/>
        </w:rPr>
        <w:t xml:space="preserve">) </w:t>
      </w:r>
      <w:r w:rsidRPr="009D33CE">
        <w:rPr>
          <w:rFonts w:ascii="TH SarabunPSK" w:hAnsi="TH SarabunPSK" w:cs="TH SarabunPSK"/>
          <w:sz w:val="32"/>
          <w:szCs w:val="32"/>
          <w:cs/>
        </w:rPr>
        <w:t>ตั้งแต่ปีการศึกษา 2548 เป็นต้นไป</w:t>
      </w:r>
    </w:p>
    <w:p w:rsidR="008764DF" w:rsidRPr="009D33CE" w:rsidRDefault="008764DF" w:rsidP="008764DF">
      <w:pPr>
        <w:widowControl w:val="0"/>
        <w:tabs>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t>ข้อ 3</w:t>
      </w:r>
      <w:r w:rsidRPr="009D33CE">
        <w:rPr>
          <w:rFonts w:ascii="TH SarabunPSK" w:hAnsi="TH SarabunPSK" w:cs="TH SarabunPSK"/>
          <w:sz w:val="32"/>
          <w:szCs w:val="32"/>
          <w:cs/>
        </w:rPr>
        <w:tab/>
        <w:t>ข้อบังคับ ระเบียบ หรือประกาศใดที่ขัดแย้งกับข้อบังคับนี้ให้ใช้ข้อบังคับนี้แทน</w:t>
      </w:r>
    </w:p>
    <w:p w:rsidR="008764DF" w:rsidRPr="009D33CE" w:rsidRDefault="008764DF" w:rsidP="008764DF">
      <w:pPr>
        <w:widowControl w:val="0"/>
        <w:tabs>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t>ข้อ 4</w:t>
      </w:r>
      <w:r w:rsidRPr="009D33CE">
        <w:rPr>
          <w:rFonts w:ascii="TH SarabunPSK" w:hAnsi="TH SarabunPSK" w:cs="TH SarabunPSK"/>
          <w:sz w:val="32"/>
          <w:szCs w:val="32"/>
          <w:cs/>
        </w:rPr>
        <w:tab/>
        <w:t>ในข้อบังคับนี้</w:t>
      </w:r>
    </w:p>
    <w:p w:rsidR="008764DF" w:rsidRPr="009D33CE" w:rsidRDefault="008764DF" w:rsidP="008764DF">
      <w:pPr>
        <w:widowControl w:val="0"/>
        <w:tabs>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rPr>
        <w:tab/>
        <w:t>“</w:t>
      </w:r>
      <w:r w:rsidRPr="009D33CE">
        <w:rPr>
          <w:rFonts w:ascii="TH SarabunPSK" w:hAnsi="TH SarabunPSK" w:cs="TH SarabunPSK"/>
          <w:b/>
          <w:bCs/>
          <w:sz w:val="32"/>
          <w:szCs w:val="32"/>
          <w:cs/>
        </w:rPr>
        <w:t>มหาวิทยาลัย</w:t>
      </w:r>
      <w:r w:rsidRPr="009D33CE">
        <w:rPr>
          <w:rFonts w:ascii="TH SarabunPSK" w:hAnsi="TH SarabunPSK" w:cs="TH SarabunPSK"/>
          <w:b/>
          <w:bCs/>
          <w:sz w:val="32"/>
          <w:szCs w:val="32"/>
        </w:rPr>
        <w:t>”</w:t>
      </w:r>
      <w:r w:rsidRPr="009D33CE">
        <w:rPr>
          <w:rFonts w:ascii="TH SarabunPSK" w:hAnsi="TH SarabunPSK" w:cs="TH SarabunPSK"/>
          <w:sz w:val="32"/>
          <w:szCs w:val="32"/>
        </w:rPr>
        <w:t xml:space="preserve"> </w:t>
      </w:r>
      <w:r w:rsidR="00CB190F" w:rsidRPr="009D33CE">
        <w:rPr>
          <w:rFonts w:ascii="TH SarabunPSK" w:hAnsi="TH SarabunPSK" w:cs="TH SarabunPSK" w:hint="cs"/>
          <w:sz w:val="32"/>
          <w:szCs w:val="32"/>
          <w:cs/>
        </w:rPr>
        <w:tab/>
      </w:r>
      <w:r w:rsidR="00CB190F" w:rsidRPr="009D33CE">
        <w:rPr>
          <w:rFonts w:ascii="TH SarabunPSK" w:hAnsi="TH SarabunPSK" w:cs="TH SarabunPSK" w:hint="cs"/>
          <w:sz w:val="32"/>
          <w:szCs w:val="32"/>
          <w:cs/>
        </w:rPr>
        <w:tab/>
      </w:r>
      <w:r w:rsidRPr="009D33CE">
        <w:rPr>
          <w:rFonts w:ascii="TH SarabunPSK" w:hAnsi="TH SarabunPSK" w:cs="TH SarabunPSK"/>
          <w:sz w:val="32"/>
          <w:szCs w:val="32"/>
          <w:cs/>
        </w:rPr>
        <w:t>หมายความว่า</w:t>
      </w:r>
      <w:r w:rsidR="00CB190F" w:rsidRPr="009D33CE">
        <w:rPr>
          <w:rFonts w:ascii="TH SarabunPSK" w:hAnsi="TH SarabunPSK" w:cs="TH SarabunPSK"/>
          <w:sz w:val="32"/>
          <w:szCs w:val="32"/>
        </w:rPr>
        <w:tab/>
      </w:r>
      <w:r w:rsidRPr="009D33CE">
        <w:rPr>
          <w:rFonts w:ascii="TH SarabunPSK" w:hAnsi="TH SarabunPSK" w:cs="TH SarabunPSK"/>
          <w:sz w:val="32"/>
          <w:szCs w:val="32"/>
          <w:cs/>
        </w:rPr>
        <w:t>มหาวิทยาลัยราชภัฏพระนคร</w:t>
      </w:r>
    </w:p>
    <w:p w:rsidR="008764DF" w:rsidRPr="009D33CE" w:rsidRDefault="008764DF" w:rsidP="008764DF">
      <w:pPr>
        <w:widowControl w:val="0"/>
        <w:tabs>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rPr>
        <w:t>“</w:t>
      </w:r>
      <w:r w:rsidRPr="009D33CE">
        <w:rPr>
          <w:rFonts w:ascii="TH SarabunPSK" w:hAnsi="TH SarabunPSK" w:cs="TH SarabunPSK"/>
          <w:b/>
          <w:bCs/>
          <w:sz w:val="32"/>
          <w:szCs w:val="32"/>
          <w:cs/>
        </w:rPr>
        <w:t>สภามหาวิทยาลัย</w:t>
      </w:r>
      <w:r w:rsidRPr="009D33CE">
        <w:rPr>
          <w:rFonts w:ascii="TH SarabunPSK" w:hAnsi="TH SarabunPSK" w:cs="TH SarabunPSK"/>
          <w:b/>
          <w:bCs/>
          <w:sz w:val="32"/>
          <w:szCs w:val="32"/>
        </w:rPr>
        <w:t>”</w:t>
      </w:r>
      <w:r w:rsidR="00CB190F" w:rsidRPr="009D33CE">
        <w:rPr>
          <w:rFonts w:ascii="TH SarabunPSK" w:hAnsi="TH SarabunPSK" w:cs="TH SarabunPSK"/>
          <w:sz w:val="32"/>
          <w:szCs w:val="32"/>
        </w:rPr>
        <w:tab/>
      </w:r>
      <w:r w:rsidR="00CB190F" w:rsidRPr="009D33CE">
        <w:rPr>
          <w:rFonts w:ascii="TH SarabunPSK" w:hAnsi="TH SarabunPSK" w:cs="TH SarabunPSK"/>
          <w:sz w:val="32"/>
          <w:szCs w:val="32"/>
        </w:rPr>
        <w:tab/>
      </w:r>
      <w:r w:rsidRPr="009D33CE">
        <w:rPr>
          <w:rFonts w:ascii="TH SarabunPSK" w:hAnsi="TH SarabunPSK" w:cs="TH SarabunPSK"/>
          <w:sz w:val="32"/>
          <w:szCs w:val="32"/>
          <w:cs/>
        </w:rPr>
        <w:t>หมายความว่า</w:t>
      </w:r>
      <w:r w:rsidR="00CB190F" w:rsidRPr="009D33CE">
        <w:rPr>
          <w:rFonts w:ascii="TH SarabunPSK" w:hAnsi="TH SarabunPSK" w:cs="TH SarabunPSK"/>
          <w:sz w:val="32"/>
          <w:szCs w:val="32"/>
        </w:rPr>
        <w:tab/>
      </w:r>
      <w:r w:rsidRPr="009D33CE">
        <w:rPr>
          <w:rFonts w:ascii="TH SarabunPSK" w:hAnsi="TH SarabunPSK" w:cs="TH SarabunPSK"/>
          <w:sz w:val="32"/>
          <w:szCs w:val="32"/>
          <w:cs/>
        </w:rPr>
        <w:t>สภามหาวิทยาลัยราชภัฏพระนคร</w:t>
      </w:r>
    </w:p>
    <w:p w:rsidR="008764DF" w:rsidRPr="009D33CE" w:rsidRDefault="008764DF" w:rsidP="008764DF">
      <w:pPr>
        <w:widowControl w:val="0"/>
        <w:tabs>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rPr>
        <w:tab/>
        <w:t>“</w:t>
      </w:r>
      <w:r w:rsidRPr="009D33CE">
        <w:rPr>
          <w:rFonts w:ascii="TH SarabunPSK" w:hAnsi="TH SarabunPSK" w:cs="TH SarabunPSK"/>
          <w:b/>
          <w:bCs/>
          <w:sz w:val="32"/>
          <w:szCs w:val="32"/>
          <w:cs/>
        </w:rPr>
        <w:t>อธิการบดี</w:t>
      </w:r>
      <w:r w:rsidRPr="009D33CE">
        <w:rPr>
          <w:rFonts w:ascii="TH SarabunPSK" w:hAnsi="TH SarabunPSK" w:cs="TH SarabunPSK"/>
          <w:b/>
          <w:bCs/>
          <w:sz w:val="32"/>
          <w:szCs w:val="32"/>
        </w:rPr>
        <w:t>”</w:t>
      </w:r>
      <w:r w:rsidR="00CB190F" w:rsidRPr="009D33CE">
        <w:rPr>
          <w:rFonts w:ascii="TH SarabunPSK" w:hAnsi="TH SarabunPSK" w:cs="TH SarabunPSK"/>
          <w:sz w:val="32"/>
          <w:szCs w:val="32"/>
        </w:rPr>
        <w:tab/>
      </w:r>
      <w:r w:rsidR="00CB190F" w:rsidRPr="009D33CE">
        <w:rPr>
          <w:rFonts w:ascii="TH SarabunPSK" w:hAnsi="TH SarabunPSK" w:cs="TH SarabunPSK"/>
          <w:sz w:val="32"/>
          <w:szCs w:val="32"/>
        </w:rPr>
        <w:tab/>
      </w:r>
      <w:r w:rsidR="00CB190F" w:rsidRPr="009D33CE">
        <w:rPr>
          <w:rFonts w:ascii="TH SarabunPSK" w:hAnsi="TH SarabunPSK" w:cs="TH SarabunPSK"/>
          <w:sz w:val="32"/>
          <w:szCs w:val="32"/>
        </w:rPr>
        <w:tab/>
      </w:r>
      <w:r w:rsidR="00CB190F" w:rsidRPr="009D33CE">
        <w:rPr>
          <w:rFonts w:ascii="TH SarabunPSK" w:hAnsi="TH SarabunPSK" w:cs="TH SarabunPSK"/>
          <w:sz w:val="32"/>
          <w:szCs w:val="32"/>
        </w:rPr>
        <w:tab/>
      </w:r>
      <w:r w:rsidRPr="009D33CE">
        <w:rPr>
          <w:rFonts w:ascii="TH SarabunPSK" w:hAnsi="TH SarabunPSK" w:cs="TH SarabunPSK"/>
          <w:sz w:val="32"/>
          <w:szCs w:val="32"/>
          <w:cs/>
        </w:rPr>
        <w:t>หมายความว่า</w:t>
      </w:r>
      <w:r w:rsidR="00CB190F" w:rsidRPr="009D33CE">
        <w:rPr>
          <w:rFonts w:ascii="TH SarabunPSK" w:hAnsi="TH SarabunPSK" w:cs="TH SarabunPSK"/>
          <w:sz w:val="32"/>
          <w:szCs w:val="32"/>
        </w:rPr>
        <w:tab/>
      </w:r>
      <w:r w:rsidRPr="009D33CE">
        <w:rPr>
          <w:rFonts w:ascii="TH SarabunPSK" w:hAnsi="TH SarabunPSK" w:cs="TH SarabunPSK"/>
          <w:sz w:val="32"/>
          <w:szCs w:val="32"/>
          <w:cs/>
        </w:rPr>
        <w:t>อธิการบดีมหาวิทยาลัยราชภัฏพระนคร</w:t>
      </w:r>
    </w:p>
    <w:p w:rsidR="008764DF" w:rsidRPr="009D33CE" w:rsidRDefault="008764DF" w:rsidP="008764DF">
      <w:pPr>
        <w:widowControl w:val="0"/>
        <w:tabs>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rPr>
        <w:t>“</w:t>
      </w:r>
      <w:r w:rsidRPr="009D33CE">
        <w:rPr>
          <w:rFonts w:ascii="TH SarabunPSK" w:hAnsi="TH SarabunPSK" w:cs="TH SarabunPSK"/>
          <w:b/>
          <w:bCs/>
          <w:sz w:val="32"/>
          <w:szCs w:val="32"/>
          <w:cs/>
        </w:rPr>
        <w:t>นักศึกษาภาคปกติ</w:t>
      </w:r>
      <w:r w:rsidRPr="009D33CE">
        <w:rPr>
          <w:rFonts w:ascii="TH SarabunPSK" w:hAnsi="TH SarabunPSK" w:cs="TH SarabunPSK"/>
          <w:b/>
          <w:bCs/>
          <w:sz w:val="32"/>
          <w:szCs w:val="32"/>
        </w:rPr>
        <w:t>”</w:t>
      </w:r>
      <w:r w:rsidRPr="009D33CE">
        <w:rPr>
          <w:rFonts w:ascii="TH SarabunPSK" w:hAnsi="TH SarabunPSK" w:cs="TH SarabunPSK"/>
          <w:sz w:val="32"/>
          <w:szCs w:val="32"/>
        </w:rPr>
        <w:t xml:space="preserve"> </w:t>
      </w:r>
      <w:r w:rsidR="00CB190F" w:rsidRPr="009D33CE">
        <w:rPr>
          <w:rFonts w:ascii="TH SarabunPSK" w:hAnsi="TH SarabunPSK" w:cs="TH SarabunPSK" w:hint="cs"/>
          <w:sz w:val="32"/>
          <w:szCs w:val="32"/>
          <w:cs/>
        </w:rPr>
        <w:tab/>
      </w:r>
      <w:r w:rsidR="00CB190F" w:rsidRPr="009D33CE">
        <w:rPr>
          <w:rFonts w:ascii="TH SarabunPSK" w:hAnsi="TH SarabunPSK" w:cs="TH SarabunPSK" w:hint="cs"/>
          <w:sz w:val="32"/>
          <w:szCs w:val="32"/>
          <w:cs/>
        </w:rPr>
        <w:tab/>
      </w:r>
      <w:r w:rsidRPr="009D33CE">
        <w:rPr>
          <w:rFonts w:ascii="TH SarabunPSK" w:hAnsi="TH SarabunPSK" w:cs="TH SarabunPSK"/>
          <w:sz w:val="32"/>
          <w:szCs w:val="32"/>
          <w:cs/>
        </w:rPr>
        <w:t>หมายความว่า</w:t>
      </w:r>
      <w:r w:rsidR="00CB190F" w:rsidRPr="009D33CE">
        <w:rPr>
          <w:rFonts w:ascii="TH SarabunPSK" w:hAnsi="TH SarabunPSK" w:cs="TH SarabunPSK" w:hint="cs"/>
          <w:sz w:val="32"/>
          <w:szCs w:val="32"/>
          <w:cs/>
          <w:lang w:val="th-TH"/>
        </w:rPr>
        <w:tab/>
      </w:r>
      <w:r w:rsidRPr="009D33CE">
        <w:rPr>
          <w:rFonts w:ascii="TH SarabunPSK" w:hAnsi="TH SarabunPSK" w:cs="TH SarabunPSK"/>
          <w:sz w:val="32"/>
          <w:szCs w:val="32"/>
          <w:cs/>
          <w:lang w:val="th-TH"/>
        </w:rPr>
        <w:t>นักศึกษา</w:t>
      </w:r>
      <w:r w:rsidRPr="009D33CE">
        <w:rPr>
          <w:rFonts w:ascii="TH SarabunPSK" w:hAnsi="TH SarabunPSK" w:cs="TH SarabunPSK"/>
          <w:sz w:val="32"/>
          <w:szCs w:val="32"/>
          <w:cs/>
        </w:rPr>
        <w:t>ที่ศึกษาเต็มเวลาในวันที่ทำการปกติ</w:t>
      </w:r>
    </w:p>
    <w:p w:rsidR="008764DF" w:rsidRPr="009D33CE" w:rsidRDefault="008764DF" w:rsidP="008764DF">
      <w:pPr>
        <w:widowControl w:val="0"/>
        <w:tabs>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rPr>
        <w:t>“</w:t>
      </w:r>
      <w:r w:rsidRPr="009D33CE">
        <w:rPr>
          <w:rFonts w:ascii="TH SarabunPSK" w:hAnsi="TH SarabunPSK" w:cs="TH SarabunPSK"/>
          <w:b/>
          <w:bCs/>
          <w:sz w:val="32"/>
          <w:szCs w:val="32"/>
          <w:cs/>
        </w:rPr>
        <w:t>นักศึกษาภาคพิเศษ</w:t>
      </w:r>
      <w:r w:rsidRPr="009D33CE">
        <w:rPr>
          <w:rFonts w:ascii="TH SarabunPSK" w:hAnsi="TH SarabunPSK" w:cs="TH SarabunPSK"/>
          <w:b/>
          <w:bCs/>
          <w:sz w:val="32"/>
          <w:szCs w:val="32"/>
        </w:rPr>
        <w:t>”</w:t>
      </w:r>
      <w:r w:rsidR="00CB190F" w:rsidRPr="009D33CE">
        <w:rPr>
          <w:rFonts w:ascii="TH SarabunPSK" w:hAnsi="TH SarabunPSK" w:cs="TH SarabunPSK"/>
          <w:sz w:val="32"/>
          <w:szCs w:val="32"/>
        </w:rPr>
        <w:tab/>
      </w:r>
      <w:r w:rsidR="00CB190F" w:rsidRPr="009D33CE">
        <w:rPr>
          <w:rFonts w:ascii="TH SarabunPSK" w:hAnsi="TH SarabunPSK" w:cs="TH SarabunPSK"/>
          <w:sz w:val="32"/>
          <w:szCs w:val="32"/>
          <w:cs/>
        </w:rPr>
        <w:t>หมายความว่า</w:t>
      </w:r>
      <w:r w:rsidR="00CB190F" w:rsidRPr="009D33CE">
        <w:rPr>
          <w:rFonts w:ascii="TH SarabunPSK" w:hAnsi="TH SarabunPSK" w:cs="TH SarabunPSK" w:hint="cs"/>
          <w:sz w:val="32"/>
          <w:szCs w:val="32"/>
          <w:cs/>
        </w:rPr>
        <w:tab/>
      </w:r>
      <w:r w:rsidRPr="009D33CE">
        <w:rPr>
          <w:rFonts w:ascii="TH SarabunPSK" w:hAnsi="TH SarabunPSK" w:cs="TH SarabunPSK"/>
          <w:sz w:val="32"/>
          <w:szCs w:val="32"/>
          <w:cs/>
        </w:rPr>
        <w:t>นักศึกษาที่เข้าศึกษาตามโครงการ</w:t>
      </w:r>
      <w:r w:rsidR="00CB190F" w:rsidRPr="009D33CE">
        <w:rPr>
          <w:rFonts w:ascii="TH SarabunPSK" w:hAnsi="TH SarabunPSK" w:cs="TH SarabunPSK" w:hint="cs"/>
          <w:sz w:val="32"/>
          <w:szCs w:val="32"/>
          <w:cs/>
        </w:rPr>
        <w:br/>
      </w:r>
      <w:r w:rsidRPr="009D33CE">
        <w:rPr>
          <w:rFonts w:ascii="TH SarabunPSK" w:hAnsi="TH SarabunPSK" w:cs="TH SarabunPSK"/>
          <w:sz w:val="32"/>
          <w:szCs w:val="32"/>
          <w:cs/>
        </w:rPr>
        <w:t>การจัดการศึกษาเพื่อปวงชน หรือนักศึกษาที่เข้าศึกษาตามโครงการอื่นใดที่ไม่ใช่นักศึกษาภาคปกติ</w:t>
      </w:r>
    </w:p>
    <w:p w:rsidR="008764DF" w:rsidRPr="009D33CE" w:rsidRDefault="008764DF" w:rsidP="008764DF">
      <w:pPr>
        <w:widowControl w:val="0"/>
        <w:tabs>
          <w:tab w:val="left" w:pos="992"/>
          <w:tab w:val="left" w:pos="1701"/>
          <w:tab w:val="left" w:pos="2155"/>
        </w:tabs>
        <w:spacing w:after="0" w:line="240" w:lineRule="auto"/>
        <w:ind w:right="-199"/>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b/>
          <w:bCs/>
          <w:sz w:val="32"/>
          <w:szCs w:val="32"/>
        </w:rPr>
        <w:t>“</w:t>
      </w:r>
      <w:r w:rsidRPr="009D33CE">
        <w:rPr>
          <w:rFonts w:ascii="TH SarabunPSK" w:hAnsi="TH SarabunPSK" w:cs="TH SarabunPSK"/>
          <w:b/>
          <w:bCs/>
          <w:sz w:val="32"/>
          <w:szCs w:val="32"/>
          <w:cs/>
        </w:rPr>
        <w:t>ภาคการศึกษาปกติ</w:t>
      </w:r>
      <w:r w:rsidRPr="009D33CE">
        <w:rPr>
          <w:rFonts w:ascii="TH SarabunPSK" w:hAnsi="TH SarabunPSK" w:cs="TH SarabunPSK"/>
          <w:b/>
          <w:bCs/>
          <w:sz w:val="32"/>
          <w:szCs w:val="32"/>
        </w:rPr>
        <w:t>”</w:t>
      </w:r>
      <w:r w:rsidR="00CB190F" w:rsidRPr="009D33CE">
        <w:rPr>
          <w:rFonts w:ascii="TH SarabunPSK" w:hAnsi="TH SarabunPSK" w:cs="TH SarabunPSK"/>
          <w:sz w:val="32"/>
          <w:szCs w:val="32"/>
        </w:rPr>
        <w:tab/>
      </w:r>
      <w:r w:rsidR="00CB190F" w:rsidRPr="009D33CE">
        <w:rPr>
          <w:rFonts w:ascii="TH SarabunPSK" w:hAnsi="TH SarabunPSK" w:cs="TH SarabunPSK"/>
          <w:sz w:val="32"/>
          <w:szCs w:val="32"/>
        </w:rPr>
        <w:tab/>
      </w:r>
      <w:r w:rsidR="00CB190F" w:rsidRPr="009D33CE">
        <w:rPr>
          <w:rFonts w:ascii="TH SarabunPSK" w:hAnsi="TH SarabunPSK" w:cs="TH SarabunPSK"/>
          <w:sz w:val="32"/>
          <w:szCs w:val="32"/>
          <w:cs/>
        </w:rPr>
        <w:t>หมายความว่า</w:t>
      </w:r>
      <w:r w:rsidR="00CB190F" w:rsidRPr="009D33CE">
        <w:rPr>
          <w:rFonts w:ascii="TH SarabunPSK" w:hAnsi="TH SarabunPSK" w:cs="TH SarabunPSK" w:hint="cs"/>
          <w:sz w:val="32"/>
          <w:szCs w:val="32"/>
          <w:cs/>
        </w:rPr>
        <w:tab/>
      </w:r>
      <w:r w:rsidRPr="009D33CE">
        <w:rPr>
          <w:rFonts w:ascii="TH SarabunPSK" w:hAnsi="TH SarabunPSK" w:cs="TH SarabunPSK"/>
          <w:sz w:val="32"/>
          <w:szCs w:val="32"/>
          <w:cs/>
        </w:rPr>
        <w:t>ภาคการศึกษาต้นและภาคการศึกษาปลาย</w:t>
      </w:r>
    </w:p>
    <w:p w:rsidR="008764DF" w:rsidRPr="009D33CE" w:rsidRDefault="008764DF" w:rsidP="008764DF">
      <w:pPr>
        <w:widowControl w:val="0"/>
        <w:tabs>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rPr>
        <w:t>“</w:t>
      </w:r>
      <w:r w:rsidRPr="009D33CE">
        <w:rPr>
          <w:rFonts w:ascii="TH SarabunPSK" w:hAnsi="TH SarabunPSK" w:cs="TH SarabunPSK"/>
          <w:b/>
          <w:bCs/>
          <w:sz w:val="32"/>
          <w:szCs w:val="32"/>
          <w:cs/>
        </w:rPr>
        <w:t>ภาคการศึกษาฤดูร้อน</w:t>
      </w:r>
      <w:r w:rsidRPr="009D33CE">
        <w:rPr>
          <w:rFonts w:ascii="TH SarabunPSK" w:hAnsi="TH SarabunPSK" w:cs="TH SarabunPSK"/>
          <w:b/>
          <w:bCs/>
          <w:sz w:val="32"/>
          <w:szCs w:val="32"/>
        </w:rPr>
        <w:t>”</w:t>
      </w:r>
      <w:r w:rsidR="00CB190F" w:rsidRPr="009D33CE">
        <w:rPr>
          <w:rFonts w:ascii="TH SarabunPSK" w:hAnsi="TH SarabunPSK" w:cs="TH SarabunPSK"/>
          <w:sz w:val="32"/>
          <w:szCs w:val="32"/>
        </w:rPr>
        <w:tab/>
      </w:r>
      <w:r w:rsidRPr="009D33CE">
        <w:rPr>
          <w:rFonts w:ascii="TH SarabunPSK" w:hAnsi="TH SarabunPSK" w:cs="TH SarabunPSK"/>
          <w:sz w:val="32"/>
          <w:szCs w:val="32"/>
          <w:cs/>
        </w:rPr>
        <w:t>หมายความว่า</w:t>
      </w:r>
      <w:r w:rsidR="00CB190F" w:rsidRPr="009D33CE">
        <w:rPr>
          <w:rFonts w:ascii="TH SarabunPSK" w:hAnsi="TH SarabunPSK" w:cs="TH SarabunPSK" w:hint="cs"/>
          <w:sz w:val="32"/>
          <w:szCs w:val="32"/>
          <w:cs/>
        </w:rPr>
        <w:tab/>
      </w:r>
      <w:r w:rsidRPr="009D33CE">
        <w:rPr>
          <w:rFonts w:ascii="TH SarabunPSK" w:hAnsi="TH SarabunPSK" w:cs="TH SarabunPSK"/>
          <w:sz w:val="32"/>
          <w:szCs w:val="32"/>
          <w:cs/>
        </w:rPr>
        <w:t>ภาคการศึกษาหลังภาคการศึกษาปลาย</w:t>
      </w:r>
    </w:p>
    <w:p w:rsidR="008764DF" w:rsidRPr="009D33CE" w:rsidRDefault="008764DF" w:rsidP="008764DF">
      <w:pPr>
        <w:widowControl w:val="0"/>
        <w:tabs>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pacing w:val="-6"/>
          <w:sz w:val="32"/>
          <w:szCs w:val="32"/>
          <w:cs/>
        </w:rPr>
        <w:tab/>
      </w:r>
      <w:r w:rsidRPr="009D33CE">
        <w:rPr>
          <w:rFonts w:ascii="TH SarabunPSK" w:hAnsi="TH SarabunPSK" w:cs="TH SarabunPSK"/>
          <w:b/>
          <w:bCs/>
          <w:spacing w:val="-6"/>
          <w:sz w:val="32"/>
          <w:szCs w:val="32"/>
        </w:rPr>
        <w:t>“</w:t>
      </w:r>
      <w:r w:rsidRPr="009D33CE">
        <w:rPr>
          <w:rFonts w:ascii="TH SarabunPSK" w:hAnsi="TH SarabunPSK" w:cs="TH SarabunPSK"/>
          <w:b/>
          <w:bCs/>
          <w:spacing w:val="-6"/>
          <w:sz w:val="32"/>
          <w:szCs w:val="32"/>
          <w:cs/>
        </w:rPr>
        <w:t>อาจารย์ที่ปรึกษา</w:t>
      </w:r>
      <w:r w:rsidRPr="009D33CE">
        <w:rPr>
          <w:rFonts w:ascii="TH SarabunPSK" w:hAnsi="TH SarabunPSK" w:cs="TH SarabunPSK"/>
          <w:b/>
          <w:bCs/>
          <w:spacing w:val="-6"/>
          <w:sz w:val="32"/>
          <w:szCs w:val="32"/>
        </w:rPr>
        <w:t>”</w:t>
      </w:r>
      <w:r w:rsidR="00CB190F" w:rsidRPr="009D33CE">
        <w:rPr>
          <w:rFonts w:ascii="TH SarabunPSK" w:hAnsi="TH SarabunPSK" w:cs="TH SarabunPSK"/>
          <w:spacing w:val="-6"/>
          <w:sz w:val="32"/>
          <w:szCs w:val="32"/>
        </w:rPr>
        <w:tab/>
      </w:r>
      <w:r w:rsidR="00CB190F" w:rsidRPr="009D33CE">
        <w:rPr>
          <w:rFonts w:ascii="TH SarabunPSK" w:hAnsi="TH SarabunPSK" w:cs="TH SarabunPSK"/>
          <w:spacing w:val="-6"/>
          <w:sz w:val="32"/>
          <w:szCs w:val="32"/>
        </w:rPr>
        <w:tab/>
      </w:r>
      <w:r w:rsidRPr="009D33CE">
        <w:rPr>
          <w:rFonts w:ascii="TH SarabunPSK" w:hAnsi="TH SarabunPSK" w:cs="TH SarabunPSK"/>
          <w:spacing w:val="-6"/>
          <w:sz w:val="32"/>
          <w:szCs w:val="32"/>
          <w:cs/>
        </w:rPr>
        <w:t>หมายความว่า</w:t>
      </w:r>
      <w:r w:rsidR="00CB190F" w:rsidRPr="009D33CE">
        <w:rPr>
          <w:rFonts w:ascii="TH SarabunPSK" w:hAnsi="TH SarabunPSK" w:cs="TH SarabunPSK"/>
          <w:spacing w:val="-6"/>
          <w:sz w:val="32"/>
          <w:szCs w:val="32"/>
        </w:rPr>
        <w:tab/>
      </w:r>
      <w:r w:rsidRPr="009D33CE">
        <w:rPr>
          <w:rFonts w:ascii="TH SarabunPSK" w:hAnsi="TH SarabunPSK" w:cs="TH SarabunPSK"/>
          <w:spacing w:val="-6"/>
          <w:sz w:val="32"/>
          <w:szCs w:val="32"/>
          <w:cs/>
        </w:rPr>
        <w:t>อาจารย์ที่มหาวิทยาลัยแต่งตั้งโดยคำแนะนำ</w:t>
      </w:r>
      <w:r w:rsidRPr="009D33CE">
        <w:rPr>
          <w:rFonts w:ascii="TH SarabunPSK" w:hAnsi="TH SarabunPSK" w:cs="TH SarabunPSK"/>
          <w:sz w:val="32"/>
          <w:szCs w:val="32"/>
          <w:cs/>
        </w:rPr>
        <w:t>ของคณบดีเพื่อให้ทำหน้าที่แนะนำนักศึกษาและให้คำปรึกษาด้านการเรียนและด้านอื่น ๆ</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pacing w:val="-6"/>
          <w:sz w:val="32"/>
          <w:szCs w:val="32"/>
        </w:rPr>
        <w:tab/>
      </w:r>
      <w:r w:rsidRPr="009D33CE">
        <w:rPr>
          <w:rFonts w:ascii="TH SarabunPSK" w:hAnsi="TH SarabunPSK" w:cs="TH SarabunPSK"/>
          <w:spacing w:val="-6"/>
          <w:sz w:val="32"/>
          <w:szCs w:val="32"/>
        </w:rPr>
        <w:tab/>
      </w:r>
      <w:r w:rsidRPr="009D33CE">
        <w:rPr>
          <w:rFonts w:ascii="TH SarabunPSK" w:hAnsi="TH SarabunPSK" w:cs="TH SarabunPSK"/>
          <w:b/>
          <w:bCs/>
          <w:spacing w:val="-6"/>
          <w:sz w:val="32"/>
          <w:szCs w:val="32"/>
        </w:rPr>
        <w:t>“</w:t>
      </w:r>
      <w:r w:rsidRPr="009D33CE">
        <w:rPr>
          <w:rFonts w:ascii="TH SarabunPSK" w:hAnsi="TH SarabunPSK" w:cs="TH SarabunPSK"/>
          <w:b/>
          <w:bCs/>
          <w:spacing w:val="-6"/>
          <w:sz w:val="32"/>
          <w:szCs w:val="32"/>
          <w:cs/>
        </w:rPr>
        <w:t>ศูนย์บริการการศึกษา</w:t>
      </w:r>
      <w:r w:rsidRPr="009D33CE">
        <w:rPr>
          <w:rFonts w:ascii="TH SarabunPSK" w:hAnsi="TH SarabunPSK" w:cs="TH SarabunPSK"/>
          <w:b/>
          <w:bCs/>
          <w:spacing w:val="-6"/>
          <w:sz w:val="32"/>
          <w:szCs w:val="32"/>
        </w:rPr>
        <w:t>”</w:t>
      </w:r>
      <w:r w:rsidR="00CB190F" w:rsidRPr="009D33CE">
        <w:rPr>
          <w:rFonts w:ascii="TH SarabunPSK" w:hAnsi="TH SarabunPSK" w:cs="TH SarabunPSK"/>
          <w:spacing w:val="-6"/>
          <w:sz w:val="32"/>
          <w:szCs w:val="32"/>
        </w:rPr>
        <w:tab/>
      </w:r>
      <w:r w:rsidRPr="009D33CE">
        <w:rPr>
          <w:rFonts w:ascii="TH SarabunPSK" w:hAnsi="TH SarabunPSK" w:cs="TH SarabunPSK"/>
          <w:spacing w:val="-6"/>
          <w:sz w:val="32"/>
          <w:szCs w:val="32"/>
          <w:cs/>
        </w:rPr>
        <w:t>หมายความว่า</w:t>
      </w:r>
      <w:r w:rsidR="00CB190F" w:rsidRPr="009D33CE">
        <w:rPr>
          <w:rFonts w:ascii="TH SarabunPSK" w:hAnsi="TH SarabunPSK" w:cs="TH SarabunPSK"/>
          <w:spacing w:val="-6"/>
          <w:sz w:val="32"/>
          <w:szCs w:val="32"/>
        </w:rPr>
        <w:tab/>
      </w:r>
      <w:r w:rsidRPr="009D33CE">
        <w:rPr>
          <w:rFonts w:ascii="TH SarabunPSK" w:hAnsi="TH SarabunPSK" w:cs="TH SarabunPSK"/>
          <w:spacing w:val="-6"/>
          <w:sz w:val="32"/>
          <w:szCs w:val="32"/>
          <w:cs/>
        </w:rPr>
        <w:t>ศูนย์บริการการศึกษามหาวิทยาลัย</w:t>
      </w:r>
      <w:r w:rsidR="00CB190F" w:rsidRPr="009D33CE">
        <w:rPr>
          <w:rFonts w:ascii="TH SarabunPSK" w:hAnsi="TH SarabunPSK" w:cs="TH SarabunPSK"/>
          <w:spacing w:val="-6"/>
          <w:sz w:val="32"/>
          <w:szCs w:val="32"/>
          <w:cs/>
        </w:rPr>
        <w:br/>
      </w:r>
      <w:r w:rsidRPr="009D33CE">
        <w:rPr>
          <w:rFonts w:ascii="TH SarabunPSK" w:hAnsi="TH SarabunPSK" w:cs="TH SarabunPSK"/>
          <w:spacing w:val="-6"/>
          <w:sz w:val="32"/>
          <w:szCs w:val="32"/>
          <w:cs/>
        </w:rPr>
        <w:t>ราชภัฏ</w:t>
      </w:r>
      <w:r w:rsidRPr="009D33CE">
        <w:rPr>
          <w:rFonts w:ascii="TH SarabunPSK" w:hAnsi="TH SarabunPSK" w:cs="TH SarabunPSK"/>
          <w:sz w:val="32"/>
          <w:szCs w:val="32"/>
          <w:cs/>
        </w:rPr>
        <w:t>พระนคร ที่ตั้งอยู่ภายนอกมหาวิทยาลัย</w:t>
      </w:r>
    </w:p>
    <w:p w:rsidR="008764DF" w:rsidRPr="009D33CE" w:rsidRDefault="00CB190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br w:type="page"/>
      </w:r>
      <w:r w:rsidR="008764DF" w:rsidRPr="009D33CE">
        <w:rPr>
          <w:rFonts w:ascii="TH SarabunPSK" w:hAnsi="TH SarabunPSK" w:cs="TH SarabunPSK"/>
          <w:b/>
          <w:bCs/>
          <w:sz w:val="32"/>
          <w:szCs w:val="32"/>
          <w:cs/>
        </w:rPr>
        <w:lastRenderedPageBreak/>
        <w:t>หมวดที่ 1</w:t>
      </w: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การรับเข้าศึกษา</w:t>
      </w:r>
    </w:p>
    <w:p w:rsidR="00CB190F" w:rsidRPr="009D33CE" w:rsidRDefault="00CB190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ข้อ 5</w:t>
      </w:r>
      <w:r w:rsidRPr="009D33CE">
        <w:rPr>
          <w:rFonts w:ascii="TH SarabunPSK" w:hAnsi="TH SarabunPSK" w:cs="TH SarabunPSK"/>
          <w:sz w:val="32"/>
          <w:szCs w:val="32"/>
          <w:cs/>
        </w:rPr>
        <w:tab/>
        <w:t>ผู้มีสิทธิ์สมัครเข้าเป็นนักศึกษา</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sz w:val="32"/>
          <w:szCs w:val="32"/>
        </w:rPr>
        <w:tab/>
        <w:t>5.1</w:t>
      </w:r>
      <w:r w:rsidRPr="009D33CE">
        <w:rPr>
          <w:rFonts w:ascii="TH SarabunPSK" w:hAnsi="TH SarabunPSK" w:cs="TH SarabunPSK"/>
          <w:sz w:val="32"/>
          <w:szCs w:val="32"/>
        </w:rPr>
        <w:tab/>
      </w:r>
      <w:r w:rsidRPr="009D33CE">
        <w:rPr>
          <w:rFonts w:ascii="TH SarabunPSK" w:hAnsi="TH SarabunPSK" w:cs="TH SarabunPSK"/>
          <w:sz w:val="32"/>
          <w:szCs w:val="32"/>
          <w:cs/>
        </w:rPr>
        <w:t>คุณสมบัติของผู้สมัครเข้าเป็นนักศึกษา</w:t>
      </w:r>
    </w:p>
    <w:p w:rsidR="008764DF" w:rsidRPr="009D33CE" w:rsidRDefault="008764DF" w:rsidP="008764DF">
      <w:pPr>
        <w:widowControl w:val="0"/>
        <w:tabs>
          <w:tab w:val="left" w:pos="284"/>
          <w:tab w:val="left" w:pos="992"/>
          <w:tab w:val="left" w:pos="1701"/>
          <w:tab w:val="left" w:pos="2155"/>
          <w:tab w:val="left" w:pos="2722"/>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5.1.1</w:t>
      </w:r>
      <w:r w:rsidRPr="009D33CE">
        <w:rPr>
          <w:rFonts w:ascii="TH SarabunPSK" w:hAnsi="TH SarabunPSK" w:cs="TH SarabunPSK"/>
          <w:sz w:val="32"/>
          <w:szCs w:val="32"/>
          <w:cs/>
        </w:rPr>
        <w:tab/>
        <w:t>ไม่เคย</w:t>
      </w:r>
      <w:r w:rsidRPr="009D33CE">
        <w:rPr>
          <w:rFonts w:ascii="TH SarabunPSK" w:hAnsi="TH SarabunPSK" w:cs="TH SarabunPSK"/>
          <w:sz w:val="32"/>
          <w:szCs w:val="32"/>
          <w:cs/>
          <w:lang w:val="th-TH"/>
        </w:rPr>
        <w:t>รับ</w:t>
      </w:r>
      <w:r w:rsidRPr="009D33CE">
        <w:rPr>
          <w:rFonts w:ascii="TH SarabunPSK" w:hAnsi="TH SarabunPSK" w:cs="TH SarabunPSK"/>
          <w:sz w:val="32"/>
          <w:szCs w:val="32"/>
          <w:cs/>
        </w:rPr>
        <w:t>โทษ</w:t>
      </w:r>
      <w:r w:rsidRPr="009D33CE">
        <w:rPr>
          <w:rFonts w:ascii="TH SarabunPSK" w:hAnsi="TH SarabunPSK" w:cs="TH SarabunPSK"/>
          <w:sz w:val="32"/>
          <w:szCs w:val="32"/>
          <w:cs/>
          <w:lang w:val="th-TH"/>
        </w:rPr>
        <w:t>จำคุกโดย</w:t>
      </w:r>
      <w:r w:rsidRPr="009D33CE">
        <w:rPr>
          <w:rFonts w:ascii="TH SarabunPSK" w:hAnsi="TH SarabunPSK" w:cs="TH SarabunPSK"/>
          <w:sz w:val="32"/>
          <w:szCs w:val="32"/>
          <w:cs/>
        </w:rPr>
        <w:t>คำพิพากษา</w:t>
      </w:r>
      <w:r w:rsidRPr="009D33CE">
        <w:rPr>
          <w:rFonts w:ascii="TH SarabunPSK" w:hAnsi="TH SarabunPSK" w:cs="TH SarabunPSK"/>
          <w:sz w:val="32"/>
          <w:szCs w:val="32"/>
          <w:cs/>
          <w:lang w:val="th-TH"/>
        </w:rPr>
        <w:t>ถึงที่สุดให้จำคุก</w:t>
      </w:r>
      <w:r w:rsidRPr="009D33CE">
        <w:rPr>
          <w:rFonts w:ascii="TH SarabunPSK" w:hAnsi="TH SarabunPSK" w:cs="TH SarabunPSK"/>
          <w:sz w:val="32"/>
          <w:szCs w:val="32"/>
          <w:cs/>
        </w:rPr>
        <w:t xml:space="preserve"> เว้นแต่ในกรณี</w:t>
      </w:r>
      <w:r w:rsidRPr="009D33CE">
        <w:rPr>
          <w:rFonts w:ascii="TH SarabunPSK" w:hAnsi="TH SarabunPSK" w:cs="TH SarabunPSK"/>
          <w:sz w:val="32"/>
          <w:szCs w:val="32"/>
          <w:cs/>
        </w:rPr>
        <w:br/>
        <w:t>ที่โทษนั้นเกิดจากความผิดอันได้กระทำโดยประมาท หรือความผิดอันเป็นลหุโทษ</w:t>
      </w:r>
    </w:p>
    <w:p w:rsidR="008764DF" w:rsidRPr="009D33CE" w:rsidRDefault="008764DF" w:rsidP="008764DF">
      <w:pPr>
        <w:widowControl w:val="0"/>
        <w:tabs>
          <w:tab w:val="left" w:pos="284"/>
          <w:tab w:val="left" w:pos="992"/>
          <w:tab w:val="left" w:pos="1701"/>
          <w:tab w:val="left" w:pos="2155"/>
          <w:tab w:val="left" w:pos="2722"/>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5</w:t>
      </w:r>
      <w:r w:rsidRPr="009D33CE">
        <w:rPr>
          <w:rFonts w:ascii="TH SarabunPSK" w:hAnsi="TH SarabunPSK" w:cs="TH SarabunPSK"/>
          <w:sz w:val="32"/>
          <w:szCs w:val="32"/>
        </w:rPr>
        <w:t>.1.2</w:t>
      </w:r>
      <w:r w:rsidRPr="009D33CE">
        <w:rPr>
          <w:rFonts w:ascii="TH SarabunPSK" w:hAnsi="TH SarabunPSK" w:cs="TH SarabunPSK"/>
          <w:sz w:val="32"/>
          <w:szCs w:val="32"/>
        </w:rPr>
        <w:tab/>
      </w:r>
      <w:r w:rsidRPr="009D33CE">
        <w:rPr>
          <w:rFonts w:ascii="TH SarabunPSK" w:hAnsi="TH SarabunPSK" w:cs="TH SarabunPSK"/>
          <w:sz w:val="32"/>
          <w:szCs w:val="32"/>
          <w:cs/>
        </w:rPr>
        <w:t>ไม่เคยเป็นผู้มีความประพฤติเสียหาย</w:t>
      </w:r>
    </w:p>
    <w:p w:rsidR="008764DF" w:rsidRPr="009D33CE" w:rsidRDefault="008764DF" w:rsidP="008764DF">
      <w:pPr>
        <w:widowControl w:val="0"/>
        <w:tabs>
          <w:tab w:val="left" w:pos="284"/>
          <w:tab w:val="left" w:pos="992"/>
          <w:tab w:val="left" w:pos="1701"/>
          <w:tab w:val="left" w:pos="2155"/>
          <w:tab w:val="left" w:pos="2722"/>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5</w:t>
      </w:r>
      <w:r w:rsidRPr="009D33CE">
        <w:rPr>
          <w:rFonts w:ascii="TH SarabunPSK" w:hAnsi="TH SarabunPSK" w:cs="TH SarabunPSK"/>
          <w:sz w:val="32"/>
          <w:szCs w:val="32"/>
        </w:rPr>
        <w:t>.1.3</w:t>
      </w:r>
      <w:r w:rsidRPr="009D33CE">
        <w:rPr>
          <w:rFonts w:ascii="TH SarabunPSK" w:hAnsi="TH SarabunPSK" w:cs="TH SarabunPSK"/>
          <w:sz w:val="32"/>
          <w:szCs w:val="32"/>
          <w:cs/>
        </w:rPr>
        <w:tab/>
        <w:t>ไม่เป็นคนวิกลจริต และไม่เป็นโรคติดต่อร้ายแรงหรือโรคอื่น</w:t>
      </w:r>
      <w:r w:rsidRPr="009D33CE">
        <w:rPr>
          <w:rFonts w:ascii="TH SarabunPSK" w:hAnsi="TH SarabunPSK" w:cs="TH SarabunPSK"/>
          <w:sz w:val="32"/>
          <w:szCs w:val="32"/>
          <w:cs/>
        </w:rPr>
        <w:br/>
        <w:t>ซึ่งสังคมรังเกียจ</w:t>
      </w:r>
    </w:p>
    <w:p w:rsidR="008764DF" w:rsidRPr="009D33CE" w:rsidRDefault="008764DF" w:rsidP="008764DF">
      <w:pPr>
        <w:widowControl w:val="0"/>
        <w:tabs>
          <w:tab w:val="left" w:pos="284"/>
          <w:tab w:val="left" w:pos="992"/>
          <w:tab w:val="left" w:pos="1701"/>
          <w:tab w:val="left" w:pos="2155"/>
          <w:tab w:val="left" w:pos="2722"/>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5</w:t>
      </w:r>
      <w:r w:rsidRPr="009D33CE">
        <w:rPr>
          <w:rFonts w:ascii="TH SarabunPSK" w:hAnsi="TH SarabunPSK" w:cs="TH SarabunPSK"/>
          <w:sz w:val="32"/>
          <w:szCs w:val="32"/>
        </w:rPr>
        <w:t>.1.4</w:t>
      </w:r>
      <w:r w:rsidRPr="009D33CE">
        <w:rPr>
          <w:rFonts w:ascii="TH SarabunPSK" w:hAnsi="TH SarabunPSK" w:cs="TH SarabunPSK"/>
          <w:sz w:val="32"/>
          <w:szCs w:val="32"/>
          <w:cs/>
        </w:rPr>
        <w:tab/>
        <w:t>ไม่เคยถูกคัดชื่อออกจากสถานศึกษาเพราะมีความผิดทางวินัย</w:t>
      </w:r>
    </w:p>
    <w:p w:rsidR="008764DF" w:rsidRPr="009D33CE" w:rsidRDefault="008764DF" w:rsidP="008764DF">
      <w:pPr>
        <w:widowControl w:val="0"/>
        <w:tabs>
          <w:tab w:val="left" w:pos="284"/>
          <w:tab w:val="left" w:pos="992"/>
          <w:tab w:val="left" w:pos="1701"/>
          <w:tab w:val="left" w:pos="2155"/>
          <w:tab w:val="left" w:pos="2722"/>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lang w:val="th-TH"/>
        </w:rPr>
        <w:t>5.1.5</w:t>
      </w:r>
      <w:r w:rsidRPr="009D33CE">
        <w:rPr>
          <w:rFonts w:ascii="TH SarabunPSK" w:hAnsi="TH SarabunPSK" w:cs="TH SarabunPSK"/>
          <w:sz w:val="32"/>
          <w:szCs w:val="32"/>
          <w:cs/>
        </w:rPr>
        <w:tab/>
        <w:t>มีคุณสมบัติอื่นตามข้อกำหนดของมหาวิทยาลัยและหรือ</w:t>
      </w:r>
      <w:r w:rsidRPr="009D33CE">
        <w:rPr>
          <w:rFonts w:ascii="TH SarabunPSK" w:hAnsi="TH SarabunPSK" w:cs="TH SarabunPSK"/>
          <w:sz w:val="32"/>
          <w:szCs w:val="32"/>
          <w:cs/>
          <w:lang w:val="th-TH"/>
        </w:rPr>
        <w:t>หลักสูตรสาขาวิชา</w:t>
      </w:r>
      <w:r w:rsidRPr="009D33CE">
        <w:rPr>
          <w:rFonts w:ascii="TH SarabunPSK" w:hAnsi="TH SarabunPSK" w:cs="TH SarabunPSK"/>
          <w:sz w:val="32"/>
          <w:szCs w:val="32"/>
          <w:cs/>
        </w:rPr>
        <w:t>ที่สมัครเข้าศึกษา</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lang w:val="th-TH"/>
        </w:rPr>
        <w:t>สำหรับผู้สมัครที่มีคุณสมบัติไม่เป็นไปตามที่กำหนด</w:t>
      </w:r>
      <w:r w:rsidR="00A34337">
        <w:rPr>
          <w:rFonts w:ascii="TH SarabunPSK" w:hAnsi="TH SarabunPSK" w:cs="TH SarabunPSK"/>
          <w:sz w:val="32"/>
          <w:szCs w:val="32"/>
          <w:cs/>
          <w:lang w:val="th-TH"/>
        </w:rPr>
        <w:t>ให้อยู่ในดุลยพินิจของ</w:t>
      </w:r>
      <w:r w:rsidR="00A34337">
        <w:rPr>
          <w:rFonts w:ascii="TH SarabunPSK" w:hAnsi="TH SarabunPSK" w:cs="TH SarabunPSK" w:hint="cs"/>
          <w:sz w:val="32"/>
          <w:szCs w:val="32"/>
          <w:cs/>
          <w:lang w:val="th-TH"/>
        </w:rPr>
        <w:br/>
      </w:r>
      <w:r w:rsidR="00A34337">
        <w:rPr>
          <w:rFonts w:ascii="TH SarabunPSK" w:hAnsi="TH SarabunPSK" w:cs="TH SarabunPSK"/>
          <w:sz w:val="32"/>
          <w:szCs w:val="32"/>
          <w:cs/>
          <w:lang w:val="th-TH"/>
        </w:rPr>
        <w:t>คณะกรรมการ</w:t>
      </w:r>
      <w:r w:rsidRPr="009D33CE">
        <w:rPr>
          <w:rFonts w:ascii="TH SarabunPSK" w:hAnsi="TH SarabunPSK" w:cs="TH SarabunPSK"/>
          <w:sz w:val="32"/>
          <w:szCs w:val="32"/>
          <w:cs/>
          <w:lang w:val="th-TH"/>
        </w:rPr>
        <w:t>บริหารมหาวิทยาลัย</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r>
      <w:r w:rsidRPr="009D33CE">
        <w:rPr>
          <w:rFonts w:ascii="TH SarabunPSK" w:hAnsi="TH SarabunPSK" w:cs="TH SarabunPSK"/>
          <w:sz w:val="32"/>
          <w:szCs w:val="32"/>
          <w:cs/>
        </w:rPr>
        <w:t>5</w:t>
      </w:r>
      <w:r w:rsidRPr="009D33CE">
        <w:rPr>
          <w:rFonts w:ascii="TH SarabunPSK" w:hAnsi="TH SarabunPSK" w:cs="TH SarabunPSK"/>
          <w:sz w:val="32"/>
          <w:szCs w:val="32"/>
        </w:rPr>
        <w:t>.2</w:t>
      </w:r>
      <w:r w:rsidRPr="009D33CE">
        <w:rPr>
          <w:rFonts w:ascii="TH SarabunPSK" w:hAnsi="TH SarabunPSK" w:cs="TH SarabunPSK"/>
          <w:sz w:val="32"/>
          <w:szCs w:val="32"/>
          <w:cs/>
        </w:rPr>
        <w:tab/>
        <w:t>คุณวุฒิของผู้สมัคร</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 xml:space="preserve">ผู้สมัครเข้าเป็นนักศึกษาหลักสูตรอนุปริญญา ปริญญาตรี 4 ปี </w:t>
      </w:r>
      <w:r w:rsidRPr="009D33CE">
        <w:rPr>
          <w:rFonts w:ascii="TH SarabunPSK" w:hAnsi="TH SarabunPSK" w:cs="TH SarabunPSK"/>
          <w:sz w:val="32"/>
          <w:szCs w:val="32"/>
          <w:cs/>
          <w:lang w:val="th-TH"/>
        </w:rPr>
        <w:t>และปริญญาตรี 5 ปี ต้อง</w:t>
      </w:r>
      <w:r w:rsidRPr="009D33CE">
        <w:rPr>
          <w:rFonts w:ascii="TH SarabunPSK" w:hAnsi="TH SarabunPSK" w:cs="TH SarabunPSK"/>
          <w:sz w:val="32"/>
          <w:szCs w:val="32"/>
          <w:cs/>
        </w:rPr>
        <w:t>สำเร็จการศึกษา</w:t>
      </w:r>
      <w:r w:rsidRPr="009D33CE">
        <w:rPr>
          <w:rFonts w:ascii="TH SarabunPSK" w:hAnsi="TH SarabunPSK" w:cs="TH SarabunPSK"/>
          <w:sz w:val="32"/>
          <w:szCs w:val="32"/>
          <w:cs/>
          <w:lang w:val="th-TH"/>
        </w:rPr>
        <w:t>ระดับ</w:t>
      </w:r>
      <w:r w:rsidRPr="009D33CE">
        <w:rPr>
          <w:rFonts w:ascii="TH SarabunPSK" w:hAnsi="TH SarabunPSK" w:cs="TH SarabunPSK"/>
          <w:sz w:val="32"/>
          <w:szCs w:val="32"/>
          <w:cs/>
        </w:rPr>
        <w:t xml:space="preserve">มัธยมศึกษาตอนปลายหรือเทียบเท่า </w:t>
      </w:r>
      <w:r w:rsidRPr="009D33CE">
        <w:rPr>
          <w:rFonts w:ascii="TH SarabunPSK" w:hAnsi="TH SarabunPSK" w:cs="TH SarabunPSK"/>
          <w:sz w:val="32"/>
          <w:szCs w:val="32"/>
          <w:cs/>
          <w:lang w:val="th-TH"/>
        </w:rPr>
        <w:t>ผู้สมัครเข้าเป็นนักศึกษาหลักสูตร</w:t>
      </w:r>
      <w:r w:rsidRPr="009D33CE">
        <w:rPr>
          <w:rFonts w:ascii="TH SarabunPSK" w:hAnsi="TH SarabunPSK" w:cs="TH SarabunPSK"/>
          <w:sz w:val="32"/>
          <w:szCs w:val="32"/>
          <w:cs/>
        </w:rPr>
        <w:t xml:space="preserve">ปริญญาตรี </w:t>
      </w:r>
      <w:r w:rsidRPr="009D33CE">
        <w:rPr>
          <w:rFonts w:ascii="TH SarabunPSK" w:hAnsi="TH SarabunPSK" w:cs="TH SarabunPSK"/>
          <w:sz w:val="32"/>
          <w:szCs w:val="32"/>
        </w:rPr>
        <w:t>(</w:t>
      </w:r>
      <w:r w:rsidRPr="009D33CE">
        <w:rPr>
          <w:rFonts w:ascii="TH SarabunPSK" w:hAnsi="TH SarabunPSK" w:cs="TH SarabunPSK"/>
          <w:sz w:val="32"/>
          <w:szCs w:val="32"/>
          <w:cs/>
          <w:lang w:val="th-TH"/>
        </w:rPr>
        <w:t>ต่อเนื่อง</w:t>
      </w:r>
      <w:r w:rsidRPr="009D33CE">
        <w:rPr>
          <w:rFonts w:ascii="TH SarabunPSK" w:hAnsi="TH SarabunPSK" w:cs="TH SarabunPSK"/>
          <w:sz w:val="32"/>
          <w:szCs w:val="32"/>
        </w:rPr>
        <w:t xml:space="preserve">) </w:t>
      </w:r>
      <w:r w:rsidRPr="009D33CE">
        <w:rPr>
          <w:rFonts w:ascii="TH SarabunPSK" w:hAnsi="TH SarabunPSK" w:cs="TH SarabunPSK"/>
          <w:sz w:val="32"/>
          <w:szCs w:val="32"/>
          <w:cs/>
        </w:rPr>
        <w:t>ต้องสำเร็จการศึกษา</w:t>
      </w:r>
      <w:r w:rsidRPr="009D33CE">
        <w:rPr>
          <w:rFonts w:ascii="TH SarabunPSK" w:hAnsi="TH SarabunPSK" w:cs="TH SarabunPSK"/>
          <w:sz w:val="32"/>
          <w:szCs w:val="32"/>
          <w:cs/>
          <w:lang w:val="th-TH"/>
        </w:rPr>
        <w:t>ระดับ</w:t>
      </w:r>
      <w:r w:rsidRPr="009D33CE">
        <w:rPr>
          <w:rFonts w:ascii="TH SarabunPSK" w:hAnsi="TH SarabunPSK" w:cs="TH SarabunPSK"/>
          <w:sz w:val="32"/>
          <w:szCs w:val="32"/>
          <w:cs/>
        </w:rPr>
        <w:t>อนุปริญญาหรือเทียบเท่า</w:t>
      </w:r>
      <w:r w:rsidRPr="009D33CE">
        <w:rPr>
          <w:rFonts w:ascii="TH SarabunPSK" w:hAnsi="TH SarabunPSK" w:cs="TH SarabunPSK"/>
          <w:sz w:val="32"/>
          <w:szCs w:val="32"/>
          <w:cs/>
          <w:lang w:val="th-TH"/>
        </w:rPr>
        <w:t>หรือ</w:t>
      </w:r>
      <w:r w:rsidRPr="009D33CE">
        <w:rPr>
          <w:rFonts w:ascii="TH SarabunPSK" w:hAnsi="TH SarabunPSK" w:cs="TH SarabunPSK"/>
          <w:sz w:val="32"/>
          <w:szCs w:val="32"/>
          <w:cs/>
          <w:lang w:val="th-TH"/>
        </w:rPr>
        <w:br/>
        <w:t>สูงกว่า</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t>สำหรับผู้สมัครเข้าเป็นนักศึกษาภาคพิเศษ คุณวุฒิของผู้สมัครให้เป็นไปตามประกาศของมหาวิทยาลัย</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ข้อ 6</w:t>
      </w:r>
      <w:r w:rsidRPr="009D33CE">
        <w:rPr>
          <w:rFonts w:ascii="TH SarabunPSK" w:hAnsi="TH SarabunPSK" w:cs="TH SarabunPSK"/>
          <w:sz w:val="32"/>
          <w:szCs w:val="32"/>
          <w:cs/>
        </w:rPr>
        <w:tab/>
        <w:t>การรับเข้าเป็นนักศึกษา</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sz w:val="32"/>
          <w:szCs w:val="32"/>
          <w:cs/>
        </w:rPr>
        <w:t>กำหนดการและวิธีการรับเข้าศึกษาให้เป็นไปตามประกาศของมหาวิทยาลัย</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b/>
          <w:bCs/>
          <w:sz w:val="32"/>
          <w:szCs w:val="32"/>
          <w:cs/>
        </w:rPr>
        <w:t>ข้อ 7</w:t>
      </w:r>
      <w:r w:rsidRPr="009D33CE">
        <w:rPr>
          <w:rFonts w:ascii="TH SarabunPSK" w:hAnsi="TH SarabunPSK" w:cs="TH SarabunPSK"/>
          <w:sz w:val="32"/>
          <w:szCs w:val="32"/>
          <w:cs/>
        </w:rPr>
        <w:tab/>
        <w:t>การขึ้นทะเบียนเป็นนักศึกษา</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sz w:val="32"/>
          <w:szCs w:val="32"/>
          <w:cs/>
        </w:rPr>
        <w:t>7.1</w:t>
      </w:r>
      <w:r w:rsidRPr="009D33CE">
        <w:rPr>
          <w:rFonts w:ascii="TH SarabunPSK" w:hAnsi="TH SarabunPSK" w:cs="TH SarabunPSK"/>
          <w:sz w:val="32"/>
          <w:szCs w:val="32"/>
          <w:cs/>
        </w:rPr>
        <w:tab/>
        <w:t>ผู้สมัครเป็นนักศึกษาจะมีสถานภาพเป็นนักศึกษาเมื่อได้ขึ้นทะเบียนแล้ว</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7.2</w:t>
      </w:r>
      <w:r w:rsidRPr="009D33CE">
        <w:rPr>
          <w:rFonts w:ascii="TH SarabunPSK" w:hAnsi="TH SarabunPSK" w:cs="TH SarabunPSK"/>
          <w:sz w:val="32"/>
          <w:szCs w:val="32"/>
          <w:cs/>
        </w:rPr>
        <w:tab/>
        <w:t>วิธีการขึ้นทะเบียนเป็นนักศึกษาให้เป็นไปตามที่มหาวิทยาลัยกำหนด</w:t>
      </w:r>
    </w:p>
    <w:p w:rsidR="00CB190F" w:rsidRPr="009D33CE" w:rsidRDefault="00CB190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หมวดที่ 2</w:t>
      </w: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ระบบการศึกษา</w:t>
      </w:r>
    </w:p>
    <w:p w:rsidR="00CB190F" w:rsidRPr="009D33CE" w:rsidRDefault="00CB190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ข้อ 8</w:t>
      </w:r>
      <w:r w:rsidRPr="009D33CE">
        <w:rPr>
          <w:rFonts w:ascii="TH SarabunPSK" w:hAnsi="TH SarabunPSK" w:cs="TH SarabunPSK"/>
          <w:sz w:val="32"/>
          <w:szCs w:val="32"/>
          <w:cs/>
        </w:rPr>
        <w:tab/>
        <w:t>ระบบการศึกษา</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sz w:val="32"/>
          <w:szCs w:val="32"/>
        </w:rPr>
        <w:tab/>
        <w:t>8.1</w:t>
      </w:r>
      <w:r w:rsidRPr="009D33CE">
        <w:rPr>
          <w:rFonts w:ascii="TH SarabunPSK" w:hAnsi="TH SarabunPSK" w:cs="TH SarabunPSK"/>
          <w:sz w:val="32"/>
          <w:szCs w:val="32"/>
        </w:rPr>
        <w:tab/>
      </w:r>
      <w:r w:rsidRPr="009D33CE">
        <w:rPr>
          <w:rFonts w:ascii="TH SarabunPSK" w:hAnsi="TH SarabunPSK" w:cs="TH SarabunPSK"/>
          <w:sz w:val="32"/>
          <w:szCs w:val="32"/>
          <w:cs/>
        </w:rPr>
        <w:t>การจัดการศึกษา ใช้ระบบทวิภาค โดยหนึ่งปีการศึกษาแบ่งออกเป็น</w:t>
      </w:r>
      <w:r w:rsidRPr="009D33CE">
        <w:rPr>
          <w:rFonts w:ascii="TH SarabunPSK" w:hAnsi="TH SarabunPSK" w:cs="TH SarabunPSK"/>
          <w:sz w:val="32"/>
          <w:szCs w:val="32"/>
          <w:cs/>
        </w:rPr>
        <w:br/>
        <w:t>2 ภาคการศึกษาปกติ หนึ่งภาคการศึกษาปกติมีระยะเวลาศึกษารวมทั้งเวลาสอบไม่น้อยกว่า</w:t>
      </w:r>
      <w:r w:rsidRPr="009D33CE">
        <w:rPr>
          <w:rFonts w:ascii="TH SarabunPSK" w:hAnsi="TH SarabunPSK" w:cs="TH SarabunPSK"/>
          <w:sz w:val="32"/>
          <w:szCs w:val="32"/>
          <w:cs/>
        </w:rPr>
        <w:br/>
        <w:t>16 สัปดาห์ มหาวิทยาลัยอาจจัดภาคการศึกษาฤดูร้อนโดยกำหนดระยะเวลา</w:t>
      </w:r>
      <w:r w:rsidRPr="009D33CE">
        <w:rPr>
          <w:rFonts w:ascii="TH SarabunPSK" w:hAnsi="TH SarabunPSK" w:cs="TH SarabunPSK"/>
          <w:sz w:val="32"/>
          <w:szCs w:val="32"/>
          <w:cs/>
          <w:lang w:val="th-TH"/>
        </w:rPr>
        <w:t>ของแต่ละรายวิชา</w:t>
      </w:r>
      <w:r w:rsidRPr="009D33CE">
        <w:rPr>
          <w:rFonts w:ascii="TH SarabunPSK" w:hAnsi="TH SarabunPSK" w:cs="TH SarabunPSK"/>
          <w:sz w:val="32"/>
          <w:szCs w:val="32"/>
          <w:cs/>
        </w:rPr>
        <w:br/>
        <w:t>ให้มีสัดส่วนเทียบเคียงกันได้กับภาคการศึกษาปกติ</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8.2</w:t>
      </w:r>
      <w:r w:rsidRPr="009D33CE">
        <w:rPr>
          <w:rFonts w:ascii="TH SarabunPSK" w:hAnsi="TH SarabunPSK" w:cs="TH SarabunPSK"/>
          <w:sz w:val="32"/>
          <w:szCs w:val="32"/>
          <w:cs/>
        </w:rPr>
        <w:tab/>
      </w:r>
      <w:r w:rsidRPr="009D33CE">
        <w:rPr>
          <w:rFonts w:ascii="TH SarabunPSK" w:hAnsi="TH SarabunPSK" w:cs="TH SarabunPSK"/>
          <w:sz w:val="32"/>
          <w:szCs w:val="32"/>
        </w:rPr>
        <w:t>“</w:t>
      </w:r>
      <w:r w:rsidRPr="009D33CE">
        <w:rPr>
          <w:rFonts w:ascii="TH SarabunPSK" w:hAnsi="TH SarabunPSK" w:cs="TH SarabunPSK"/>
          <w:sz w:val="32"/>
          <w:szCs w:val="32"/>
          <w:cs/>
        </w:rPr>
        <w:t>หน่วยกิต</w:t>
      </w:r>
      <w:r w:rsidRPr="009D33CE">
        <w:rPr>
          <w:rFonts w:ascii="TH SarabunPSK" w:hAnsi="TH SarabunPSK" w:cs="TH SarabunPSK"/>
          <w:sz w:val="32"/>
          <w:szCs w:val="32"/>
        </w:rPr>
        <w:t xml:space="preserve">” </w:t>
      </w:r>
      <w:r w:rsidRPr="009D33CE">
        <w:rPr>
          <w:rFonts w:ascii="TH SarabunPSK" w:hAnsi="TH SarabunPSK" w:cs="TH SarabunPSK"/>
          <w:sz w:val="32"/>
          <w:szCs w:val="32"/>
          <w:cs/>
        </w:rPr>
        <w:t>หมายความว่า มาตราที่ใช้แสดงปริมาณการศึกษาที่นักศึกษาได้รับ</w:t>
      </w:r>
    </w:p>
    <w:p w:rsidR="008764DF" w:rsidRPr="009D33CE" w:rsidRDefault="00CB190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br w:type="page"/>
      </w:r>
      <w:r w:rsidR="008764DF" w:rsidRPr="009D33CE">
        <w:rPr>
          <w:rFonts w:ascii="TH SarabunPSK" w:hAnsi="TH SarabunPSK" w:cs="TH SarabunPSK"/>
          <w:sz w:val="32"/>
          <w:szCs w:val="32"/>
          <w:cs/>
        </w:rPr>
        <w:lastRenderedPageBreak/>
        <w:tab/>
      </w:r>
      <w:r w:rsidR="008764DF" w:rsidRPr="009D33CE">
        <w:rPr>
          <w:rFonts w:ascii="TH SarabunPSK" w:hAnsi="TH SarabunPSK" w:cs="TH SarabunPSK"/>
          <w:sz w:val="32"/>
          <w:szCs w:val="32"/>
          <w:cs/>
        </w:rPr>
        <w:tab/>
      </w:r>
      <w:r w:rsidR="008764DF" w:rsidRPr="009D33CE">
        <w:rPr>
          <w:rFonts w:ascii="TH SarabunPSK" w:hAnsi="TH SarabunPSK" w:cs="TH SarabunPSK"/>
          <w:sz w:val="32"/>
          <w:szCs w:val="32"/>
          <w:cs/>
        </w:rPr>
        <w:tab/>
      </w:r>
      <w:r w:rsidR="008764DF" w:rsidRPr="009D33CE">
        <w:rPr>
          <w:rFonts w:ascii="TH SarabunPSK" w:hAnsi="TH SarabunPSK" w:cs="TH SarabunPSK"/>
          <w:sz w:val="32"/>
          <w:szCs w:val="32"/>
          <w:cs/>
        </w:rPr>
        <w:tab/>
        <w:t>เกณฑ์ในการกำหนดจำนวนหน่วยกิต  มีดังนี้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8.2.1 รายวิชาภาคทฤษฎีที่ใช้เวลาบรรยาย หรืออภิปรายปัญหาในชั้นเรียน</w:t>
      </w:r>
      <w:r w:rsidRPr="009D33CE">
        <w:rPr>
          <w:rFonts w:ascii="TH SarabunPSK" w:hAnsi="TH SarabunPSK" w:cs="TH SarabunPSK"/>
          <w:sz w:val="32"/>
          <w:szCs w:val="32"/>
          <w:cs/>
          <w:lang w:val="th-TH"/>
        </w:rPr>
        <w:t xml:space="preserve">ไม่น้อยกว่า 15 </w:t>
      </w:r>
      <w:r w:rsidRPr="009D33CE">
        <w:rPr>
          <w:rFonts w:ascii="TH SarabunPSK" w:hAnsi="TH SarabunPSK" w:cs="TH SarabunPSK"/>
          <w:sz w:val="32"/>
          <w:szCs w:val="32"/>
          <w:cs/>
        </w:rPr>
        <w:t xml:space="preserve">ชั่วโมง </w:t>
      </w:r>
      <w:r w:rsidRPr="009D33CE">
        <w:rPr>
          <w:rFonts w:ascii="TH SarabunPSK" w:hAnsi="TH SarabunPSK" w:cs="TH SarabunPSK"/>
          <w:sz w:val="32"/>
          <w:szCs w:val="32"/>
          <w:cs/>
          <w:lang w:val="th-TH"/>
        </w:rPr>
        <w:t>ต่อ</w:t>
      </w:r>
      <w:r w:rsidRPr="009D33CE">
        <w:rPr>
          <w:rFonts w:ascii="TH SarabunPSK" w:hAnsi="TH SarabunPSK" w:cs="TH SarabunPSK"/>
          <w:sz w:val="32"/>
          <w:szCs w:val="32"/>
          <w:cs/>
        </w:rPr>
        <w:t>ภาคการศึกษา</w:t>
      </w:r>
      <w:r w:rsidRPr="009D33CE">
        <w:rPr>
          <w:rFonts w:ascii="TH SarabunPSK" w:hAnsi="TH SarabunPSK" w:cs="TH SarabunPSK"/>
          <w:sz w:val="32"/>
          <w:szCs w:val="32"/>
          <w:cs/>
          <w:lang w:val="th-TH"/>
        </w:rPr>
        <w:t xml:space="preserve"> </w:t>
      </w:r>
      <w:r w:rsidRPr="009D33CE">
        <w:rPr>
          <w:rFonts w:ascii="TH SarabunPSK" w:hAnsi="TH SarabunPSK" w:cs="TH SarabunPSK"/>
          <w:sz w:val="32"/>
          <w:szCs w:val="32"/>
          <w:cs/>
        </w:rPr>
        <w:t>ให้นับเป็น 1 หน่วยกิต</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8.2.2 รายวิชา</w:t>
      </w:r>
      <w:r w:rsidRPr="009D33CE">
        <w:rPr>
          <w:rFonts w:ascii="TH SarabunPSK" w:hAnsi="TH SarabunPSK" w:cs="TH SarabunPSK"/>
          <w:sz w:val="32"/>
          <w:szCs w:val="32"/>
          <w:cs/>
          <w:lang w:val="th-TH"/>
        </w:rPr>
        <w:t>ภาค</w:t>
      </w:r>
      <w:r w:rsidRPr="009D33CE">
        <w:rPr>
          <w:rFonts w:ascii="TH SarabunPSK" w:hAnsi="TH SarabunPSK" w:cs="TH SarabunPSK"/>
          <w:sz w:val="32"/>
          <w:szCs w:val="32"/>
          <w:cs/>
        </w:rPr>
        <w:t>ปฏิบัติที่ใช้เวลาปฏิบัติหรือทดลอง</w:t>
      </w:r>
      <w:r w:rsidRPr="009D33CE">
        <w:rPr>
          <w:rFonts w:ascii="TH SarabunPSK" w:hAnsi="TH SarabunPSK" w:cs="TH SarabunPSK"/>
          <w:sz w:val="32"/>
          <w:szCs w:val="32"/>
          <w:cs/>
          <w:lang w:val="th-TH"/>
        </w:rPr>
        <w:t>ไม่น้อยกว่า</w:t>
      </w:r>
      <w:r w:rsidRPr="009D33CE">
        <w:rPr>
          <w:rFonts w:ascii="TH SarabunPSK" w:hAnsi="TH SarabunPSK" w:cs="TH SarabunPSK"/>
          <w:sz w:val="32"/>
          <w:szCs w:val="32"/>
          <w:cs/>
        </w:rPr>
        <w:t xml:space="preserve"> </w:t>
      </w:r>
      <w:r w:rsidRPr="009D33CE">
        <w:rPr>
          <w:rFonts w:ascii="TH SarabunPSK" w:hAnsi="TH SarabunPSK" w:cs="TH SarabunPSK"/>
          <w:sz w:val="32"/>
          <w:szCs w:val="32"/>
          <w:cs/>
          <w:lang w:val="th-TH"/>
        </w:rPr>
        <w:t>30</w:t>
      </w:r>
      <w:r w:rsidRPr="009D33CE">
        <w:rPr>
          <w:rFonts w:ascii="TH SarabunPSK" w:hAnsi="TH SarabunPSK" w:cs="TH SarabunPSK"/>
          <w:sz w:val="32"/>
          <w:szCs w:val="32"/>
          <w:cs/>
        </w:rPr>
        <w:t xml:space="preserve"> ชั่วโมง</w:t>
      </w:r>
      <w:r w:rsidRPr="009D33CE">
        <w:rPr>
          <w:rFonts w:ascii="TH SarabunPSK" w:hAnsi="TH SarabunPSK" w:cs="TH SarabunPSK"/>
          <w:sz w:val="32"/>
          <w:szCs w:val="32"/>
          <w:cs/>
          <w:lang w:val="th-TH"/>
        </w:rPr>
        <w:t>ต่อ</w:t>
      </w:r>
      <w:r w:rsidRPr="009D33CE">
        <w:rPr>
          <w:rFonts w:ascii="TH SarabunPSK" w:hAnsi="TH SarabunPSK" w:cs="TH SarabunPSK"/>
          <w:sz w:val="32"/>
          <w:szCs w:val="32"/>
          <w:cs/>
        </w:rPr>
        <w:t>ภาคการศึกษา</w:t>
      </w:r>
      <w:r w:rsidRPr="009D33CE">
        <w:rPr>
          <w:rFonts w:ascii="TH SarabunPSK" w:hAnsi="TH SarabunPSK" w:cs="TH SarabunPSK"/>
          <w:sz w:val="32"/>
          <w:szCs w:val="32"/>
          <w:cs/>
          <w:lang w:val="th-TH"/>
        </w:rPr>
        <w:t xml:space="preserve"> </w:t>
      </w:r>
      <w:r w:rsidRPr="009D33CE">
        <w:rPr>
          <w:rFonts w:ascii="TH SarabunPSK" w:hAnsi="TH SarabunPSK" w:cs="TH SarabunPSK"/>
          <w:sz w:val="32"/>
          <w:szCs w:val="32"/>
          <w:cs/>
        </w:rPr>
        <w:t>ให้นับเป็น 1 หน่วยกิต</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8.2.3 รายวิชา</w:t>
      </w:r>
      <w:r w:rsidRPr="009D33CE">
        <w:rPr>
          <w:rFonts w:ascii="TH SarabunPSK" w:hAnsi="TH SarabunPSK" w:cs="TH SarabunPSK"/>
          <w:sz w:val="32"/>
          <w:szCs w:val="32"/>
          <w:cs/>
          <w:lang w:val="th-TH"/>
        </w:rPr>
        <w:t>การฝึกงานหรือฝึกภาคสนาม</w:t>
      </w:r>
      <w:r w:rsidRPr="009D33CE">
        <w:rPr>
          <w:rFonts w:ascii="TH SarabunPSK" w:hAnsi="TH SarabunPSK" w:cs="TH SarabunPSK"/>
          <w:sz w:val="32"/>
          <w:szCs w:val="32"/>
          <w:cs/>
        </w:rPr>
        <w:t>ที่ใช้เวลาฝึก</w:t>
      </w:r>
      <w:r w:rsidRPr="009D33CE">
        <w:rPr>
          <w:rFonts w:ascii="TH SarabunPSK" w:hAnsi="TH SarabunPSK" w:cs="TH SarabunPSK"/>
          <w:sz w:val="32"/>
          <w:szCs w:val="32"/>
          <w:cs/>
          <w:lang w:val="th-TH"/>
        </w:rPr>
        <w:t>ไม่น้อยกว่า 45</w:t>
      </w:r>
      <w:r w:rsidRPr="009D33CE">
        <w:rPr>
          <w:rFonts w:ascii="TH SarabunPSK" w:hAnsi="TH SarabunPSK" w:cs="TH SarabunPSK"/>
          <w:sz w:val="32"/>
          <w:szCs w:val="32"/>
          <w:cs/>
        </w:rPr>
        <w:t xml:space="preserve"> ชั่วโมง</w:t>
      </w:r>
      <w:r w:rsidRPr="009D33CE">
        <w:rPr>
          <w:rFonts w:ascii="TH SarabunPSK" w:hAnsi="TH SarabunPSK" w:cs="TH SarabunPSK"/>
          <w:sz w:val="32"/>
          <w:szCs w:val="32"/>
          <w:cs/>
          <w:lang w:val="th-TH"/>
        </w:rPr>
        <w:t>ต่อ</w:t>
      </w:r>
      <w:r w:rsidRPr="009D33CE">
        <w:rPr>
          <w:rFonts w:ascii="TH SarabunPSK" w:hAnsi="TH SarabunPSK" w:cs="TH SarabunPSK"/>
          <w:sz w:val="32"/>
          <w:szCs w:val="32"/>
          <w:cs/>
        </w:rPr>
        <w:t>ภาคการศึกษา</w:t>
      </w:r>
      <w:r w:rsidRPr="009D33CE">
        <w:rPr>
          <w:rFonts w:ascii="TH SarabunPSK" w:hAnsi="TH SarabunPSK" w:cs="TH SarabunPSK"/>
          <w:sz w:val="32"/>
          <w:szCs w:val="32"/>
          <w:cs/>
          <w:lang w:val="th-TH"/>
        </w:rPr>
        <w:t xml:space="preserve"> </w:t>
      </w:r>
      <w:r w:rsidRPr="009D33CE">
        <w:rPr>
          <w:rFonts w:ascii="TH SarabunPSK" w:hAnsi="TH SarabunPSK" w:cs="TH SarabunPSK"/>
          <w:sz w:val="32"/>
          <w:szCs w:val="32"/>
          <w:cs/>
        </w:rPr>
        <w:t>ให้นับเป็น 1 หน่วยกิต</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b/>
          <w:bCs/>
          <w:sz w:val="32"/>
          <w:szCs w:val="32"/>
          <w:cs/>
        </w:rPr>
        <w:t>ข้อ 9</w:t>
      </w:r>
      <w:r w:rsidRPr="009D33CE">
        <w:rPr>
          <w:rFonts w:ascii="TH SarabunPSK" w:hAnsi="TH SarabunPSK" w:cs="TH SarabunPSK"/>
          <w:sz w:val="32"/>
          <w:szCs w:val="32"/>
          <w:cs/>
        </w:rPr>
        <w:tab/>
        <w:t>กำหนดวันเปิดและปิดภาคการศึกษาของมหาวิทยาลัยให้ทำเป็นประกาศของมหาวิทยาลัย</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b/>
          <w:bCs/>
          <w:sz w:val="32"/>
          <w:szCs w:val="32"/>
        </w:rPr>
      </w:pP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หมวดที่ 3</w:t>
      </w: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การลงทะเบียนเรียน</w:t>
      </w:r>
    </w:p>
    <w:p w:rsidR="00CB190F" w:rsidRPr="009D33CE" w:rsidRDefault="00CB190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ข้อ 10</w:t>
      </w:r>
      <w:r w:rsidRPr="009D33CE">
        <w:rPr>
          <w:rFonts w:ascii="TH SarabunPSK" w:hAnsi="TH SarabunPSK" w:cs="TH SarabunPSK"/>
          <w:sz w:val="32"/>
          <w:szCs w:val="32"/>
          <w:cs/>
        </w:rPr>
        <w:tab/>
        <w:t>การลงทะเบียนเรียน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sz w:val="32"/>
          <w:szCs w:val="32"/>
        </w:rPr>
        <w:t>10.1</w:t>
      </w:r>
      <w:r w:rsidRPr="009D33CE">
        <w:rPr>
          <w:rFonts w:ascii="TH SarabunPSK" w:hAnsi="TH SarabunPSK" w:cs="TH SarabunPSK"/>
          <w:sz w:val="32"/>
          <w:szCs w:val="32"/>
          <w:cs/>
        </w:rPr>
        <w:tab/>
        <w:t>นักศึกษาใหม่ที่เข้าศึกษาในภาคการศึกษาแรกต้องลงทะเบียนเรียนภายในเวลาที่มหาวิทยาลัยกำหนดมิฉะนั้นจะถือว่าสละสิทธิ์การเข้าเป็นนักศึกษาและจะถูกถอนชื่อออก</w:t>
      </w:r>
      <w:r w:rsidRPr="009D33CE">
        <w:rPr>
          <w:rFonts w:ascii="TH SarabunPSK" w:hAnsi="TH SarabunPSK" w:cs="TH SarabunPSK"/>
          <w:sz w:val="32"/>
          <w:szCs w:val="32"/>
          <w:cs/>
        </w:rPr>
        <w:br/>
        <w:t>จากทะเบียน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10.2</w:t>
      </w:r>
      <w:r w:rsidRPr="009D33CE">
        <w:rPr>
          <w:rFonts w:ascii="TH SarabunPSK" w:hAnsi="TH SarabunPSK" w:cs="TH SarabunPSK"/>
          <w:sz w:val="32"/>
          <w:szCs w:val="32"/>
          <w:cs/>
        </w:rPr>
        <w:tab/>
        <w:t>นักศึกษาปัจจุบันจะต้องลงทะเบียนเรียนภายในเวลาที่มหาวิทยาลัยกำหนด มิฉะนั้นจะไม่มีสิทธิ์ลงทะเบียนเรียนในภาคการศึกษานั้น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10.3</w:t>
      </w:r>
      <w:r w:rsidRPr="009D33CE">
        <w:rPr>
          <w:rFonts w:ascii="TH SarabunPSK" w:hAnsi="TH SarabunPSK" w:cs="TH SarabunPSK"/>
          <w:sz w:val="32"/>
          <w:szCs w:val="32"/>
          <w:cs/>
        </w:rPr>
        <w:tab/>
        <w:t>การลงทะเบียนเรียนจะสมบูรณ์</w:t>
      </w:r>
      <w:r w:rsidRPr="009D33CE">
        <w:rPr>
          <w:rFonts w:ascii="TH SarabunPSK" w:hAnsi="TH SarabunPSK" w:cs="TH SarabunPSK"/>
          <w:sz w:val="32"/>
          <w:szCs w:val="32"/>
          <w:cs/>
          <w:lang w:val="th-TH"/>
        </w:rPr>
        <w:t>เมื่อ</w:t>
      </w:r>
      <w:r w:rsidRPr="009D33CE">
        <w:rPr>
          <w:rFonts w:ascii="TH SarabunPSK" w:hAnsi="TH SarabunPSK" w:cs="TH SarabunPSK"/>
          <w:sz w:val="32"/>
          <w:szCs w:val="32"/>
          <w:cs/>
        </w:rPr>
        <w:t>ได้ชำระค่าธรรมเนียมภายในเวลา</w:t>
      </w:r>
      <w:r w:rsidRPr="009D33CE">
        <w:rPr>
          <w:rFonts w:ascii="TH SarabunPSK" w:hAnsi="TH SarabunPSK" w:cs="TH SarabunPSK"/>
          <w:sz w:val="32"/>
          <w:szCs w:val="32"/>
          <w:cs/>
        </w:rPr>
        <w:br/>
        <w:t>ที่มหาวิทยาลัยกำหนด</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10.4</w:t>
      </w:r>
      <w:r w:rsidRPr="009D33CE">
        <w:rPr>
          <w:rFonts w:ascii="TH SarabunPSK" w:hAnsi="TH SarabunPSK" w:cs="TH SarabunPSK"/>
          <w:sz w:val="32"/>
          <w:szCs w:val="32"/>
          <w:cs/>
        </w:rPr>
        <w:tab/>
        <w:t>กำหนดการลงทะเบียนเรียน วิธีการลงทะเบียนเรียน ให้เป็นไปตามที่มหาวิทยาลัยกำหนด</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10.5</w:t>
      </w:r>
      <w:r w:rsidRPr="009D33CE">
        <w:rPr>
          <w:rFonts w:ascii="TH SarabunPSK" w:hAnsi="TH SarabunPSK" w:cs="TH SarabunPSK"/>
          <w:sz w:val="32"/>
          <w:szCs w:val="32"/>
          <w:cs/>
        </w:rPr>
        <w:tab/>
        <w:t>การลงทะเบียนเรียน จะต้องได้รับความเห็นชอบจากอาจารย์ที่ปรึกษา และเป็นไปตามข้อกำหนดของหลักสูตร</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10.6</w:t>
      </w:r>
      <w:r w:rsidRPr="009D33CE">
        <w:rPr>
          <w:rFonts w:ascii="TH SarabunPSK" w:hAnsi="TH SarabunPSK" w:cs="TH SarabunPSK"/>
          <w:sz w:val="32"/>
          <w:szCs w:val="32"/>
          <w:cs/>
        </w:rPr>
        <w:tab/>
        <w:t>นักศึกษาที่ลงทะเบียนเรียนภาคการศึกษาฤดูร้อนตามรายวิชาที่มหาวิทยาลัยจัดจะไม่เสียสิทธิ์ในการได้รับปริญญาเกียรตินิยม</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t>10.7</w:t>
      </w:r>
      <w:r w:rsidRPr="009D33CE">
        <w:rPr>
          <w:rFonts w:ascii="TH SarabunPSK" w:hAnsi="TH SarabunPSK" w:cs="TH SarabunPSK"/>
          <w:sz w:val="32"/>
          <w:szCs w:val="32"/>
          <w:cs/>
        </w:rPr>
        <w:tab/>
        <w:t>การลงทะเบียนเรียนในแต่ละภาคการศึกษาปกติ นักศึกษา</w:t>
      </w:r>
      <w:r w:rsidRPr="009D33CE">
        <w:rPr>
          <w:rFonts w:ascii="TH SarabunPSK" w:hAnsi="TH SarabunPSK" w:cs="TH SarabunPSK"/>
          <w:sz w:val="32"/>
          <w:szCs w:val="32"/>
          <w:cs/>
          <w:lang w:val="th-TH"/>
        </w:rPr>
        <w:t>ภาคปกติ</w:t>
      </w:r>
      <w:r w:rsidRPr="009D33CE">
        <w:rPr>
          <w:rFonts w:ascii="TH SarabunPSK" w:hAnsi="TH SarabunPSK" w:cs="TH SarabunPSK"/>
          <w:sz w:val="32"/>
          <w:szCs w:val="32"/>
          <w:cs/>
        </w:rPr>
        <w:t>ต้องลงทะเบียนเรียนไม่ต่ำกว่า 9 หน่วยกิต แต่ไม่เกิน 22 หน่วยกิต ส่วนในภาคการศึกษาฤดูร้อนลงทะเบียนเรียนได้ไม่เกิน 9 หน่วยกิต นักศึกษาลงทะเบียนเรียนสูงกว่าหรือต่ำกว่าที่กำหนดได้ในกรณีที่จะขอสำเร็จการศึกษาในภาคการศึกษานั้น ทั้งนี้ให้คณบดีที่นักศึกษาสังกัดเป็นผู้พิจารณาอนุมัติโดยคำแนะนำของอาจารย์ที่ปรึกษาก่อนการลงทะเบียนเรียน</w:t>
      </w:r>
      <w:r w:rsidRPr="009D33CE">
        <w:rPr>
          <w:rFonts w:ascii="TH SarabunPSK" w:hAnsi="TH SarabunPSK" w:cs="TH SarabunPSK"/>
          <w:sz w:val="32"/>
          <w:szCs w:val="32"/>
          <w:cs/>
          <w:lang w:val="th-TH"/>
        </w:rPr>
        <w:t xml:space="preserve"> สำหรับนักศึกษาภาคพิเศษจำนวนหน่วยกิตที่ลงทะเบียนเรียนในแต่ละภาคการศึกษาให้เป็นไปตามประกาศของมหาวิทยาลัย</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r>
      <w:r w:rsidRPr="009D33CE">
        <w:rPr>
          <w:rFonts w:ascii="TH SarabunPSK" w:hAnsi="TH SarabunPSK" w:cs="TH SarabunPSK"/>
          <w:sz w:val="32"/>
          <w:szCs w:val="32"/>
          <w:cs/>
        </w:rPr>
        <w:t>10.8</w:t>
      </w:r>
      <w:r w:rsidRPr="009D33CE">
        <w:rPr>
          <w:rFonts w:ascii="TH SarabunPSK" w:hAnsi="TH SarabunPSK" w:cs="TH SarabunPSK"/>
          <w:sz w:val="32"/>
          <w:szCs w:val="32"/>
          <w:cs/>
        </w:rPr>
        <w:tab/>
        <w:t>นักศึกษาจะต้องตรวจสอบสถานภาพของตนเองก่อนการลงทะเบียนเรียนทุกครั้ง นักศึกษา</w:t>
      </w:r>
      <w:r w:rsidRPr="009D33CE">
        <w:rPr>
          <w:rFonts w:ascii="TH SarabunPSK" w:hAnsi="TH SarabunPSK" w:cs="TH SarabunPSK"/>
          <w:sz w:val="32"/>
          <w:szCs w:val="32"/>
          <w:cs/>
          <w:lang w:val="th-TH"/>
        </w:rPr>
        <w:t>ที่</w:t>
      </w:r>
      <w:r w:rsidRPr="009D33CE">
        <w:rPr>
          <w:rFonts w:ascii="TH SarabunPSK" w:hAnsi="TH SarabunPSK" w:cs="TH SarabunPSK"/>
          <w:sz w:val="32"/>
          <w:szCs w:val="32"/>
          <w:cs/>
        </w:rPr>
        <w:t>ไม่ปฏิบัติตามข้อกำหนดและเงื่อนไขของมหาวิทยาลัยที่ประกาศไว้จะไม่มีสิทธิ์ลงทะเบียนเรียน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b/>
          <w:bCs/>
          <w:sz w:val="32"/>
          <w:szCs w:val="32"/>
          <w:cs/>
        </w:rPr>
        <w:tab/>
        <w:t>ข้อ 11</w:t>
      </w:r>
      <w:r w:rsidRPr="009D33CE">
        <w:rPr>
          <w:rFonts w:ascii="TH SarabunPSK" w:hAnsi="TH SarabunPSK" w:cs="TH SarabunPSK"/>
          <w:b/>
          <w:bCs/>
          <w:sz w:val="32"/>
          <w:szCs w:val="32"/>
          <w:cs/>
        </w:rPr>
        <w:tab/>
      </w:r>
      <w:r w:rsidRPr="009D33CE">
        <w:rPr>
          <w:rFonts w:ascii="TH SarabunPSK" w:hAnsi="TH SarabunPSK" w:cs="TH SarabunPSK"/>
          <w:sz w:val="32"/>
          <w:szCs w:val="32"/>
          <w:cs/>
        </w:rPr>
        <w:t xml:space="preserve">การลงทะเบียนเรียนรายวิชาที่มีวิชาบังคับก่อน </w:t>
      </w:r>
      <w:r w:rsidRPr="009D33CE">
        <w:rPr>
          <w:rFonts w:ascii="TH SarabunPSK" w:hAnsi="TH SarabunPSK" w:cs="TH SarabunPSK"/>
          <w:sz w:val="32"/>
          <w:szCs w:val="32"/>
        </w:rPr>
        <w:t xml:space="preserve">(pre-requisite) </w:t>
      </w:r>
      <w:r w:rsidRPr="009D33CE">
        <w:rPr>
          <w:rFonts w:ascii="TH SarabunPSK" w:hAnsi="TH SarabunPSK" w:cs="TH SarabunPSK"/>
          <w:sz w:val="32"/>
          <w:szCs w:val="32"/>
          <w:cs/>
        </w:rPr>
        <w:t>นักศึกษาจะต้องลงทะเบียนเรียนรายวิชาที่</w:t>
      </w:r>
      <w:r w:rsidRPr="009D33CE">
        <w:rPr>
          <w:rFonts w:ascii="TH SarabunPSK" w:hAnsi="TH SarabunPSK" w:cs="TH SarabunPSK"/>
          <w:sz w:val="32"/>
          <w:szCs w:val="32"/>
          <w:cs/>
          <w:lang w:val="th-TH"/>
        </w:rPr>
        <w:t>เป็น</w:t>
      </w:r>
      <w:r w:rsidRPr="009D33CE">
        <w:rPr>
          <w:rFonts w:ascii="TH SarabunPSK" w:hAnsi="TH SarabunPSK" w:cs="TH SarabunPSK"/>
          <w:sz w:val="32"/>
          <w:szCs w:val="32"/>
          <w:cs/>
        </w:rPr>
        <w:t>วิชาบังคับก่อนลงทะเบียนเรียนรายวิชาต่อเนื่อง มิฉะนั้นให้ถือว่า</w:t>
      </w:r>
      <w:r w:rsidRPr="009D33CE">
        <w:rPr>
          <w:rFonts w:ascii="TH SarabunPSK" w:hAnsi="TH SarabunPSK" w:cs="TH SarabunPSK"/>
          <w:sz w:val="32"/>
          <w:szCs w:val="32"/>
          <w:cs/>
        </w:rPr>
        <w:br/>
      </w:r>
      <w:r w:rsidRPr="009D33CE">
        <w:rPr>
          <w:rFonts w:ascii="TH SarabunPSK" w:hAnsi="TH SarabunPSK" w:cs="TH SarabunPSK"/>
          <w:sz w:val="32"/>
          <w:szCs w:val="32"/>
          <w:cs/>
        </w:rPr>
        <w:lastRenderedPageBreak/>
        <w:t>การลงทะเบียนเรียนรายวิชาต่อเนื่องเป็นโมฆะ</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cs/>
        </w:rPr>
        <w:t>ข้อ 12</w:t>
      </w:r>
      <w:r w:rsidRPr="009D33CE">
        <w:rPr>
          <w:rFonts w:ascii="TH SarabunPSK" w:hAnsi="TH SarabunPSK" w:cs="TH SarabunPSK"/>
          <w:sz w:val="32"/>
          <w:szCs w:val="32"/>
          <w:cs/>
        </w:rPr>
        <w:tab/>
        <w:t>การขอเพิ่ม ขอถอน และขอยกเลิกรายวิชา</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sz w:val="32"/>
          <w:szCs w:val="32"/>
          <w:cs/>
        </w:rPr>
        <w:t>12.1</w:t>
      </w:r>
      <w:r w:rsidRPr="009D33CE">
        <w:rPr>
          <w:rFonts w:ascii="TH SarabunPSK" w:hAnsi="TH SarabunPSK" w:cs="TH SarabunPSK"/>
          <w:sz w:val="32"/>
          <w:szCs w:val="32"/>
          <w:cs/>
        </w:rPr>
        <w:tab/>
        <w:t>การขอเพิ่มและขอถอนรายวิชา  จะกระทำได้ภายใน  2 สัปดาห์แรกของภาคการศึกษาปกติ  และภายใน 1 สัปดาห์แรกของภาคการศึกษาฤดูร้อน โดยจะต้องได้รับความเห็นชอบจากอาจารย์ที่ปรึกษา</w:t>
      </w:r>
      <w:r w:rsidRPr="009D33CE">
        <w:rPr>
          <w:rFonts w:ascii="TH SarabunPSK" w:hAnsi="TH SarabunPSK" w:cs="TH SarabunPSK"/>
          <w:sz w:val="32"/>
          <w:szCs w:val="32"/>
          <w:cs/>
          <w:lang w:val="th-TH"/>
        </w:rPr>
        <w:t>ถ้านักศึกษาขอยกเลิกรายวิชาหลังจากช่วงเวลาดังกล่าวจะได้รับ</w:t>
      </w:r>
      <w:r w:rsidRPr="009D33CE">
        <w:rPr>
          <w:rFonts w:ascii="TH SarabunPSK" w:hAnsi="TH SarabunPSK" w:cs="TH SarabunPSK"/>
          <w:sz w:val="32"/>
          <w:szCs w:val="32"/>
          <w:cs/>
          <w:lang w:val="th-TH"/>
        </w:rPr>
        <w:br/>
        <w:t xml:space="preserve">การบันทึกอักษร </w:t>
      </w:r>
      <w:r w:rsidRPr="009D33CE">
        <w:rPr>
          <w:rFonts w:ascii="TH SarabunPSK" w:hAnsi="TH SarabunPSK" w:cs="TH SarabunPSK"/>
          <w:sz w:val="32"/>
          <w:szCs w:val="32"/>
        </w:rPr>
        <w:t>W</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12.2</w:t>
      </w:r>
      <w:r w:rsidRPr="009D33CE">
        <w:rPr>
          <w:rFonts w:ascii="TH SarabunPSK" w:hAnsi="TH SarabunPSK" w:cs="TH SarabunPSK"/>
          <w:sz w:val="32"/>
          <w:szCs w:val="32"/>
          <w:cs/>
        </w:rPr>
        <w:tab/>
        <w:t>การขอยกเลิกรายวิชาต้องกระทำ</w:t>
      </w:r>
      <w:r w:rsidRPr="009D33CE">
        <w:rPr>
          <w:rFonts w:ascii="TH SarabunPSK" w:hAnsi="TH SarabunPSK" w:cs="TH SarabunPSK"/>
          <w:sz w:val="32"/>
          <w:szCs w:val="32"/>
          <w:cs/>
          <w:lang w:val="th-TH"/>
        </w:rPr>
        <w:t>ให้เสร็จสิ้น</w:t>
      </w:r>
      <w:r w:rsidRPr="009D33CE">
        <w:rPr>
          <w:rFonts w:ascii="TH SarabunPSK" w:hAnsi="TH SarabunPSK" w:cs="TH SarabunPSK"/>
          <w:sz w:val="32"/>
          <w:szCs w:val="32"/>
          <w:cs/>
        </w:rPr>
        <w:t>ก่อนสอบปลายภาค</w:t>
      </w:r>
      <w:r w:rsidRPr="009D33CE">
        <w:rPr>
          <w:rFonts w:ascii="TH SarabunPSK" w:hAnsi="TH SarabunPSK" w:cs="TH SarabunPSK"/>
          <w:sz w:val="32"/>
          <w:szCs w:val="32"/>
          <w:cs/>
        </w:rPr>
        <w:br/>
      </w:r>
      <w:r w:rsidRPr="009D33CE">
        <w:rPr>
          <w:rFonts w:ascii="TH SarabunPSK" w:hAnsi="TH SarabunPSK" w:cs="TH SarabunPSK"/>
          <w:sz w:val="32"/>
          <w:szCs w:val="32"/>
          <w:cs/>
          <w:lang w:val="th-TH"/>
        </w:rPr>
        <w:t>2 สัปดาห์</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r>
      <w:r w:rsidRPr="009D33CE">
        <w:rPr>
          <w:rFonts w:ascii="TH SarabunPSK" w:hAnsi="TH SarabunPSK" w:cs="TH SarabunPSK"/>
          <w:sz w:val="32"/>
          <w:szCs w:val="32"/>
          <w:cs/>
        </w:rPr>
        <w:t>12.3</w:t>
      </w:r>
      <w:r w:rsidRPr="009D33CE">
        <w:rPr>
          <w:rFonts w:ascii="TH SarabunPSK" w:hAnsi="TH SarabunPSK" w:cs="TH SarabunPSK"/>
          <w:sz w:val="32"/>
          <w:szCs w:val="32"/>
          <w:cs/>
        </w:rPr>
        <w:tab/>
        <w:t>นักศึกษาที่ชำระเงินค่าธรรมเนียมแบบเหมาจ่ายที่ขอเพิ่มและถอนรายวิชาภายในระยะเวลาที่กำหนดไม่ต้องชำระเงินเพิ่มในกรณีเพิ่มรายวิชาและไม่สามารถถอนเงินคืนได้กรณีขอถอนรายวิชา</w:t>
      </w:r>
    </w:p>
    <w:p w:rsidR="00CB190F" w:rsidRPr="009D33CE" w:rsidRDefault="00CB190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หมวดที่ 4</w:t>
      </w: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ระยะเวลาการศึกษา</w:t>
      </w:r>
    </w:p>
    <w:p w:rsidR="00CB190F" w:rsidRPr="009D33CE" w:rsidRDefault="00CB190F" w:rsidP="008764D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cs/>
        </w:rPr>
        <w:t>ข้อ 13</w:t>
      </w:r>
      <w:r w:rsidRPr="009D33CE">
        <w:rPr>
          <w:rFonts w:ascii="TH SarabunPSK" w:hAnsi="TH SarabunPSK" w:cs="TH SarabunPSK"/>
          <w:sz w:val="32"/>
          <w:szCs w:val="32"/>
          <w:cs/>
        </w:rPr>
        <w:tab/>
        <w:t>ระยะเวลาการศึกษา</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13.1</w:t>
      </w:r>
      <w:r w:rsidRPr="009D33CE">
        <w:rPr>
          <w:rFonts w:ascii="TH SarabunPSK" w:hAnsi="TH SarabunPSK" w:cs="TH SarabunPSK"/>
          <w:sz w:val="32"/>
          <w:szCs w:val="32"/>
          <w:cs/>
        </w:rPr>
        <w:tab/>
        <w:t>นักศึกษาภาคปกติ</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ab/>
        <w:t>13.1.1</w:t>
      </w:r>
      <w:r w:rsidRPr="009D33CE">
        <w:rPr>
          <w:rFonts w:ascii="TH SarabunPSK" w:hAnsi="TH SarabunPSK" w:cs="TH SarabunPSK"/>
          <w:sz w:val="32"/>
          <w:szCs w:val="32"/>
          <w:cs/>
        </w:rPr>
        <w:tab/>
        <w:t>หลักสูตรอนุปริญญา</w:t>
      </w:r>
      <w:r w:rsidRPr="009D33CE">
        <w:rPr>
          <w:rFonts w:ascii="TH SarabunPSK" w:hAnsi="TH SarabunPSK" w:cs="TH SarabunPSK"/>
          <w:sz w:val="32"/>
          <w:szCs w:val="32"/>
        </w:rPr>
        <w:t xml:space="preserve"> (</w:t>
      </w:r>
      <w:r w:rsidRPr="009D33CE">
        <w:rPr>
          <w:rFonts w:ascii="TH SarabunPSK" w:hAnsi="TH SarabunPSK" w:cs="TH SarabunPSK"/>
          <w:sz w:val="32"/>
          <w:szCs w:val="32"/>
          <w:cs/>
        </w:rPr>
        <w:t>3 ปี</w:t>
      </w:r>
      <w:r w:rsidRPr="009D33CE">
        <w:rPr>
          <w:rFonts w:ascii="TH SarabunPSK" w:hAnsi="TH SarabunPSK" w:cs="TH SarabunPSK"/>
          <w:sz w:val="32"/>
          <w:szCs w:val="32"/>
        </w:rPr>
        <w:t xml:space="preserve">) </w:t>
      </w:r>
      <w:r w:rsidRPr="009D33CE">
        <w:rPr>
          <w:rFonts w:ascii="TH SarabunPSK" w:hAnsi="TH SarabunPSK" w:cs="TH SarabunPSK"/>
          <w:sz w:val="32"/>
          <w:szCs w:val="32"/>
          <w:cs/>
        </w:rPr>
        <w:t>ใช้เวลาศึกษาไม่น้อยกว่า 5 ภาคการศึกษาปกติ  และไม่เกิน</w:t>
      </w:r>
      <w:r w:rsidRPr="009D33CE">
        <w:rPr>
          <w:rFonts w:ascii="TH SarabunPSK" w:hAnsi="TH SarabunPSK" w:cs="TH SarabunPSK"/>
          <w:sz w:val="32"/>
          <w:szCs w:val="32"/>
        </w:rPr>
        <w:t xml:space="preserve"> </w:t>
      </w:r>
      <w:r w:rsidRPr="009D33CE">
        <w:rPr>
          <w:rFonts w:ascii="TH SarabunPSK" w:hAnsi="TH SarabunPSK" w:cs="TH SarabunPSK"/>
          <w:sz w:val="32"/>
          <w:szCs w:val="32"/>
          <w:cs/>
        </w:rPr>
        <w:t xml:space="preserve">6 ปีการศึกษา  </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ab/>
        <w:t>13.1.2</w:t>
      </w:r>
      <w:r w:rsidRPr="009D33CE">
        <w:rPr>
          <w:rFonts w:ascii="TH SarabunPSK" w:hAnsi="TH SarabunPSK" w:cs="TH SarabunPSK"/>
          <w:sz w:val="32"/>
          <w:szCs w:val="32"/>
          <w:cs/>
        </w:rPr>
        <w:tab/>
        <w:t>หลักสูตรปริญญาตรี</w:t>
      </w:r>
      <w:r w:rsidRPr="009D33CE">
        <w:rPr>
          <w:rFonts w:ascii="TH SarabunPSK" w:hAnsi="TH SarabunPSK" w:cs="TH SarabunPSK"/>
          <w:sz w:val="32"/>
          <w:szCs w:val="32"/>
        </w:rPr>
        <w:t xml:space="preserve"> (</w:t>
      </w:r>
      <w:r w:rsidRPr="009D33CE">
        <w:rPr>
          <w:rFonts w:ascii="TH SarabunPSK" w:hAnsi="TH SarabunPSK" w:cs="TH SarabunPSK"/>
          <w:sz w:val="32"/>
          <w:szCs w:val="32"/>
          <w:cs/>
        </w:rPr>
        <w:t>4 ปี</w:t>
      </w:r>
      <w:r w:rsidRPr="009D33CE">
        <w:rPr>
          <w:rFonts w:ascii="TH SarabunPSK" w:hAnsi="TH SarabunPSK" w:cs="TH SarabunPSK"/>
          <w:sz w:val="32"/>
          <w:szCs w:val="32"/>
        </w:rPr>
        <w:t xml:space="preserve">) </w:t>
      </w:r>
      <w:r w:rsidRPr="009D33CE">
        <w:rPr>
          <w:rFonts w:ascii="TH SarabunPSK" w:hAnsi="TH SarabunPSK" w:cs="TH SarabunPSK"/>
          <w:sz w:val="32"/>
          <w:szCs w:val="32"/>
          <w:cs/>
        </w:rPr>
        <w:t>ใช้เวลาศึกษาไม่น้อยกว่า 6 ภาคการศึกษาปกติ และไม่เกิน 8 ปีการศึกษา</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ab/>
      </w:r>
      <w:r w:rsidRPr="009D33CE">
        <w:rPr>
          <w:rFonts w:ascii="TH SarabunPSK" w:hAnsi="TH SarabunPSK" w:cs="TH SarabunPSK"/>
          <w:sz w:val="32"/>
          <w:szCs w:val="32"/>
          <w:cs/>
        </w:rPr>
        <w:tab/>
        <w:t>13.1.3</w:t>
      </w:r>
      <w:r w:rsidRPr="009D33CE">
        <w:rPr>
          <w:rFonts w:ascii="TH SarabunPSK" w:hAnsi="TH SarabunPSK" w:cs="TH SarabunPSK"/>
          <w:sz w:val="32"/>
          <w:szCs w:val="32"/>
          <w:cs/>
        </w:rPr>
        <w:tab/>
        <w:t xml:space="preserve">หลักสูตรปริญญาตรี </w:t>
      </w:r>
      <w:r w:rsidRPr="009D33CE">
        <w:rPr>
          <w:rFonts w:ascii="TH SarabunPSK" w:hAnsi="TH SarabunPSK" w:cs="TH SarabunPSK"/>
          <w:sz w:val="32"/>
          <w:szCs w:val="32"/>
        </w:rPr>
        <w:t>(</w:t>
      </w:r>
      <w:r w:rsidRPr="009D33CE">
        <w:rPr>
          <w:rFonts w:ascii="TH SarabunPSK" w:hAnsi="TH SarabunPSK" w:cs="TH SarabunPSK"/>
          <w:sz w:val="32"/>
          <w:szCs w:val="32"/>
          <w:cs/>
          <w:lang w:val="th-TH"/>
        </w:rPr>
        <w:t>ต่อเนื่อง</w:t>
      </w:r>
      <w:r w:rsidRPr="009D33CE">
        <w:rPr>
          <w:rFonts w:ascii="TH SarabunPSK" w:hAnsi="TH SarabunPSK" w:cs="TH SarabunPSK"/>
          <w:sz w:val="32"/>
          <w:szCs w:val="32"/>
        </w:rPr>
        <w:t>)</w:t>
      </w:r>
      <w:r w:rsidRPr="009D33CE">
        <w:rPr>
          <w:rFonts w:ascii="TH SarabunPSK" w:hAnsi="TH SarabunPSK" w:cs="TH SarabunPSK"/>
          <w:sz w:val="32"/>
          <w:szCs w:val="32"/>
          <w:cs/>
        </w:rPr>
        <w:t xml:space="preserve"> ใช้เวลาศึกษาไม่น้อยกว่า 4 ภาคการศึกษาปกติ  และไม่เกิน 4 ปีการศึกษา </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13.1.4</w:t>
      </w:r>
      <w:r w:rsidRPr="009D33CE">
        <w:rPr>
          <w:rFonts w:ascii="TH SarabunPSK" w:hAnsi="TH SarabunPSK" w:cs="TH SarabunPSK"/>
          <w:sz w:val="32"/>
          <w:szCs w:val="32"/>
          <w:cs/>
        </w:rPr>
        <w:tab/>
        <w:t xml:space="preserve">หลักสูตรปริญญาตรี </w:t>
      </w:r>
      <w:r w:rsidRPr="009D33CE">
        <w:rPr>
          <w:rFonts w:ascii="TH SarabunPSK" w:hAnsi="TH SarabunPSK" w:cs="TH SarabunPSK"/>
          <w:sz w:val="32"/>
          <w:szCs w:val="32"/>
        </w:rPr>
        <w:t>(</w:t>
      </w:r>
      <w:r w:rsidRPr="009D33CE">
        <w:rPr>
          <w:rFonts w:ascii="TH SarabunPSK" w:hAnsi="TH SarabunPSK" w:cs="TH SarabunPSK"/>
          <w:sz w:val="32"/>
          <w:szCs w:val="32"/>
          <w:cs/>
        </w:rPr>
        <w:t>5 ปี</w:t>
      </w:r>
      <w:r w:rsidRPr="009D33CE">
        <w:rPr>
          <w:rFonts w:ascii="TH SarabunPSK" w:hAnsi="TH SarabunPSK" w:cs="TH SarabunPSK"/>
          <w:sz w:val="32"/>
          <w:szCs w:val="32"/>
        </w:rPr>
        <w:t xml:space="preserve">) </w:t>
      </w:r>
      <w:r w:rsidRPr="009D33CE">
        <w:rPr>
          <w:rFonts w:ascii="TH SarabunPSK" w:hAnsi="TH SarabunPSK" w:cs="TH SarabunPSK"/>
          <w:sz w:val="32"/>
          <w:szCs w:val="32"/>
          <w:cs/>
        </w:rPr>
        <w:t>ใช้เวลาศึกษาไม่น้อยกว่า 8 ภาคการศึกษาปกติ  และไม่เกิน 10 ปีการศึกษา</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ab/>
        <w:t>13.1.5</w:t>
      </w:r>
      <w:r w:rsidRPr="009D33CE">
        <w:rPr>
          <w:rFonts w:ascii="TH SarabunPSK" w:hAnsi="TH SarabunPSK" w:cs="TH SarabunPSK"/>
          <w:sz w:val="32"/>
          <w:szCs w:val="32"/>
          <w:cs/>
        </w:rPr>
        <w:tab/>
        <w:t xml:space="preserve">หลักสูตรปริญญาตรี </w:t>
      </w:r>
      <w:r w:rsidRPr="009D33CE">
        <w:rPr>
          <w:rFonts w:ascii="TH SarabunPSK" w:hAnsi="TH SarabunPSK" w:cs="TH SarabunPSK"/>
          <w:sz w:val="32"/>
          <w:szCs w:val="32"/>
        </w:rPr>
        <w:t>(</w:t>
      </w:r>
      <w:r w:rsidRPr="009D33CE">
        <w:rPr>
          <w:rFonts w:ascii="TH SarabunPSK" w:hAnsi="TH SarabunPSK" w:cs="TH SarabunPSK"/>
          <w:sz w:val="32"/>
          <w:szCs w:val="32"/>
          <w:cs/>
        </w:rPr>
        <w:t>6 ปี</w:t>
      </w:r>
      <w:r w:rsidRPr="009D33CE">
        <w:rPr>
          <w:rFonts w:ascii="TH SarabunPSK" w:hAnsi="TH SarabunPSK" w:cs="TH SarabunPSK"/>
          <w:sz w:val="32"/>
          <w:szCs w:val="32"/>
        </w:rPr>
        <w:t xml:space="preserve">) </w:t>
      </w:r>
      <w:r w:rsidRPr="009D33CE">
        <w:rPr>
          <w:rFonts w:ascii="TH SarabunPSK" w:hAnsi="TH SarabunPSK" w:cs="TH SarabunPSK"/>
          <w:sz w:val="32"/>
          <w:szCs w:val="32"/>
          <w:cs/>
        </w:rPr>
        <w:t>ใช้เวลาศึกษาไม่น้อยกว่า 10 ภาคการศึกษาปกติ และไม่เกิน 12 ปีการศึกษาหรือเทียบเท่า</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13.2</w:t>
      </w:r>
      <w:r w:rsidRPr="009D33CE">
        <w:rPr>
          <w:rFonts w:ascii="TH SarabunPSK" w:hAnsi="TH SarabunPSK" w:cs="TH SarabunPSK"/>
          <w:sz w:val="32"/>
          <w:szCs w:val="32"/>
          <w:cs/>
        </w:rPr>
        <w:tab/>
        <w:t>นักศึกษาภาคพิเศษ</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13.2.1</w:t>
      </w:r>
      <w:r w:rsidRPr="009D33CE">
        <w:rPr>
          <w:rFonts w:ascii="TH SarabunPSK" w:hAnsi="TH SarabunPSK" w:cs="TH SarabunPSK"/>
          <w:sz w:val="32"/>
          <w:szCs w:val="32"/>
          <w:cs/>
        </w:rPr>
        <w:tab/>
        <w:t xml:space="preserve">หลักสูตรอนุปริญญา </w:t>
      </w:r>
      <w:r w:rsidRPr="009D33CE">
        <w:rPr>
          <w:rFonts w:ascii="TH SarabunPSK" w:hAnsi="TH SarabunPSK" w:cs="TH SarabunPSK"/>
          <w:sz w:val="32"/>
          <w:szCs w:val="32"/>
        </w:rPr>
        <w:t>(</w:t>
      </w:r>
      <w:r w:rsidRPr="009D33CE">
        <w:rPr>
          <w:rFonts w:ascii="TH SarabunPSK" w:hAnsi="TH SarabunPSK" w:cs="TH SarabunPSK"/>
          <w:sz w:val="32"/>
          <w:szCs w:val="32"/>
          <w:cs/>
        </w:rPr>
        <w:t>3 ปี</w:t>
      </w:r>
      <w:r w:rsidRPr="009D33CE">
        <w:rPr>
          <w:rFonts w:ascii="TH SarabunPSK" w:hAnsi="TH SarabunPSK" w:cs="TH SarabunPSK"/>
          <w:sz w:val="32"/>
          <w:szCs w:val="32"/>
        </w:rPr>
        <w:t xml:space="preserve">) </w:t>
      </w:r>
      <w:r w:rsidRPr="009D33CE">
        <w:rPr>
          <w:rFonts w:ascii="TH SarabunPSK" w:hAnsi="TH SarabunPSK" w:cs="TH SarabunPSK"/>
          <w:sz w:val="32"/>
          <w:szCs w:val="32"/>
          <w:cs/>
        </w:rPr>
        <w:t>ใช้เวลาศึกษาไม่น้อยกว่า 8 ภาคกา</w:t>
      </w:r>
      <w:r w:rsidR="00CB190F" w:rsidRPr="009D33CE">
        <w:rPr>
          <w:rFonts w:ascii="TH SarabunPSK" w:hAnsi="TH SarabunPSK" w:cs="TH SarabunPSK"/>
          <w:sz w:val="32"/>
          <w:szCs w:val="32"/>
          <w:cs/>
        </w:rPr>
        <w:t>รศึกษา และไม่เกิน 6 ปีการศึกษา</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13.2.2</w:t>
      </w:r>
      <w:r w:rsidRPr="009D33CE">
        <w:rPr>
          <w:rFonts w:ascii="TH SarabunPSK" w:hAnsi="TH SarabunPSK" w:cs="TH SarabunPSK"/>
          <w:sz w:val="32"/>
          <w:szCs w:val="32"/>
          <w:cs/>
        </w:rPr>
        <w:tab/>
        <w:t>หลักสูตรปริญญาตรี</w:t>
      </w:r>
      <w:r w:rsidRPr="009D33CE">
        <w:rPr>
          <w:rFonts w:ascii="TH SarabunPSK" w:hAnsi="TH SarabunPSK" w:cs="TH SarabunPSK"/>
          <w:sz w:val="32"/>
          <w:szCs w:val="32"/>
        </w:rPr>
        <w:t>(4</w:t>
      </w:r>
      <w:r w:rsidRPr="009D33CE">
        <w:rPr>
          <w:rFonts w:ascii="TH SarabunPSK" w:hAnsi="TH SarabunPSK" w:cs="TH SarabunPSK"/>
          <w:sz w:val="32"/>
          <w:szCs w:val="32"/>
          <w:cs/>
        </w:rPr>
        <w:t xml:space="preserve"> ปี</w:t>
      </w:r>
      <w:r w:rsidRPr="009D33CE">
        <w:rPr>
          <w:rFonts w:ascii="TH SarabunPSK" w:hAnsi="TH SarabunPSK" w:cs="TH SarabunPSK"/>
          <w:sz w:val="32"/>
          <w:szCs w:val="32"/>
        </w:rPr>
        <w:t xml:space="preserve">) </w:t>
      </w:r>
      <w:r w:rsidRPr="009D33CE">
        <w:rPr>
          <w:rFonts w:ascii="TH SarabunPSK" w:hAnsi="TH SarabunPSK" w:cs="TH SarabunPSK"/>
          <w:sz w:val="32"/>
          <w:szCs w:val="32"/>
          <w:cs/>
        </w:rPr>
        <w:t>ใช้เวลาศึกษาไม่น้อยกว่า 10 ภาคการศึกษาและไม่เกิน 8 ปีการศึกษา</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ab/>
        <w:t>13.2.3</w:t>
      </w:r>
      <w:r w:rsidRPr="009D33CE">
        <w:rPr>
          <w:rFonts w:ascii="TH SarabunPSK" w:hAnsi="TH SarabunPSK" w:cs="TH SarabunPSK"/>
          <w:sz w:val="32"/>
          <w:szCs w:val="32"/>
          <w:cs/>
        </w:rPr>
        <w:tab/>
        <w:t>หลักสูตรปริญญาตรี</w:t>
      </w:r>
      <w:r w:rsidRPr="009D33CE">
        <w:rPr>
          <w:rFonts w:ascii="TH SarabunPSK" w:hAnsi="TH SarabunPSK" w:cs="TH SarabunPSK"/>
          <w:sz w:val="32"/>
          <w:szCs w:val="32"/>
        </w:rPr>
        <w:t>(</w:t>
      </w:r>
      <w:r w:rsidRPr="009D33CE">
        <w:rPr>
          <w:rFonts w:ascii="TH SarabunPSK" w:hAnsi="TH SarabunPSK" w:cs="TH SarabunPSK"/>
          <w:sz w:val="32"/>
          <w:szCs w:val="32"/>
          <w:cs/>
          <w:lang w:val="th-TH"/>
        </w:rPr>
        <w:t>ต่อเนื่อง</w:t>
      </w:r>
      <w:r w:rsidRPr="009D33CE">
        <w:rPr>
          <w:rFonts w:ascii="TH SarabunPSK" w:hAnsi="TH SarabunPSK" w:cs="TH SarabunPSK"/>
          <w:sz w:val="32"/>
          <w:szCs w:val="32"/>
        </w:rPr>
        <w:t>)</w:t>
      </w:r>
      <w:r w:rsidRPr="009D33CE">
        <w:rPr>
          <w:rFonts w:ascii="TH SarabunPSK" w:hAnsi="TH SarabunPSK" w:cs="TH SarabunPSK"/>
          <w:sz w:val="32"/>
          <w:szCs w:val="32"/>
          <w:cs/>
        </w:rPr>
        <w:t xml:space="preserve"> ใช้เวลาศึกษาไม่น้อยกว่า 6 ภาคการศึกษา  และไม่เกิน 4 ปีการศึกษา </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13.2.4</w:t>
      </w:r>
      <w:r w:rsidRPr="009D33CE">
        <w:rPr>
          <w:rFonts w:ascii="TH SarabunPSK" w:hAnsi="TH SarabunPSK" w:cs="TH SarabunPSK"/>
          <w:sz w:val="32"/>
          <w:szCs w:val="32"/>
          <w:cs/>
        </w:rPr>
        <w:tab/>
        <w:t>หลักสูตรปริญญาตรี</w:t>
      </w:r>
      <w:r w:rsidRPr="009D33CE">
        <w:rPr>
          <w:rFonts w:ascii="TH SarabunPSK" w:hAnsi="TH SarabunPSK" w:cs="TH SarabunPSK"/>
          <w:sz w:val="32"/>
          <w:szCs w:val="32"/>
        </w:rPr>
        <w:t>(</w:t>
      </w:r>
      <w:r w:rsidRPr="009D33CE">
        <w:rPr>
          <w:rFonts w:ascii="TH SarabunPSK" w:hAnsi="TH SarabunPSK" w:cs="TH SarabunPSK"/>
          <w:sz w:val="32"/>
          <w:szCs w:val="32"/>
          <w:cs/>
        </w:rPr>
        <w:t>5 ปี</w:t>
      </w:r>
      <w:r w:rsidRPr="009D33CE">
        <w:rPr>
          <w:rFonts w:ascii="TH SarabunPSK" w:hAnsi="TH SarabunPSK" w:cs="TH SarabunPSK"/>
          <w:sz w:val="32"/>
          <w:szCs w:val="32"/>
        </w:rPr>
        <w:t xml:space="preserve">) </w:t>
      </w:r>
      <w:r w:rsidRPr="009D33CE">
        <w:rPr>
          <w:rFonts w:ascii="TH SarabunPSK" w:hAnsi="TH SarabunPSK" w:cs="TH SarabunPSK"/>
          <w:sz w:val="32"/>
          <w:szCs w:val="32"/>
          <w:cs/>
        </w:rPr>
        <w:t>ใช้เวลาศึกษาไม่น้อยกว่า 13 ภาคการศึกษา  และไม่เกิน 10 ปีการศึกษา</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13.2.5</w:t>
      </w:r>
      <w:r w:rsidRPr="009D33CE">
        <w:rPr>
          <w:rFonts w:ascii="TH SarabunPSK" w:hAnsi="TH SarabunPSK" w:cs="TH SarabunPSK"/>
          <w:sz w:val="32"/>
          <w:szCs w:val="32"/>
          <w:cs/>
        </w:rPr>
        <w:tab/>
        <w:t>หลักสูตรปริญญาตรี</w:t>
      </w:r>
      <w:r w:rsidRPr="009D33CE">
        <w:rPr>
          <w:rFonts w:ascii="TH SarabunPSK" w:hAnsi="TH SarabunPSK" w:cs="TH SarabunPSK"/>
          <w:sz w:val="32"/>
          <w:szCs w:val="32"/>
        </w:rPr>
        <w:t>(6</w:t>
      </w:r>
      <w:r w:rsidRPr="009D33CE">
        <w:rPr>
          <w:rFonts w:ascii="TH SarabunPSK" w:hAnsi="TH SarabunPSK" w:cs="TH SarabunPSK"/>
          <w:sz w:val="32"/>
          <w:szCs w:val="32"/>
          <w:cs/>
        </w:rPr>
        <w:t xml:space="preserve"> ปี</w:t>
      </w:r>
      <w:r w:rsidRPr="009D33CE">
        <w:rPr>
          <w:rFonts w:ascii="TH SarabunPSK" w:hAnsi="TH SarabunPSK" w:cs="TH SarabunPSK"/>
          <w:sz w:val="32"/>
          <w:szCs w:val="32"/>
        </w:rPr>
        <w:t xml:space="preserve">) </w:t>
      </w:r>
      <w:r w:rsidRPr="009D33CE">
        <w:rPr>
          <w:rFonts w:ascii="TH SarabunPSK" w:hAnsi="TH SarabunPSK" w:cs="TH SarabunPSK"/>
          <w:sz w:val="32"/>
          <w:szCs w:val="32"/>
          <w:cs/>
        </w:rPr>
        <w:t>ใช้เวลาศึกษาไม่น้อยกว่า 15 ภาคการศึกษา  และไม่เกิน 12 ปีการศึกษา</w:t>
      </w: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br w:type="page"/>
      </w:r>
      <w:r w:rsidRPr="009D33CE">
        <w:rPr>
          <w:rFonts w:ascii="TH SarabunPSK" w:hAnsi="TH SarabunPSK" w:cs="TH SarabunPSK"/>
          <w:b/>
          <w:bCs/>
          <w:sz w:val="32"/>
          <w:szCs w:val="32"/>
          <w:cs/>
        </w:rPr>
        <w:lastRenderedPageBreak/>
        <w:t>หมวดที่ 5</w:t>
      </w:r>
    </w:p>
    <w:p w:rsidR="008764DF" w:rsidRPr="009D33CE" w:rsidRDefault="00CB190F" w:rsidP="008764D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 xml:space="preserve">การเรียน </w:t>
      </w:r>
      <w:r w:rsidR="008764DF" w:rsidRPr="009D33CE">
        <w:rPr>
          <w:rFonts w:ascii="TH SarabunPSK" w:hAnsi="TH SarabunPSK" w:cs="TH SarabunPSK"/>
          <w:b/>
          <w:bCs/>
          <w:sz w:val="32"/>
          <w:szCs w:val="32"/>
          <w:cs/>
        </w:rPr>
        <w:t>การฝึกประสบการณ์วิชาชีพและการสอบ</w:t>
      </w:r>
    </w:p>
    <w:p w:rsidR="00CB190F" w:rsidRPr="009D33CE" w:rsidRDefault="00CB190F" w:rsidP="008764D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cs/>
        </w:rPr>
        <w:t>ข้อ 14</w:t>
      </w:r>
      <w:r w:rsidRPr="009D33CE">
        <w:rPr>
          <w:rFonts w:ascii="TH SarabunPSK" w:hAnsi="TH SarabunPSK" w:cs="TH SarabunPSK"/>
          <w:sz w:val="32"/>
          <w:szCs w:val="32"/>
          <w:cs/>
        </w:rPr>
        <w:tab/>
        <w:t>การเรียน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14.1</w:t>
      </w:r>
      <w:r w:rsidRPr="009D33CE">
        <w:rPr>
          <w:rFonts w:ascii="TH SarabunPSK" w:hAnsi="TH SarabunPSK" w:cs="TH SarabunPSK"/>
          <w:sz w:val="32"/>
          <w:szCs w:val="32"/>
        </w:rPr>
        <w:tab/>
      </w:r>
      <w:r w:rsidRPr="009D33CE">
        <w:rPr>
          <w:rFonts w:ascii="TH SarabunPSK" w:hAnsi="TH SarabunPSK" w:cs="TH SarabunPSK"/>
          <w:sz w:val="32"/>
          <w:szCs w:val="32"/>
          <w:cs/>
        </w:rPr>
        <w:t>นักศึกษาจะต้องลงทะเบียนเรียนติดต่อกันทุกภาคการศึกษาปกติ การลาพักการศึกษาจะต้องปฏิบัติตามระเบียบการลาพักการศึกษา</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ab/>
        <w:t>14.2</w:t>
      </w:r>
      <w:r w:rsidRPr="009D33CE">
        <w:rPr>
          <w:rFonts w:ascii="TH SarabunPSK" w:hAnsi="TH SarabunPSK" w:cs="TH SarabunPSK"/>
          <w:sz w:val="32"/>
          <w:szCs w:val="32"/>
          <w:cs/>
        </w:rPr>
        <w:tab/>
        <w:t>นักศึกษาจะต้องมีเวลาเรียนไม่น้อยกว่าร้อยละ 80 ของเวลาเรียนทั้งหมดของรายวิชานั้นจึงจะมีสิทธิ์เข้าสอบปลายภาค ในกรณีที่นักศึกษามีเวลาเรียนน้อยกว่าร้อยละ 80</w:t>
      </w:r>
      <w:r w:rsidR="00AE6359">
        <w:rPr>
          <w:rFonts w:ascii="TH SarabunPSK" w:hAnsi="TH SarabunPSK" w:cs="TH SarabunPSK" w:hint="cs"/>
          <w:sz w:val="32"/>
          <w:szCs w:val="32"/>
          <w:cs/>
        </w:rPr>
        <w:br/>
      </w:r>
      <w:r w:rsidRPr="009D33CE">
        <w:rPr>
          <w:rFonts w:ascii="TH SarabunPSK" w:hAnsi="TH SarabunPSK" w:cs="TH SarabunPSK"/>
          <w:sz w:val="32"/>
          <w:szCs w:val="32"/>
          <w:cs/>
        </w:rPr>
        <w:t>ต้องยื่นคำร้องขอมีสิทธิ์สอบพร้อมหลักฐานแสดงเหตุจำเป็นของการขาดเรียน โดยยื่นที่สำนักส่งเสริม</w:t>
      </w:r>
      <w:r w:rsidRPr="00AE6359">
        <w:rPr>
          <w:rFonts w:ascii="TH SarabunPSK" w:hAnsi="TH SarabunPSK" w:cs="TH SarabunPSK"/>
          <w:spacing w:val="-8"/>
          <w:sz w:val="32"/>
          <w:szCs w:val="32"/>
          <w:cs/>
        </w:rPr>
        <w:t>วิชาการและงานทะเบียน ก่อนสอบปลายภาค 3 สัปดาห์ เพื่อให้มหาวิทยาลัยพิจารณาสิทธิ์ในการเข้าสอบ</w:t>
      </w:r>
      <w:r w:rsidRPr="009D33CE">
        <w:rPr>
          <w:rFonts w:ascii="TH SarabunPSK" w:hAnsi="TH SarabunPSK" w:cs="TH SarabunPSK"/>
          <w:sz w:val="32"/>
          <w:szCs w:val="32"/>
          <w:cs/>
        </w:rPr>
        <w:t xml:space="preserve"> นักศึกษาที่มีเวลาเรียนน้อยกว่าร้อยละ 60 จะหมดสิทธิ์สอบ</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cs/>
        </w:rPr>
        <w:t>ข้อ 15</w:t>
      </w:r>
      <w:r w:rsidRPr="009D33CE">
        <w:rPr>
          <w:rFonts w:ascii="TH SarabunPSK" w:hAnsi="TH SarabunPSK" w:cs="TH SarabunPSK"/>
          <w:sz w:val="32"/>
          <w:szCs w:val="32"/>
          <w:cs/>
        </w:rPr>
        <w:tab/>
        <w:t>การฝึกประสบการณ์วิชาชีพ</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15.1</w:t>
      </w:r>
      <w:r w:rsidRPr="009D33CE">
        <w:rPr>
          <w:rFonts w:ascii="TH SarabunPSK" w:hAnsi="TH SarabunPSK" w:cs="TH SarabunPSK"/>
          <w:sz w:val="32"/>
          <w:szCs w:val="32"/>
          <w:cs/>
        </w:rPr>
        <w:tab/>
        <w:t>นักศึกษาจะต้องฝึกประสบการณ์วิชาชีพตามที่ระบุไว้ในหลักสูตร ถ้าผู้ใดปฏิบัติงานไม่ครบถ้วน  ให้ถือว่าการศึกษายังไม่สมบูรณ์</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15.2</w:t>
      </w:r>
      <w:r w:rsidRPr="009D33CE">
        <w:rPr>
          <w:rFonts w:ascii="TH SarabunPSK" w:hAnsi="TH SarabunPSK" w:cs="TH SarabunPSK"/>
          <w:b/>
          <w:bCs/>
          <w:i/>
          <w:iCs/>
          <w:sz w:val="32"/>
          <w:szCs w:val="32"/>
          <w:cs/>
        </w:rPr>
        <w:tab/>
      </w:r>
      <w:r w:rsidRPr="009D33CE">
        <w:rPr>
          <w:rFonts w:ascii="TH SarabunPSK" w:hAnsi="TH SarabunPSK" w:cs="TH SarabunPSK"/>
          <w:sz w:val="32"/>
          <w:szCs w:val="32"/>
          <w:cs/>
        </w:rPr>
        <w:t>ในระหว่างการฝึกประสบการณ์วิชาชีพ นักศึกษ</w:t>
      </w:r>
      <w:r w:rsidR="00A34337">
        <w:rPr>
          <w:rFonts w:ascii="TH SarabunPSK" w:hAnsi="TH SarabunPSK" w:cs="TH SarabunPSK"/>
          <w:sz w:val="32"/>
          <w:szCs w:val="32"/>
          <w:cs/>
        </w:rPr>
        <w:t>าจะต้องประพฤติตนตามระเบียบวินัย</w:t>
      </w:r>
      <w:r w:rsidRPr="009D33CE">
        <w:rPr>
          <w:rFonts w:ascii="TH SarabunPSK" w:hAnsi="TH SarabunPSK" w:cs="TH SarabunPSK"/>
          <w:sz w:val="32"/>
          <w:szCs w:val="32"/>
          <w:cs/>
        </w:rPr>
        <w:t>และปฏิบัติงานตามข้อกำหนดทุกประการ หากฝ่าฝืน ผู้ควบคุมซึ่งเป็นอาจารย์</w:t>
      </w:r>
      <w:r w:rsidRPr="009D33CE">
        <w:rPr>
          <w:rFonts w:ascii="TH SarabunPSK" w:hAnsi="TH SarabunPSK" w:cs="TH SarabunPSK"/>
          <w:sz w:val="32"/>
          <w:szCs w:val="32"/>
          <w:cs/>
          <w:lang w:val="th-TH"/>
        </w:rPr>
        <w:t>และบุคลากรในหน่วยฝึกประสบการณ์วิชาชีพ</w:t>
      </w:r>
      <w:r w:rsidRPr="009D33CE">
        <w:rPr>
          <w:rFonts w:ascii="TH SarabunPSK" w:hAnsi="TH SarabunPSK" w:cs="TH SarabunPSK"/>
          <w:sz w:val="32"/>
          <w:szCs w:val="32"/>
          <w:cs/>
        </w:rPr>
        <w:t xml:space="preserve">อาจพิจารณาส่งตัวกลับ  </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b/>
          <w:bCs/>
          <w:sz w:val="32"/>
          <w:szCs w:val="32"/>
          <w:cs/>
        </w:rPr>
        <w:tab/>
        <w:t>ข้อ 16</w:t>
      </w:r>
      <w:r w:rsidRPr="009D33CE">
        <w:rPr>
          <w:rFonts w:ascii="TH SarabunPSK" w:hAnsi="TH SarabunPSK" w:cs="TH SarabunPSK"/>
          <w:sz w:val="32"/>
          <w:szCs w:val="32"/>
          <w:cs/>
        </w:rPr>
        <w:tab/>
        <w:t>การสอบ</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16.1</w:t>
      </w:r>
      <w:r w:rsidRPr="009D33CE">
        <w:rPr>
          <w:rFonts w:ascii="TH SarabunPSK" w:hAnsi="TH SarabunPSK" w:cs="TH SarabunPSK"/>
          <w:sz w:val="32"/>
          <w:szCs w:val="32"/>
          <w:cs/>
        </w:rPr>
        <w:tab/>
        <w:t>การสอบแ</w:t>
      </w:r>
      <w:r w:rsidR="00A34337">
        <w:rPr>
          <w:rFonts w:ascii="TH SarabunPSK" w:hAnsi="TH SarabunPSK" w:cs="TH SarabunPSK"/>
          <w:sz w:val="32"/>
          <w:szCs w:val="32"/>
          <w:cs/>
        </w:rPr>
        <w:t xml:space="preserve">บ่งเป็น 3 ประเภทคือ การสอบย่อย </w:t>
      </w:r>
      <w:r w:rsidRPr="009D33CE">
        <w:rPr>
          <w:rFonts w:ascii="TH SarabunPSK" w:hAnsi="TH SarabunPSK" w:cs="TH SarabunPSK"/>
          <w:sz w:val="32"/>
          <w:szCs w:val="32"/>
          <w:cs/>
        </w:rPr>
        <w:t>การสอบกลางภาคและ</w:t>
      </w:r>
      <w:r w:rsidR="00AE6359">
        <w:rPr>
          <w:rFonts w:ascii="TH SarabunPSK" w:hAnsi="TH SarabunPSK" w:cs="TH SarabunPSK" w:hint="cs"/>
          <w:sz w:val="32"/>
          <w:szCs w:val="32"/>
          <w:cs/>
        </w:rPr>
        <w:br/>
      </w:r>
      <w:r w:rsidRPr="009D33CE">
        <w:rPr>
          <w:rFonts w:ascii="TH SarabunPSK" w:hAnsi="TH SarabunPSK" w:cs="TH SarabunPSK"/>
          <w:sz w:val="32"/>
          <w:szCs w:val="32"/>
          <w:cs/>
        </w:rPr>
        <w:t>การสอบปลายภาค</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16.2</w:t>
      </w:r>
      <w:r w:rsidR="00A34337">
        <w:rPr>
          <w:rFonts w:ascii="TH SarabunPSK" w:hAnsi="TH SarabunPSK" w:cs="TH SarabunPSK"/>
          <w:sz w:val="32"/>
          <w:szCs w:val="32"/>
          <w:cs/>
        </w:rPr>
        <w:tab/>
        <w:t>การกำหนดจำนวนครั้ง</w:t>
      </w:r>
      <w:r w:rsidRPr="009D33CE">
        <w:rPr>
          <w:rFonts w:ascii="TH SarabunPSK" w:hAnsi="TH SarabunPSK" w:cs="TH SarabunPSK"/>
          <w:sz w:val="32"/>
          <w:szCs w:val="32"/>
          <w:cs/>
        </w:rPr>
        <w:t>และวิธีการสอบย่อยและการสอบกลางภาค ให้อยู่ในดุลยพินิจของอาจารย์ประจำวิชา</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16.3</w:t>
      </w:r>
      <w:r w:rsidRPr="009D33CE">
        <w:rPr>
          <w:rFonts w:ascii="TH SarabunPSK" w:hAnsi="TH SarabunPSK" w:cs="TH SarabunPSK"/>
          <w:sz w:val="32"/>
          <w:szCs w:val="32"/>
          <w:cs/>
        </w:rPr>
        <w:tab/>
        <w:t>ระเบียบการเข้าสอบ  ให้เป็นไปตามประกาศของมหาวิทยาลัย</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16.4</w:t>
      </w:r>
      <w:r w:rsidRPr="009D33CE">
        <w:rPr>
          <w:rFonts w:ascii="TH SarabunPSK" w:hAnsi="TH SarabunPSK" w:cs="TH SarabunPSK"/>
          <w:sz w:val="32"/>
          <w:szCs w:val="32"/>
          <w:cs/>
        </w:rPr>
        <w:tab/>
        <w:t>นักศึกษาที่ไม่ได้เข้าสอบ</w:t>
      </w:r>
      <w:r w:rsidRPr="009D33CE">
        <w:rPr>
          <w:rFonts w:ascii="TH SarabunPSK" w:hAnsi="TH SarabunPSK" w:cs="TH SarabunPSK"/>
          <w:sz w:val="32"/>
          <w:szCs w:val="32"/>
          <w:cs/>
          <w:lang w:val="th-TH"/>
        </w:rPr>
        <w:t>ปลายภาค</w:t>
      </w:r>
      <w:r w:rsidRPr="009D33CE">
        <w:rPr>
          <w:rFonts w:ascii="TH SarabunPSK" w:hAnsi="TH SarabunPSK" w:cs="TH SarabunPSK"/>
          <w:sz w:val="32"/>
          <w:szCs w:val="32"/>
          <w:cs/>
        </w:rPr>
        <w:t>ตามกำหนดโดยมีเหตุผลความจำเป็น จะต้องยื่นคำร้องขอสอบที่สำนักส่งเสริมวิชาการและงานทะเบียน ภายใน 2 สัปดาห์ นับตั้งแต่วันสอบวิชานั้น  และให้สอบให้เสร็จสิ้นภายในภาคการศึกษาถัดไป หากพ้นกำหนดให้นายทะเบียนเปลี่ยน</w:t>
      </w:r>
      <w:r w:rsidRPr="009D33CE">
        <w:rPr>
          <w:rFonts w:ascii="TH SarabunPSK" w:hAnsi="TH SarabunPSK" w:cs="TH SarabunPSK"/>
          <w:sz w:val="32"/>
          <w:szCs w:val="32"/>
          <w:cs/>
          <w:lang w:val="th-TH"/>
        </w:rPr>
        <w:t>ระดับคะแนน</w:t>
      </w:r>
      <w:r w:rsidRPr="009D33CE">
        <w:rPr>
          <w:rFonts w:ascii="TH SarabunPSK" w:hAnsi="TH SarabunPSK" w:cs="TH SarabunPSK"/>
          <w:sz w:val="32"/>
          <w:szCs w:val="32"/>
          <w:cs/>
        </w:rPr>
        <w:t xml:space="preserve">เป็น </w:t>
      </w:r>
      <w:r w:rsidRPr="009D33CE">
        <w:rPr>
          <w:rFonts w:ascii="TH SarabunPSK" w:hAnsi="TH SarabunPSK" w:cs="TH SarabunPSK"/>
          <w:sz w:val="32"/>
          <w:szCs w:val="32"/>
          <w:cs/>
          <w:lang w:val="th-TH"/>
        </w:rPr>
        <w:t>“</w:t>
      </w:r>
      <w:r w:rsidRPr="009D33CE">
        <w:rPr>
          <w:rFonts w:ascii="TH SarabunPSK" w:hAnsi="TH SarabunPSK" w:cs="TH SarabunPSK"/>
          <w:sz w:val="32"/>
          <w:szCs w:val="32"/>
        </w:rPr>
        <w:t>E</w:t>
      </w:r>
      <w:r w:rsidRPr="009D33CE">
        <w:rPr>
          <w:rFonts w:ascii="TH SarabunPSK" w:hAnsi="TH SarabunPSK" w:cs="TH SarabunPSK"/>
          <w:sz w:val="32"/>
          <w:szCs w:val="32"/>
          <w:cs/>
          <w:lang w:val="th-TH"/>
        </w:rPr>
        <w:t>”</w:t>
      </w:r>
      <w:r w:rsidRPr="009D33CE">
        <w:rPr>
          <w:rFonts w:ascii="TH SarabunPSK" w:hAnsi="TH SarabunPSK" w:cs="TH SarabunPSK"/>
          <w:sz w:val="32"/>
          <w:szCs w:val="32"/>
        </w:rPr>
        <w:t xml:space="preserve"> </w:t>
      </w:r>
      <w:r w:rsidRPr="009D33CE">
        <w:rPr>
          <w:rFonts w:ascii="TH SarabunPSK" w:hAnsi="TH SarabunPSK" w:cs="TH SarabunPSK"/>
          <w:sz w:val="32"/>
          <w:szCs w:val="32"/>
          <w:cs/>
        </w:rPr>
        <w:t xml:space="preserve">หรือ </w:t>
      </w:r>
      <w:r w:rsidRPr="009D33CE">
        <w:rPr>
          <w:rFonts w:ascii="TH SarabunPSK" w:hAnsi="TH SarabunPSK" w:cs="TH SarabunPSK"/>
          <w:sz w:val="32"/>
          <w:szCs w:val="32"/>
          <w:cs/>
          <w:lang w:val="th-TH"/>
        </w:rPr>
        <w:t>“</w:t>
      </w:r>
      <w:r w:rsidRPr="009D33CE">
        <w:rPr>
          <w:rFonts w:ascii="TH SarabunPSK" w:hAnsi="TH SarabunPSK" w:cs="TH SarabunPSK"/>
          <w:sz w:val="32"/>
          <w:szCs w:val="32"/>
        </w:rPr>
        <w:t>F</w:t>
      </w:r>
      <w:r w:rsidRPr="009D33CE">
        <w:rPr>
          <w:rFonts w:ascii="TH SarabunPSK" w:hAnsi="TH SarabunPSK" w:cs="TH SarabunPSK"/>
          <w:sz w:val="32"/>
          <w:szCs w:val="32"/>
          <w:cs/>
          <w:lang w:val="th-TH"/>
        </w:rPr>
        <w:t>”</w:t>
      </w:r>
      <w:r w:rsidRPr="009D33CE">
        <w:rPr>
          <w:rFonts w:ascii="TH SarabunPSK" w:hAnsi="TH SarabunPSK" w:cs="TH SarabunPSK"/>
          <w:sz w:val="32"/>
          <w:szCs w:val="32"/>
        </w:rPr>
        <w:t xml:space="preserve"> </w:t>
      </w:r>
      <w:r w:rsidRPr="009D33CE">
        <w:rPr>
          <w:rFonts w:ascii="TH SarabunPSK" w:hAnsi="TH SarabunPSK" w:cs="TH SarabunPSK"/>
          <w:sz w:val="32"/>
          <w:szCs w:val="32"/>
          <w:cs/>
        </w:rPr>
        <w:t>โดยอัตโนมัติ</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ab/>
        <w:t>16.5</w:t>
      </w:r>
      <w:r w:rsidRPr="009D33CE">
        <w:rPr>
          <w:rFonts w:ascii="TH SarabunPSK" w:hAnsi="TH SarabunPSK" w:cs="TH SarabunPSK"/>
          <w:sz w:val="32"/>
          <w:szCs w:val="32"/>
          <w:cs/>
        </w:rPr>
        <w:tab/>
        <w:t>นักศึกษาที่ทุจริตในการสอบ  เมื่อนักศึกษากระทำผิดหรือร่วมกระทำผิดระเบียบการสอบให้คณะกรรมการที่มหาวิทยาลัยแต่งตั้งพิจารณาโทษนักศึกษาที่กระทำผิดระเบียบการสอบแล้วรายงานผลการพิจารณาต่อมหาวิทยาลัยเพื่อดำเนินการลงโทษและแจ้งโทษให้ทุกฝ่าย</w:t>
      </w:r>
      <w:r w:rsidRPr="009D33CE">
        <w:rPr>
          <w:rFonts w:ascii="TH SarabunPSK" w:hAnsi="TH SarabunPSK" w:cs="TH SarabunPSK"/>
          <w:sz w:val="32"/>
          <w:szCs w:val="32"/>
          <w:cs/>
        </w:rPr>
        <w:br/>
        <w:t>ที่เกี่ยวข้องทราบ โดยมีแนวทางการพิจารณาโทษดังต่อไปนี้</w:t>
      </w:r>
    </w:p>
    <w:p w:rsidR="008764DF" w:rsidRPr="009D33CE" w:rsidRDefault="008764DF" w:rsidP="008764DF">
      <w:pPr>
        <w:widowControl w:val="0"/>
        <w:tabs>
          <w:tab w:val="left" w:pos="284"/>
          <w:tab w:val="left" w:pos="992"/>
          <w:tab w:val="left" w:pos="1701"/>
          <w:tab w:val="left" w:pos="2155"/>
          <w:tab w:val="left" w:pos="2552"/>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w:t>
      </w:r>
      <w:r w:rsidRPr="009D33CE">
        <w:rPr>
          <w:rFonts w:ascii="TH SarabunPSK" w:hAnsi="TH SarabunPSK" w:cs="TH SarabunPSK"/>
          <w:sz w:val="32"/>
          <w:szCs w:val="32"/>
          <w:cs/>
        </w:rPr>
        <w:t>1</w:t>
      </w:r>
      <w:r w:rsidRPr="009D33CE">
        <w:rPr>
          <w:rFonts w:ascii="TH SarabunPSK" w:hAnsi="TH SarabunPSK" w:cs="TH SarabunPSK"/>
          <w:sz w:val="32"/>
          <w:szCs w:val="32"/>
        </w:rPr>
        <w:t>)</w:t>
      </w:r>
      <w:r w:rsidRPr="009D33CE">
        <w:rPr>
          <w:rFonts w:ascii="TH SarabunPSK" w:hAnsi="TH SarabunPSK" w:cs="TH SarabunPSK"/>
          <w:sz w:val="32"/>
          <w:szCs w:val="32"/>
        </w:rPr>
        <w:tab/>
      </w:r>
      <w:r w:rsidRPr="009D33CE">
        <w:rPr>
          <w:rFonts w:ascii="TH SarabunPSK" w:hAnsi="TH SarabunPSK" w:cs="TH SarabunPSK"/>
          <w:sz w:val="32"/>
          <w:szCs w:val="32"/>
          <w:cs/>
        </w:rPr>
        <w:t xml:space="preserve">ถ้าเป็นความผิดประเภททุจริต ให้ลงโทษโดยให้ได้รับ </w:t>
      </w:r>
      <w:r w:rsidRPr="009D33CE">
        <w:rPr>
          <w:rFonts w:ascii="TH SarabunPSK" w:hAnsi="TH SarabunPSK" w:cs="TH SarabunPSK"/>
          <w:sz w:val="32"/>
          <w:szCs w:val="32"/>
          <w:cs/>
          <w:lang w:val="th-TH"/>
        </w:rPr>
        <w:t>“</w:t>
      </w:r>
      <w:r w:rsidRPr="009D33CE">
        <w:rPr>
          <w:rFonts w:ascii="TH SarabunPSK" w:hAnsi="TH SarabunPSK" w:cs="TH SarabunPSK"/>
          <w:sz w:val="32"/>
          <w:szCs w:val="32"/>
        </w:rPr>
        <w:t>E</w:t>
      </w:r>
      <w:r w:rsidRPr="009D33CE">
        <w:rPr>
          <w:rFonts w:ascii="TH SarabunPSK" w:hAnsi="TH SarabunPSK" w:cs="TH SarabunPSK"/>
          <w:sz w:val="32"/>
          <w:szCs w:val="32"/>
          <w:cs/>
          <w:lang w:val="th-TH"/>
        </w:rPr>
        <w:t>”</w:t>
      </w:r>
      <w:r w:rsidRPr="009D33CE">
        <w:rPr>
          <w:rFonts w:ascii="TH SarabunPSK" w:hAnsi="TH SarabunPSK" w:cs="TH SarabunPSK"/>
          <w:sz w:val="32"/>
          <w:szCs w:val="32"/>
        </w:rPr>
        <w:t xml:space="preserve"> </w:t>
      </w:r>
      <w:r w:rsidRPr="009D33CE">
        <w:rPr>
          <w:rFonts w:ascii="TH SarabunPSK" w:hAnsi="TH SarabunPSK" w:cs="TH SarabunPSK"/>
          <w:sz w:val="32"/>
          <w:szCs w:val="32"/>
          <w:cs/>
        </w:rPr>
        <w:t xml:space="preserve">หรือ </w:t>
      </w:r>
      <w:r w:rsidRPr="009D33CE">
        <w:rPr>
          <w:rFonts w:ascii="TH SarabunPSK" w:hAnsi="TH SarabunPSK" w:cs="TH SarabunPSK"/>
          <w:sz w:val="32"/>
          <w:szCs w:val="32"/>
          <w:cs/>
          <w:lang w:val="th-TH"/>
        </w:rPr>
        <w:t>“</w:t>
      </w:r>
      <w:r w:rsidRPr="009D33CE">
        <w:rPr>
          <w:rFonts w:ascii="TH SarabunPSK" w:hAnsi="TH SarabunPSK" w:cs="TH SarabunPSK"/>
          <w:sz w:val="32"/>
          <w:szCs w:val="32"/>
        </w:rPr>
        <w:t>F</w:t>
      </w:r>
      <w:r w:rsidRPr="009D33CE">
        <w:rPr>
          <w:rFonts w:ascii="TH SarabunPSK" w:hAnsi="TH SarabunPSK" w:cs="TH SarabunPSK"/>
          <w:sz w:val="32"/>
          <w:szCs w:val="32"/>
          <w:cs/>
          <w:lang w:val="th-TH"/>
        </w:rPr>
        <w:t>”</w:t>
      </w:r>
      <w:r w:rsidRPr="009D33CE">
        <w:rPr>
          <w:rFonts w:ascii="TH SarabunPSK" w:hAnsi="TH SarabunPSK" w:cs="TH SarabunPSK"/>
          <w:sz w:val="32"/>
          <w:szCs w:val="32"/>
        </w:rPr>
        <w:t xml:space="preserve"> </w:t>
      </w:r>
      <w:r w:rsidRPr="009D33CE">
        <w:rPr>
          <w:rFonts w:ascii="TH SarabunPSK" w:hAnsi="TH SarabunPSK" w:cs="TH SarabunPSK"/>
          <w:sz w:val="32"/>
          <w:szCs w:val="32"/>
          <w:cs/>
        </w:rPr>
        <w:t>ในรายวิชาที่กระทำผิดระเบียบการสอบ ส่วนรายวิชาอื่นที่นักศึกษาผู้นั้นลงทะเบียนเรียนไว้</w:t>
      </w:r>
      <w:r w:rsidRPr="009D33CE">
        <w:rPr>
          <w:rFonts w:ascii="TH SarabunPSK" w:hAnsi="TH SarabunPSK" w:cs="TH SarabunPSK"/>
          <w:sz w:val="32"/>
          <w:szCs w:val="32"/>
          <w:cs/>
        </w:rPr>
        <w:br/>
        <w:t>ให้ได้ผลการสอบตามที่สอบได้จริง และให้พิจารณาสั่งพักการศึกษานักศึกษาผู้นั้น 1 ภาคการศึกษาเป็นอย่างน้อย ในภาคการศึกษาถัดไป หรืออาจให้พ้นสภาพการเป็นนักศึกษาก็ได้</w:t>
      </w:r>
    </w:p>
    <w:p w:rsidR="008764DF" w:rsidRPr="009D33CE" w:rsidRDefault="008764DF" w:rsidP="008764DF">
      <w:pPr>
        <w:widowControl w:val="0"/>
        <w:tabs>
          <w:tab w:val="left" w:pos="284"/>
          <w:tab w:val="left" w:pos="992"/>
          <w:tab w:val="left" w:pos="1701"/>
          <w:tab w:val="left" w:pos="2155"/>
          <w:tab w:val="left" w:pos="2552"/>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w:t>
      </w:r>
      <w:r w:rsidRPr="009D33CE">
        <w:rPr>
          <w:rFonts w:ascii="TH SarabunPSK" w:hAnsi="TH SarabunPSK" w:cs="TH SarabunPSK"/>
          <w:sz w:val="32"/>
          <w:szCs w:val="32"/>
          <w:cs/>
        </w:rPr>
        <w:t>2</w:t>
      </w:r>
      <w:r w:rsidRPr="009D33CE">
        <w:rPr>
          <w:rFonts w:ascii="TH SarabunPSK" w:hAnsi="TH SarabunPSK" w:cs="TH SarabunPSK"/>
          <w:sz w:val="32"/>
          <w:szCs w:val="32"/>
        </w:rPr>
        <w:t>)</w:t>
      </w:r>
      <w:r w:rsidRPr="009D33CE">
        <w:rPr>
          <w:rFonts w:ascii="TH SarabunPSK" w:hAnsi="TH SarabunPSK" w:cs="TH SarabunPSK"/>
          <w:sz w:val="32"/>
          <w:szCs w:val="32"/>
        </w:rPr>
        <w:tab/>
      </w:r>
      <w:r w:rsidRPr="009D33CE">
        <w:rPr>
          <w:rFonts w:ascii="TH SarabunPSK" w:hAnsi="TH SarabunPSK" w:cs="TH SarabunPSK"/>
          <w:sz w:val="32"/>
          <w:szCs w:val="32"/>
          <w:cs/>
        </w:rPr>
        <w:t xml:space="preserve">ถ้าเป็นความผิดประเภทส่อเจตนาให้ลงโทษโดยให้ได้รับ </w:t>
      </w:r>
      <w:r w:rsidRPr="009D33CE">
        <w:rPr>
          <w:rFonts w:ascii="TH SarabunPSK" w:hAnsi="TH SarabunPSK" w:cs="TH SarabunPSK"/>
          <w:sz w:val="32"/>
          <w:szCs w:val="32"/>
          <w:cs/>
          <w:lang w:val="th-TH"/>
        </w:rPr>
        <w:t>“</w:t>
      </w:r>
      <w:r w:rsidRPr="009D33CE">
        <w:rPr>
          <w:rFonts w:ascii="TH SarabunPSK" w:hAnsi="TH SarabunPSK" w:cs="TH SarabunPSK"/>
          <w:sz w:val="32"/>
          <w:szCs w:val="32"/>
        </w:rPr>
        <w:t>E</w:t>
      </w:r>
      <w:r w:rsidRPr="009D33CE">
        <w:rPr>
          <w:rFonts w:ascii="TH SarabunPSK" w:hAnsi="TH SarabunPSK" w:cs="TH SarabunPSK"/>
          <w:sz w:val="32"/>
          <w:szCs w:val="32"/>
          <w:cs/>
          <w:lang w:val="th-TH"/>
        </w:rPr>
        <w:t>”</w:t>
      </w:r>
      <w:r w:rsidRPr="009D33CE">
        <w:rPr>
          <w:rFonts w:ascii="TH SarabunPSK" w:hAnsi="TH SarabunPSK" w:cs="TH SarabunPSK"/>
          <w:sz w:val="32"/>
          <w:szCs w:val="32"/>
        </w:rPr>
        <w:t xml:space="preserve"> </w:t>
      </w:r>
      <w:r w:rsidRPr="009D33CE">
        <w:rPr>
          <w:rFonts w:ascii="TH SarabunPSK" w:hAnsi="TH SarabunPSK" w:cs="TH SarabunPSK"/>
          <w:sz w:val="32"/>
          <w:szCs w:val="32"/>
          <w:cs/>
        </w:rPr>
        <w:t xml:space="preserve">หรือ </w:t>
      </w:r>
      <w:r w:rsidRPr="009D33CE">
        <w:rPr>
          <w:rFonts w:ascii="TH SarabunPSK" w:hAnsi="TH SarabunPSK" w:cs="TH SarabunPSK"/>
          <w:sz w:val="32"/>
          <w:szCs w:val="32"/>
          <w:cs/>
          <w:lang w:val="th-TH"/>
        </w:rPr>
        <w:t>“</w:t>
      </w:r>
      <w:r w:rsidRPr="009D33CE">
        <w:rPr>
          <w:rFonts w:ascii="TH SarabunPSK" w:hAnsi="TH SarabunPSK" w:cs="TH SarabunPSK"/>
          <w:sz w:val="32"/>
          <w:szCs w:val="32"/>
        </w:rPr>
        <w:t>F</w:t>
      </w:r>
      <w:r w:rsidRPr="009D33CE">
        <w:rPr>
          <w:rFonts w:ascii="TH SarabunPSK" w:hAnsi="TH SarabunPSK" w:cs="TH SarabunPSK"/>
          <w:sz w:val="32"/>
          <w:szCs w:val="32"/>
          <w:cs/>
          <w:lang w:val="th-TH"/>
        </w:rPr>
        <w:t>”</w:t>
      </w:r>
      <w:r w:rsidRPr="009D33CE">
        <w:rPr>
          <w:rFonts w:ascii="TH SarabunPSK" w:hAnsi="TH SarabunPSK" w:cs="TH SarabunPSK"/>
          <w:sz w:val="32"/>
          <w:szCs w:val="32"/>
        </w:rPr>
        <w:t xml:space="preserve">  </w:t>
      </w:r>
      <w:r w:rsidRPr="009D33CE">
        <w:rPr>
          <w:rFonts w:ascii="TH SarabunPSK" w:hAnsi="TH SarabunPSK" w:cs="TH SarabunPSK"/>
          <w:sz w:val="32"/>
          <w:szCs w:val="32"/>
          <w:cs/>
        </w:rPr>
        <w:t>ใน</w:t>
      </w:r>
      <w:r w:rsidR="00A34337">
        <w:rPr>
          <w:rFonts w:ascii="TH SarabunPSK" w:hAnsi="TH SarabunPSK" w:cs="TH SarabunPSK"/>
          <w:sz w:val="32"/>
          <w:szCs w:val="32"/>
          <w:cs/>
        </w:rPr>
        <w:t>รายวิชาที่กระทำผิดระเบียบการสอบ</w:t>
      </w:r>
      <w:r w:rsidRPr="009D33CE">
        <w:rPr>
          <w:rFonts w:ascii="TH SarabunPSK" w:hAnsi="TH SarabunPSK" w:cs="TH SarabunPSK"/>
          <w:sz w:val="32"/>
          <w:szCs w:val="32"/>
          <w:cs/>
        </w:rPr>
        <w:t>และอาจพิจารณาสั่งพักการศึกษานักศึกษาผู้นั้นได้</w:t>
      </w:r>
      <w:r w:rsidRPr="009D33CE">
        <w:rPr>
          <w:rFonts w:ascii="TH SarabunPSK" w:hAnsi="TH SarabunPSK" w:cs="TH SarabunPSK"/>
          <w:sz w:val="32"/>
          <w:szCs w:val="32"/>
          <w:cs/>
        </w:rPr>
        <w:br/>
        <w:t>ไม่เกิน 1 ภาคการศึกษา</w:t>
      </w:r>
    </w:p>
    <w:p w:rsidR="008764DF" w:rsidRPr="009D33CE" w:rsidRDefault="008764DF" w:rsidP="008764DF">
      <w:pPr>
        <w:widowControl w:val="0"/>
        <w:tabs>
          <w:tab w:val="left" w:pos="284"/>
          <w:tab w:val="left" w:pos="992"/>
          <w:tab w:val="left" w:pos="1701"/>
          <w:tab w:val="left" w:pos="2155"/>
          <w:tab w:val="left" w:pos="2552"/>
        </w:tabs>
        <w:spacing w:after="0" w:line="240" w:lineRule="auto"/>
        <w:rPr>
          <w:rFonts w:ascii="TH SarabunPSK" w:hAnsi="TH SarabunPSK" w:cs="TH SarabunPSK"/>
          <w:sz w:val="32"/>
          <w:szCs w:val="32"/>
        </w:rPr>
      </w:pPr>
      <w:r w:rsidRPr="009D33CE">
        <w:rPr>
          <w:rFonts w:ascii="TH SarabunPSK" w:hAnsi="TH SarabunPSK" w:cs="TH SarabunPSK"/>
          <w:sz w:val="32"/>
          <w:szCs w:val="32"/>
        </w:rPr>
        <w:lastRenderedPageBreak/>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w:t>
      </w:r>
      <w:r w:rsidRPr="009D33CE">
        <w:rPr>
          <w:rFonts w:ascii="TH SarabunPSK" w:hAnsi="TH SarabunPSK" w:cs="TH SarabunPSK"/>
          <w:sz w:val="32"/>
          <w:szCs w:val="32"/>
          <w:cs/>
        </w:rPr>
        <w:t>3</w:t>
      </w:r>
      <w:r w:rsidRPr="009D33CE">
        <w:rPr>
          <w:rFonts w:ascii="TH SarabunPSK" w:hAnsi="TH SarabunPSK" w:cs="TH SarabunPSK"/>
          <w:sz w:val="32"/>
          <w:szCs w:val="32"/>
        </w:rPr>
        <w:t>)</w:t>
      </w:r>
      <w:r w:rsidRPr="009D33CE">
        <w:rPr>
          <w:rFonts w:ascii="TH SarabunPSK" w:hAnsi="TH SarabunPSK" w:cs="TH SarabunPSK"/>
          <w:sz w:val="32"/>
          <w:szCs w:val="32"/>
        </w:rPr>
        <w:tab/>
      </w:r>
      <w:r w:rsidRPr="009D33CE">
        <w:rPr>
          <w:rFonts w:ascii="TH SarabunPSK" w:hAnsi="TH SarabunPSK" w:cs="TH SarabunPSK"/>
          <w:sz w:val="32"/>
          <w:szCs w:val="32"/>
          <w:cs/>
        </w:rPr>
        <w:t>ถ้าเป็นความผิดอย่างอื่นตามที่ระบุไว้ในข้อปฏิบัติของนักศึกษา</w:t>
      </w:r>
      <w:r w:rsidRPr="009D33CE">
        <w:rPr>
          <w:rFonts w:ascii="TH SarabunPSK" w:hAnsi="TH SarabunPSK" w:cs="TH SarabunPSK"/>
          <w:sz w:val="32"/>
          <w:szCs w:val="32"/>
          <w:cs/>
        </w:rPr>
        <w:br/>
        <w:t>ในการสอบ ให้ลงโทษตามควรแก่ความผิดนั้น  แต่จะต้องไม่เกินกว่าระดับโทษต่ำสุดของความผิดประเภททุจริต</w:t>
      </w:r>
    </w:p>
    <w:p w:rsidR="008764DF" w:rsidRPr="009D33CE" w:rsidRDefault="008764DF" w:rsidP="008764DF">
      <w:pPr>
        <w:widowControl w:val="0"/>
        <w:tabs>
          <w:tab w:val="left" w:pos="284"/>
          <w:tab w:val="left" w:pos="992"/>
          <w:tab w:val="left" w:pos="1701"/>
          <w:tab w:val="left" w:pos="2155"/>
          <w:tab w:val="left" w:pos="2552"/>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w:t>
      </w:r>
      <w:r w:rsidRPr="009D33CE">
        <w:rPr>
          <w:rFonts w:ascii="TH SarabunPSK" w:hAnsi="TH SarabunPSK" w:cs="TH SarabunPSK"/>
          <w:sz w:val="32"/>
          <w:szCs w:val="32"/>
          <w:cs/>
        </w:rPr>
        <w:t>4</w:t>
      </w:r>
      <w:r w:rsidRPr="009D33CE">
        <w:rPr>
          <w:rFonts w:ascii="TH SarabunPSK" w:hAnsi="TH SarabunPSK" w:cs="TH SarabunPSK"/>
          <w:sz w:val="32"/>
          <w:szCs w:val="32"/>
        </w:rPr>
        <w:t>)</w:t>
      </w:r>
      <w:r w:rsidRPr="009D33CE">
        <w:rPr>
          <w:rFonts w:ascii="TH SarabunPSK" w:hAnsi="TH SarabunPSK" w:cs="TH SarabunPSK"/>
          <w:sz w:val="32"/>
          <w:szCs w:val="32"/>
        </w:rPr>
        <w:tab/>
      </w:r>
      <w:r w:rsidRPr="009D33CE">
        <w:rPr>
          <w:rFonts w:ascii="TH SarabunPSK" w:hAnsi="TH SarabunPSK" w:cs="TH SarabunPSK"/>
          <w:sz w:val="32"/>
          <w:szCs w:val="32"/>
          <w:cs/>
        </w:rPr>
        <w:t>ถ้านักศึกษากระทำผิดหรือร่วมกระทำผิดอื่น ๆ ที่เกี่ยวกับการสอบ</w:t>
      </w:r>
      <w:r w:rsidRPr="009D33CE">
        <w:rPr>
          <w:rFonts w:ascii="TH SarabunPSK" w:hAnsi="TH SarabunPSK" w:cs="TH SarabunPSK"/>
          <w:sz w:val="32"/>
          <w:szCs w:val="32"/>
          <w:cs/>
        </w:rPr>
        <w:br/>
      </w:r>
      <w:r w:rsidRPr="009D33CE">
        <w:rPr>
          <w:rFonts w:ascii="TH SarabunPSK" w:hAnsi="TH SarabunPSK" w:cs="TH SarabunPSK"/>
          <w:spacing w:val="-6"/>
          <w:sz w:val="32"/>
          <w:szCs w:val="32"/>
          <w:cs/>
        </w:rPr>
        <w:t>ให้คณะกรรมการพิจารณาโทษนักศึกษาที่กระทำผิดระเบียบการสอบเป็นผู้พิจารณาเสนอการลงโทษ</w:t>
      </w:r>
      <w:r w:rsidRPr="009D33CE">
        <w:rPr>
          <w:rFonts w:ascii="TH SarabunPSK" w:hAnsi="TH SarabunPSK" w:cs="TH SarabunPSK"/>
          <w:sz w:val="32"/>
          <w:szCs w:val="32"/>
          <w:cs/>
        </w:rPr>
        <w:br/>
        <w:t>ต่อมหาวิทยาลัยตามควรแก่ความผิดนั้น</w:t>
      </w:r>
    </w:p>
    <w:p w:rsidR="008764DF" w:rsidRPr="009D33CE" w:rsidRDefault="008764DF" w:rsidP="008764DF">
      <w:pPr>
        <w:widowControl w:val="0"/>
        <w:tabs>
          <w:tab w:val="left" w:pos="284"/>
          <w:tab w:val="left" w:pos="992"/>
          <w:tab w:val="left" w:pos="1701"/>
          <w:tab w:val="left" w:pos="2155"/>
          <w:tab w:val="left" w:pos="2552"/>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w:t>
      </w:r>
      <w:r w:rsidRPr="009D33CE">
        <w:rPr>
          <w:rFonts w:ascii="TH SarabunPSK" w:hAnsi="TH SarabunPSK" w:cs="TH SarabunPSK"/>
          <w:sz w:val="32"/>
          <w:szCs w:val="32"/>
          <w:cs/>
        </w:rPr>
        <w:t>5</w:t>
      </w:r>
      <w:r w:rsidRPr="009D33CE">
        <w:rPr>
          <w:rFonts w:ascii="TH SarabunPSK" w:hAnsi="TH SarabunPSK" w:cs="TH SarabunPSK"/>
          <w:sz w:val="32"/>
          <w:szCs w:val="32"/>
        </w:rPr>
        <w:t>)</w:t>
      </w:r>
      <w:r w:rsidRPr="009D33CE">
        <w:rPr>
          <w:rFonts w:ascii="TH SarabunPSK" w:hAnsi="TH SarabunPSK" w:cs="TH SarabunPSK"/>
          <w:sz w:val="32"/>
          <w:szCs w:val="32"/>
        </w:rPr>
        <w:tab/>
      </w:r>
      <w:r w:rsidRPr="009D33CE">
        <w:rPr>
          <w:rFonts w:ascii="TH SarabunPSK" w:hAnsi="TH SarabunPSK" w:cs="TH SarabunPSK"/>
          <w:sz w:val="32"/>
          <w:szCs w:val="32"/>
          <w:cs/>
        </w:rPr>
        <w:t>การให้พักการศึกษาของนักศึกษาตามคำสั่งของมหาวิทยาลัย ให้เริ่มเมื่อสิ้นสุดภาคการศึกษาที่กระทำผิดนั้น</w:t>
      </w:r>
      <w:r w:rsidRPr="009D33CE">
        <w:rPr>
          <w:rFonts w:ascii="TH SarabunPSK" w:hAnsi="TH SarabunPSK" w:cs="TH SarabunPSK"/>
          <w:sz w:val="32"/>
          <w:szCs w:val="32"/>
          <w:cs/>
          <w:lang w:val="th-TH"/>
        </w:rPr>
        <w:t xml:space="preserve"> </w:t>
      </w:r>
      <w:r w:rsidRPr="009D33CE">
        <w:rPr>
          <w:rFonts w:ascii="TH SarabunPSK" w:hAnsi="TH SarabunPSK" w:cs="TH SarabunPSK"/>
          <w:sz w:val="32"/>
          <w:szCs w:val="32"/>
          <w:cs/>
        </w:rPr>
        <w:t>ทั้งนี้ให้นับระยะเวลาที่ถูกสั่งพักการศึกษาเข้าเป็นระยะเวลาการศึกษาด้วย</w:t>
      </w:r>
    </w:p>
    <w:p w:rsidR="008764DF" w:rsidRPr="009D33CE" w:rsidRDefault="008764DF" w:rsidP="008764DF">
      <w:pPr>
        <w:widowControl w:val="0"/>
        <w:tabs>
          <w:tab w:val="left" w:pos="284"/>
          <w:tab w:val="left" w:pos="992"/>
          <w:tab w:val="left" w:pos="1701"/>
          <w:tab w:val="left" w:pos="2155"/>
          <w:tab w:val="left" w:pos="2552"/>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cs/>
        </w:rPr>
        <w:tab/>
      </w:r>
      <w:r w:rsidRPr="009D33CE">
        <w:rPr>
          <w:rFonts w:ascii="TH SarabunPSK" w:hAnsi="TH SarabunPSK" w:cs="TH SarabunPSK"/>
          <w:sz w:val="32"/>
          <w:szCs w:val="32"/>
        </w:rPr>
        <w:t>(</w:t>
      </w:r>
      <w:r w:rsidRPr="009D33CE">
        <w:rPr>
          <w:rFonts w:ascii="TH SarabunPSK" w:hAnsi="TH SarabunPSK" w:cs="TH SarabunPSK"/>
          <w:sz w:val="32"/>
          <w:szCs w:val="32"/>
          <w:cs/>
        </w:rPr>
        <w:t>6</w:t>
      </w:r>
      <w:r w:rsidRPr="009D33CE">
        <w:rPr>
          <w:rFonts w:ascii="TH SarabunPSK" w:hAnsi="TH SarabunPSK" w:cs="TH SarabunPSK"/>
          <w:sz w:val="32"/>
          <w:szCs w:val="32"/>
        </w:rPr>
        <w:t>)</w:t>
      </w:r>
      <w:r w:rsidRPr="009D33CE">
        <w:rPr>
          <w:rFonts w:ascii="TH SarabunPSK" w:hAnsi="TH SarabunPSK" w:cs="TH SarabunPSK"/>
          <w:sz w:val="32"/>
          <w:szCs w:val="32"/>
        </w:rPr>
        <w:tab/>
      </w:r>
      <w:r w:rsidRPr="009D33CE">
        <w:rPr>
          <w:rFonts w:ascii="TH SarabunPSK" w:hAnsi="TH SarabunPSK" w:cs="TH SarabunPSK"/>
          <w:sz w:val="32"/>
          <w:szCs w:val="32"/>
          <w:cs/>
        </w:rPr>
        <w:t>นักศึกษาที่ถูกสั่งพักการศึกษาจะต้องชำระค่าธรรมเนียมการรักษาสถานภาพนักศึก</w:t>
      </w:r>
      <w:r w:rsidR="00CB190F" w:rsidRPr="009D33CE">
        <w:rPr>
          <w:rFonts w:ascii="TH SarabunPSK" w:hAnsi="TH SarabunPSK" w:cs="TH SarabunPSK"/>
          <w:sz w:val="32"/>
          <w:szCs w:val="32"/>
          <w:cs/>
        </w:rPr>
        <w:t>ษาทุกภาคการศึกษาที่พักการศึกษา</w:t>
      </w:r>
    </w:p>
    <w:p w:rsidR="00CB190F" w:rsidRPr="009D33CE" w:rsidRDefault="00CB190F" w:rsidP="008764DF">
      <w:pPr>
        <w:widowControl w:val="0"/>
        <w:tabs>
          <w:tab w:val="left" w:pos="284"/>
          <w:tab w:val="left" w:pos="992"/>
          <w:tab w:val="left" w:pos="1701"/>
          <w:tab w:val="left" w:pos="2155"/>
          <w:tab w:val="left" w:pos="2552"/>
        </w:tabs>
        <w:spacing w:after="0" w:line="240" w:lineRule="auto"/>
        <w:rPr>
          <w:rFonts w:ascii="TH SarabunPSK" w:hAnsi="TH SarabunPSK" w:cs="TH SarabunPSK"/>
          <w:sz w:val="32"/>
          <w:szCs w:val="32"/>
          <w:cs/>
          <w:lang w:val="th-TH"/>
        </w:rPr>
      </w:pP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หมวดที่ 6</w:t>
      </w: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การวัดและประเมินผล</w:t>
      </w:r>
    </w:p>
    <w:p w:rsidR="00CB190F" w:rsidRPr="009D33CE" w:rsidRDefault="00CB190F" w:rsidP="008764D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cs/>
        </w:rPr>
        <w:t>ข้อ 17</w:t>
      </w:r>
      <w:r w:rsidRPr="009D33CE">
        <w:rPr>
          <w:rFonts w:ascii="TH SarabunPSK" w:hAnsi="TH SarabunPSK" w:cs="TH SarabunPSK"/>
          <w:sz w:val="32"/>
          <w:szCs w:val="32"/>
          <w:cs/>
        </w:rPr>
        <w:tab/>
        <w:t>ให้มีการประเมินผลการศึกษาในรายวิชาต่างๆ ตามหลักสูตร เป็น 2 ระบบ ดังนี้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cs/>
        </w:rPr>
        <w:tab/>
      </w:r>
      <w:r w:rsidRPr="009D33CE">
        <w:rPr>
          <w:rFonts w:ascii="TH SarabunPSK" w:hAnsi="TH SarabunPSK" w:cs="TH SarabunPSK"/>
          <w:sz w:val="32"/>
          <w:szCs w:val="32"/>
          <w:cs/>
        </w:rPr>
        <w:tab/>
        <w:t>17.1</w:t>
      </w:r>
      <w:r w:rsidRPr="009D33CE">
        <w:rPr>
          <w:rFonts w:ascii="TH SarabunPSK" w:hAnsi="TH SarabunPSK" w:cs="TH SarabunPSK"/>
          <w:sz w:val="32"/>
          <w:szCs w:val="32"/>
          <w:cs/>
        </w:rPr>
        <w:tab/>
        <w:t>ระบบค่าระดับคะแนน แบ่งเป็น  8  ระดับ</w:t>
      </w:r>
    </w:p>
    <w:tbl>
      <w:tblPr>
        <w:tblW w:w="6150" w:type="dxa"/>
        <w:tblInd w:w="2180" w:type="dxa"/>
        <w:tblLook w:val="04A0"/>
      </w:tblPr>
      <w:tblGrid>
        <w:gridCol w:w="1545"/>
        <w:gridCol w:w="2337"/>
        <w:gridCol w:w="2268"/>
      </w:tblGrid>
      <w:tr w:rsidR="008764DF" w:rsidRPr="009D33CE" w:rsidTr="00C538A5">
        <w:tc>
          <w:tcPr>
            <w:tcW w:w="1545"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ระดับคะแนน</w:t>
            </w:r>
          </w:p>
        </w:tc>
        <w:tc>
          <w:tcPr>
            <w:tcW w:w="2337"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9D33CE">
              <w:rPr>
                <w:rFonts w:ascii="TH SarabunPSK" w:hAnsi="TH SarabunPSK" w:cs="TH SarabunPSK"/>
                <w:b/>
                <w:bCs/>
                <w:sz w:val="32"/>
                <w:szCs w:val="32"/>
                <w:cs/>
              </w:rPr>
              <w:t>ความหมาย</w:t>
            </w:r>
          </w:p>
        </w:tc>
        <w:tc>
          <w:tcPr>
            <w:tcW w:w="2268"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9D33CE">
              <w:rPr>
                <w:rFonts w:ascii="TH SarabunPSK" w:hAnsi="TH SarabunPSK" w:cs="TH SarabunPSK"/>
                <w:b/>
                <w:bCs/>
                <w:sz w:val="32"/>
                <w:szCs w:val="32"/>
                <w:cs/>
              </w:rPr>
              <w:t>ค่าระดับคะแนน</w:t>
            </w:r>
          </w:p>
        </w:tc>
      </w:tr>
      <w:tr w:rsidR="008764DF" w:rsidRPr="009D33CE" w:rsidTr="00C538A5">
        <w:tc>
          <w:tcPr>
            <w:tcW w:w="1545"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rPr>
              <w:t>A</w:t>
            </w:r>
          </w:p>
        </w:tc>
        <w:tc>
          <w:tcPr>
            <w:tcW w:w="2337"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ดีเยี่ยม</w:t>
            </w:r>
          </w:p>
        </w:tc>
        <w:tc>
          <w:tcPr>
            <w:tcW w:w="2268"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4.0</w:t>
            </w:r>
          </w:p>
        </w:tc>
      </w:tr>
      <w:tr w:rsidR="008764DF" w:rsidRPr="009D33CE" w:rsidTr="00C538A5">
        <w:tc>
          <w:tcPr>
            <w:tcW w:w="1545"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rPr>
              <w:t>B</w:t>
            </w:r>
            <w:r w:rsidRPr="009D33CE">
              <w:rPr>
                <w:rFonts w:ascii="TH SarabunPSK" w:hAnsi="TH SarabunPSK" w:cs="TH SarabunPSK"/>
                <w:sz w:val="32"/>
                <w:szCs w:val="32"/>
                <w:vertAlign w:val="superscript"/>
              </w:rPr>
              <w:t>+</w:t>
            </w:r>
          </w:p>
        </w:tc>
        <w:tc>
          <w:tcPr>
            <w:tcW w:w="2337"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ดีมาก</w:t>
            </w:r>
          </w:p>
        </w:tc>
        <w:tc>
          <w:tcPr>
            <w:tcW w:w="2268"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3.5</w:t>
            </w:r>
          </w:p>
        </w:tc>
      </w:tr>
      <w:tr w:rsidR="008764DF" w:rsidRPr="009D33CE" w:rsidTr="00C538A5">
        <w:tc>
          <w:tcPr>
            <w:tcW w:w="1545"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rPr>
              <w:t>B</w:t>
            </w:r>
          </w:p>
        </w:tc>
        <w:tc>
          <w:tcPr>
            <w:tcW w:w="2337"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ดี</w:t>
            </w:r>
          </w:p>
        </w:tc>
        <w:tc>
          <w:tcPr>
            <w:tcW w:w="2268"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3.0</w:t>
            </w:r>
          </w:p>
        </w:tc>
      </w:tr>
      <w:tr w:rsidR="008764DF" w:rsidRPr="009D33CE" w:rsidTr="00C538A5">
        <w:tc>
          <w:tcPr>
            <w:tcW w:w="1545"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rPr>
              <w:t>C</w:t>
            </w:r>
            <w:r w:rsidRPr="009D33CE">
              <w:rPr>
                <w:rFonts w:ascii="TH SarabunPSK" w:hAnsi="TH SarabunPSK" w:cs="TH SarabunPSK"/>
                <w:sz w:val="32"/>
                <w:szCs w:val="32"/>
                <w:vertAlign w:val="superscript"/>
              </w:rPr>
              <w:t>+</w:t>
            </w:r>
          </w:p>
        </w:tc>
        <w:tc>
          <w:tcPr>
            <w:tcW w:w="2337"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ดีพอใช้</w:t>
            </w:r>
          </w:p>
        </w:tc>
        <w:tc>
          <w:tcPr>
            <w:tcW w:w="2268"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2.5</w:t>
            </w:r>
          </w:p>
        </w:tc>
      </w:tr>
      <w:tr w:rsidR="008764DF" w:rsidRPr="009D33CE" w:rsidTr="00C538A5">
        <w:tc>
          <w:tcPr>
            <w:tcW w:w="1545"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rPr>
              <w:t>C</w:t>
            </w:r>
          </w:p>
        </w:tc>
        <w:tc>
          <w:tcPr>
            <w:tcW w:w="2337"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พอใช้</w:t>
            </w:r>
          </w:p>
        </w:tc>
        <w:tc>
          <w:tcPr>
            <w:tcW w:w="2268"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2.0</w:t>
            </w:r>
          </w:p>
        </w:tc>
      </w:tr>
      <w:tr w:rsidR="008764DF" w:rsidRPr="009D33CE" w:rsidTr="00C538A5">
        <w:tc>
          <w:tcPr>
            <w:tcW w:w="1545"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rPr>
              <w:t>D</w:t>
            </w:r>
            <w:r w:rsidRPr="009D33CE">
              <w:rPr>
                <w:rFonts w:ascii="TH SarabunPSK" w:hAnsi="TH SarabunPSK" w:cs="TH SarabunPSK"/>
                <w:sz w:val="32"/>
                <w:szCs w:val="32"/>
                <w:vertAlign w:val="superscript"/>
              </w:rPr>
              <w:t>+</w:t>
            </w:r>
          </w:p>
        </w:tc>
        <w:tc>
          <w:tcPr>
            <w:tcW w:w="2337"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อ่อน</w:t>
            </w:r>
          </w:p>
        </w:tc>
        <w:tc>
          <w:tcPr>
            <w:tcW w:w="2268"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1.5</w:t>
            </w:r>
          </w:p>
        </w:tc>
      </w:tr>
      <w:tr w:rsidR="008764DF" w:rsidRPr="009D33CE" w:rsidTr="00C538A5">
        <w:tc>
          <w:tcPr>
            <w:tcW w:w="1545"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rPr>
              <w:t>D</w:t>
            </w:r>
          </w:p>
        </w:tc>
        <w:tc>
          <w:tcPr>
            <w:tcW w:w="2337"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อ่อนมาก</w:t>
            </w:r>
          </w:p>
        </w:tc>
        <w:tc>
          <w:tcPr>
            <w:tcW w:w="2268"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1.0</w:t>
            </w:r>
          </w:p>
        </w:tc>
      </w:tr>
      <w:tr w:rsidR="008764DF" w:rsidRPr="009D33CE" w:rsidTr="00C538A5">
        <w:tc>
          <w:tcPr>
            <w:tcW w:w="1545"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rPr>
              <w:t>E</w:t>
            </w:r>
          </w:p>
        </w:tc>
        <w:tc>
          <w:tcPr>
            <w:tcW w:w="2337"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ตก</w:t>
            </w:r>
          </w:p>
        </w:tc>
        <w:tc>
          <w:tcPr>
            <w:tcW w:w="2268" w:type="dxa"/>
          </w:tcPr>
          <w:p w:rsidR="008764DF" w:rsidRPr="009D33CE" w:rsidRDefault="008764DF" w:rsidP="00C538A5">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sz w:val="32"/>
                <w:szCs w:val="32"/>
                <w:cs/>
              </w:rPr>
              <w:t>0.0</w:t>
            </w:r>
          </w:p>
        </w:tc>
      </w:tr>
    </w:tbl>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 xml:space="preserve">ระบบนี้ใช้สำหรับการประเมินผลรายวิชาที่เรียนตามหลักสูตร ระดับคะแนนที่ถือว่าสอบได้ต้องไม่ต่ำกว่า </w:t>
      </w:r>
      <w:r w:rsidRPr="009D33CE">
        <w:rPr>
          <w:rFonts w:ascii="TH SarabunPSK" w:hAnsi="TH SarabunPSK" w:cs="TH SarabunPSK"/>
          <w:sz w:val="32"/>
          <w:szCs w:val="32"/>
        </w:rPr>
        <w:t xml:space="preserve">“D” </w:t>
      </w:r>
      <w:r w:rsidRPr="009D33CE">
        <w:rPr>
          <w:rFonts w:ascii="TH SarabunPSK" w:hAnsi="TH SarabunPSK" w:cs="TH SarabunPSK"/>
          <w:sz w:val="32"/>
          <w:szCs w:val="32"/>
          <w:cs/>
        </w:rPr>
        <w:t>ถ้านักศึกษาได้ระดับคะแนนในรายวิชาใดต่ำกว่า ต้องลงทะเบียนและเรียนใหม่</w:t>
      </w:r>
      <w:r w:rsidRPr="009D33CE">
        <w:rPr>
          <w:rFonts w:ascii="TH SarabunPSK" w:hAnsi="TH SarabunPSK" w:cs="TH SarabunPSK"/>
          <w:sz w:val="32"/>
          <w:szCs w:val="32"/>
          <w:cs/>
          <w:lang w:val="th-TH"/>
        </w:rPr>
        <w:t xml:space="preserve"> </w:t>
      </w:r>
      <w:r w:rsidRPr="009D33CE">
        <w:rPr>
          <w:rFonts w:ascii="TH SarabunPSK" w:hAnsi="TH SarabunPSK" w:cs="TH SarabunPSK"/>
          <w:sz w:val="32"/>
          <w:szCs w:val="32"/>
          <w:cs/>
        </w:rPr>
        <w:t xml:space="preserve">จนกว่าจะสอบได้ กรณีวิชาเลือกถ้าได้ระดับคะแนนต่ำกว่า </w:t>
      </w:r>
      <w:r w:rsidRPr="009D33CE">
        <w:rPr>
          <w:rFonts w:ascii="TH SarabunPSK" w:hAnsi="TH SarabunPSK" w:cs="TH SarabunPSK"/>
          <w:sz w:val="32"/>
          <w:szCs w:val="32"/>
        </w:rPr>
        <w:t xml:space="preserve">“D” </w:t>
      </w:r>
      <w:r w:rsidRPr="009D33CE">
        <w:rPr>
          <w:rFonts w:ascii="TH SarabunPSK" w:hAnsi="TH SarabunPSK" w:cs="TH SarabunPSK"/>
          <w:sz w:val="32"/>
          <w:szCs w:val="32"/>
          <w:cs/>
        </w:rPr>
        <w:t xml:space="preserve">สามารถเปลี่ยนไปเลือกเรียนรายวิชาอื่นได้  ส่วนการประเมินผลรายวิชาเตรียมฝึกประสบการณ์วิชาชีพ และรายวิชาฝึกประสบการณ์วิชาชีพ ถ้าได้ระดับคะแนนต่ำกว่า </w:t>
      </w:r>
      <w:r w:rsidRPr="009D33CE">
        <w:rPr>
          <w:rFonts w:ascii="TH SarabunPSK" w:hAnsi="TH SarabunPSK" w:cs="TH SarabunPSK"/>
          <w:sz w:val="32"/>
          <w:szCs w:val="32"/>
        </w:rPr>
        <w:t xml:space="preserve">“C” </w:t>
      </w:r>
      <w:r w:rsidRPr="009D33CE">
        <w:rPr>
          <w:rFonts w:ascii="TH SarabunPSK" w:hAnsi="TH SarabunPSK" w:cs="TH SarabunPSK"/>
          <w:sz w:val="32"/>
          <w:szCs w:val="32"/>
          <w:cs/>
        </w:rPr>
        <w:t>ถือว่าสอบตก นักศึกษาจะต้องลงทะเบียนและเรียนใหม่</w:t>
      </w:r>
      <w:r w:rsidR="00AE6359">
        <w:rPr>
          <w:rFonts w:ascii="TH SarabunPSK" w:hAnsi="TH SarabunPSK" w:cs="TH SarabunPSK" w:hint="cs"/>
          <w:sz w:val="32"/>
          <w:szCs w:val="32"/>
          <w:cs/>
        </w:rPr>
        <w:br/>
      </w:r>
      <w:r w:rsidRPr="009D33CE">
        <w:rPr>
          <w:rFonts w:ascii="TH SarabunPSK" w:hAnsi="TH SarabunPSK" w:cs="TH SarabunPSK"/>
          <w:sz w:val="32"/>
          <w:szCs w:val="32"/>
          <w:cs/>
        </w:rPr>
        <w:t xml:space="preserve">ถ้าได้รับการประเมินผลต่ำกว่า  </w:t>
      </w:r>
      <w:r w:rsidRPr="009D33CE">
        <w:rPr>
          <w:rFonts w:ascii="TH SarabunPSK" w:hAnsi="TH SarabunPSK" w:cs="TH SarabunPSK"/>
          <w:sz w:val="32"/>
          <w:szCs w:val="32"/>
        </w:rPr>
        <w:t xml:space="preserve">“C” </w:t>
      </w:r>
      <w:r w:rsidRPr="009D33CE">
        <w:rPr>
          <w:rFonts w:ascii="TH SarabunPSK" w:hAnsi="TH SarabunPSK" w:cs="TH SarabunPSK"/>
          <w:sz w:val="32"/>
          <w:szCs w:val="32"/>
          <w:cs/>
        </w:rPr>
        <w:t>เป็นครั้งที่สอง  ถือว่าพ้นสภาพเป็นนักศึกษา</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cs/>
        </w:rPr>
        <w:tab/>
        <w:t>กรณีที่นักศึกษาขอลงทะเบียนรายวิชาเลือกอื่นแทนรายวิชาเลือกที่สอบไม่ผ่าน รายวิชา</w:t>
      </w:r>
      <w:r w:rsidR="00AE6359">
        <w:rPr>
          <w:rFonts w:ascii="TH SarabunPSK" w:hAnsi="TH SarabunPSK" w:cs="TH SarabunPSK" w:hint="cs"/>
          <w:sz w:val="32"/>
          <w:szCs w:val="32"/>
          <w:cs/>
        </w:rPr>
        <w:br/>
      </w:r>
      <w:r w:rsidRPr="009D33CE">
        <w:rPr>
          <w:rFonts w:ascii="TH SarabunPSK" w:hAnsi="TH SarabunPSK" w:cs="TH SarabunPSK"/>
          <w:sz w:val="32"/>
          <w:szCs w:val="32"/>
          <w:cs/>
        </w:rPr>
        <w:t xml:space="preserve">ที่สอบไม่ผ่านจะได้รับการบันทึกผลการเรียนเป็น </w:t>
      </w:r>
      <w:r w:rsidRPr="009D33CE">
        <w:rPr>
          <w:rFonts w:ascii="TH SarabunPSK" w:hAnsi="TH SarabunPSK" w:cs="TH SarabunPSK"/>
          <w:sz w:val="32"/>
          <w:szCs w:val="32"/>
        </w:rPr>
        <w:t>“E”</w:t>
      </w:r>
    </w:p>
    <w:p w:rsidR="008764DF" w:rsidRPr="009D33CE" w:rsidRDefault="00CB190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br w:type="page"/>
      </w:r>
      <w:r w:rsidR="008764DF" w:rsidRPr="009D33CE">
        <w:rPr>
          <w:rFonts w:ascii="TH SarabunPSK" w:hAnsi="TH SarabunPSK" w:cs="TH SarabunPSK"/>
          <w:sz w:val="32"/>
          <w:szCs w:val="32"/>
        </w:rPr>
        <w:lastRenderedPageBreak/>
        <w:tab/>
      </w:r>
      <w:r w:rsidR="008764DF" w:rsidRPr="009D33CE">
        <w:rPr>
          <w:rFonts w:ascii="TH SarabunPSK" w:hAnsi="TH SarabunPSK" w:cs="TH SarabunPSK"/>
          <w:sz w:val="32"/>
          <w:szCs w:val="32"/>
        </w:rPr>
        <w:tab/>
      </w:r>
      <w:r w:rsidR="008764DF" w:rsidRPr="009D33CE">
        <w:rPr>
          <w:rFonts w:ascii="TH SarabunPSK" w:hAnsi="TH SarabunPSK" w:cs="TH SarabunPSK"/>
          <w:sz w:val="32"/>
          <w:szCs w:val="32"/>
        </w:rPr>
        <w:tab/>
      </w:r>
      <w:r w:rsidR="008764DF" w:rsidRPr="009D33CE">
        <w:rPr>
          <w:rFonts w:ascii="TH SarabunPSK" w:hAnsi="TH SarabunPSK" w:cs="TH SarabunPSK"/>
          <w:sz w:val="32"/>
          <w:szCs w:val="32"/>
          <w:cs/>
        </w:rPr>
        <w:t>17.2</w:t>
      </w:r>
      <w:r w:rsidR="008764DF" w:rsidRPr="009D33CE">
        <w:rPr>
          <w:rFonts w:ascii="TH SarabunPSK" w:hAnsi="TH SarabunPSK" w:cs="TH SarabunPSK"/>
          <w:sz w:val="32"/>
          <w:szCs w:val="32"/>
          <w:cs/>
        </w:rPr>
        <w:tab/>
        <w:t>ระบบไม่มีค่าระดับคะแนน กำหนดสัญลักษณ์การประเมินผลดังนี้</w:t>
      </w:r>
    </w:p>
    <w:tbl>
      <w:tblPr>
        <w:tblW w:w="0" w:type="auto"/>
        <w:tblInd w:w="2190" w:type="dxa"/>
        <w:tblLayout w:type="fixed"/>
        <w:tblLook w:val="0000"/>
      </w:tblPr>
      <w:tblGrid>
        <w:gridCol w:w="2399"/>
        <w:gridCol w:w="2680"/>
      </w:tblGrid>
      <w:tr w:rsidR="008764DF" w:rsidRPr="009D33CE" w:rsidTr="00C538A5">
        <w:trPr>
          <w:trHeight w:val="365"/>
        </w:trPr>
        <w:tc>
          <w:tcPr>
            <w:tcW w:w="2399" w:type="dxa"/>
          </w:tcPr>
          <w:p w:rsidR="008764DF" w:rsidRPr="009D33CE" w:rsidRDefault="008764DF" w:rsidP="00C538A5">
            <w:pPr>
              <w:widowControl w:val="0"/>
              <w:tabs>
                <w:tab w:val="left" w:pos="284"/>
                <w:tab w:val="left" w:pos="992"/>
                <w:tab w:val="left" w:pos="1701"/>
                <w:tab w:val="left" w:pos="2160"/>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ผลการศึกษา</w:t>
            </w:r>
          </w:p>
        </w:tc>
        <w:tc>
          <w:tcPr>
            <w:tcW w:w="2680" w:type="dxa"/>
          </w:tcPr>
          <w:p w:rsidR="008764DF" w:rsidRPr="009D33CE" w:rsidRDefault="008764DF" w:rsidP="00C538A5">
            <w:pPr>
              <w:widowControl w:val="0"/>
              <w:tabs>
                <w:tab w:val="left" w:pos="284"/>
                <w:tab w:val="left" w:pos="992"/>
                <w:tab w:val="left" w:pos="1701"/>
                <w:tab w:val="left" w:pos="2155"/>
              </w:tabs>
              <w:spacing w:after="0" w:line="240" w:lineRule="auto"/>
              <w:rPr>
                <w:rFonts w:ascii="TH SarabunPSK" w:hAnsi="TH SarabunPSK" w:cs="TH SarabunPSK"/>
                <w:b/>
                <w:bCs/>
                <w:sz w:val="32"/>
                <w:szCs w:val="32"/>
              </w:rPr>
            </w:pPr>
            <w:r w:rsidRPr="009D33CE">
              <w:rPr>
                <w:rFonts w:ascii="TH SarabunPSK" w:hAnsi="TH SarabunPSK" w:cs="TH SarabunPSK"/>
                <w:b/>
                <w:bCs/>
                <w:sz w:val="32"/>
                <w:szCs w:val="32"/>
                <w:cs/>
              </w:rPr>
              <w:t>ระดับการประเมิน</w:t>
            </w:r>
          </w:p>
        </w:tc>
      </w:tr>
      <w:tr w:rsidR="008764DF" w:rsidRPr="009D33CE" w:rsidTr="00C538A5">
        <w:trPr>
          <w:trHeight w:val="1064"/>
        </w:trPr>
        <w:tc>
          <w:tcPr>
            <w:tcW w:w="2399" w:type="dxa"/>
          </w:tcPr>
          <w:p w:rsidR="008764DF" w:rsidRPr="009D33CE" w:rsidRDefault="008764DF" w:rsidP="00C538A5">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cs/>
              </w:rPr>
              <w:t>ผ่านดีเยี่ยม</w:t>
            </w:r>
          </w:p>
          <w:p w:rsidR="008764DF" w:rsidRPr="009D33CE" w:rsidRDefault="008764DF" w:rsidP="00C538A5">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cs/>
              </w:rPr>
              <w:t>ผ่าน</w:t>
            </w:r>
          </w:p>
          <w:p w:rsidR="008764DF" w:rsidRPr="009D33CE" w:rsidRDefault="008764DF" w:rsidP="00C538A5">
            <w:pPr>
              <w:widowControl w:val="0"/>
              <w:tabs>
                <w:tab w:val="left" w:pos="284"/>
                <w:tab w:val="left" w:pos="992"/>
                <w:tab w:val="left" w:pos="1701"/>
                <w:tab w:val="left" w:pos="2160"/>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ไม่ผ่าน</w:t>
            </w:r>
          </w:p>
        </w:tc>
        <w:tc>
          <w:tcPr>
            <w:tcW w:w="2680" w:type="dxa"/>
          </w:tcPr>
          <w:p w:rsidR="008764DF" w:rsidRPr="009D33CE" w:rsidRDefault="008764DF" w:rsidP="00C538A5">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PD (Pass with Distinction)</w:t>
            </w:r>
          </w:p>
          <w:p w:rsidR="008764DF" w:rsidRPr="009D33CE" w:rsidRDefault="008764DF" w:rsidP="00C538A5">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P (Pass)</w:t>
            </w:r>
          </w:p>
          <w:p w:rsidR="008764DF" w:rsidRPr="009D33CE" w:rsidRDefault="008764DF" w:rsidP="00C538A5">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F (Fail)</w:t>
            </w:r>
          </w:p>
        </w:tc>
      </w:tr>
    </w:tbl>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ระบบคะแนนนี้ใช้สำหรับการประเมินผลรายวิชาที่หลักสูตรบังคับให้เรียนเพิ่ม</w:t>
      </w:r>
      <w:r w:rsidRPr="009D33CE">
        <w:rPr>
          <w:rFonts w:ascii="TH SarabunPSK" w:hAnsi="TH SarabunPSK" w:cs="TH SarabunPSK"/>
          <w:sz w:val="32"/>
          <w:szCs w:val="32"/>
          <w:cs/>
        </w:rPr>
        <w:br/>
        <w:t xml:space="preserve">ตามข้อกำหนดเฉพาะ และรายวิชาที่สภามหาวิทยาลัยกำหนดให้เรียนเพิ่ม  </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 xml:space="preserve">รายวิชาที่ได้ผลประเมิน </w:t>
      </w:r>
      <w:r w:rsidRPr="009D33CE">
        <w:rPr>
          <w:rFonts w:ascii="TH SarabunPSK" w:hAnsi="TH SarabunPSK" w:cs="TH SarabunPSK"/>
          <w:sz w:val="32"/>
          <w:szCs w:val="32"/>
        </w:rPr>
        <w:t xml:space="preserve">“F” </w:t>
      </w:r>
      <w:r w:rsidRPr="009D33CE">
        <w:rPr>
          <w:rFonts w:ascii="TH SarabunPSK" w:hAnsi="TH SarabunPSK" w:cs="TH SarabunPSK"/>
          <w:sz w:val="32"/>
          <w:szCs w:val="32"/>
          <w:cs/>
        </w:rPr>
        <w:t>นักศึกษาต้องลงทะเบียนและเรียนใหม่จนกว่าจะสอบได้</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b/>
          <w:bCs/>
          <w:sz w:val="32"/>
          <w:szCs w:val="32"/>
          <w:cs/>
        </w:rPr>
        <w:tab/>
        <w:t>ข้อ 18</w:t>
      </w:r>
      <w:r w:rsidRPr="009D33CE">
        <w:rPr>
          <w:rFonts w:ascii="TH SarabunPSK" w:hAnsi="TH SarabunPSK" w:cs="TH SarabunPSK"/>
          <w:b/>
          <w:bCs/>
          <w:sz w:val="32"/>
          <w:szCs w:val="32"/>
          <w:cs/>
        </w:rPr>
        <w:tab/>
      </w:r>
      <w:r w:rsidRPr="009D33CE">
        <w:rPr>
          <w:rFonts w:ascii="TH SarabunPSK" w:hAnsi="TH SarabunPSK" w:cs="TH SarabunPSK"/>
          <w:sz w:val="32"/>
          <w:szCs w:val="32"/>
          <w:cs/>
        </w:rPr>
        <w:t>สัญลักษณ์อื่น มีดังนี้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rPr>
        <w:tab/>
        <w:t>Au (Audit)</w:t>
      </w:r>
      <w:r w:rsidRPr="009D33CE">
        <w:rPr>
          <w:rFonts w:ascii="TH SarabunPSK" w:hAnsi="TH SarabunPSK" w:cs="TH SarabunPSK"/>
          <w:sz w:val="32"/>
          <w:szCs w:val="32"/>
        </w:rPr>
        <w:t xml:space="preserve"> </w:t>
      </w:r>
      <w:r w:rsidRPr="009D33CE">
        <w:rPr>
          <w:rFonts w:ascii="TH SarabunPSK" w:hAnsi="TH SarabunPSK" w:cs="TH SarabunPSK"/>
          <w:sz w:val="32"/>
          <w:szCs w:val="32"/>
          <w:cs/>
        </w:rPr>
        <w:t>ใช้สำหรับการลงทะเบียนเพื่อร่วมฟัง โดยไม่นับหน่วยกิต</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rPr>
        <w:tab/>
        <w:t>W (Withdraw)</w:t>
      </w:r>
      <w:r w:rsidRPr="009D33CE">
        <w:rPr>
          <w:rFonts w:ascii="TH SarabunPSK" w:hAnsi="TH SarabunPSK" w:cs="TH SarabunPSK"/>
          <w:sz w:val="32"/>
          <w:szCs w:val="32"/>
        </w:rPr>
        <w:t xml:space="preserve"> </w:t>
      </w:r>
      <w:r w:rsidRPr="009D33CE">
        <w:rPr>
          <w:rFonts w:ascii="TH SarabunPSK" w:hAnsi="TH SarabunPSK" w:cs="TH SarabunPSK"/>
          <w:sz w:val="32"/>
          <w:szCs w:val="32"/>
          <w:cs/>
        </w:rPr>
        <w:t>ใช้สำหรับการบันทึกรายวิชาที่ได้รับอนุมัติให้ยกเลิกรายวิชานั้น โดยต้องดำเนินการให้เสร็จสิ้นก่อนกำหนดสอบปลายภาคไม่น้อยกว่า 2 สัปดาห์ และใช้ในกรณี</w:t>
      </w:r>
      <w:r w:rsidR="00AE6359">
        <w:rPr>
          <w:rFonts w:ascii="TH SarabunPSK" w:hAnsi="TH SarabunPSK" w:cs="TH SarabunPSK" w:hint="cs"/>
          <w:sz w:val="32"/>
          <w:szCs w:val="32"/>
          <w:cs/>
        </w:rPr>
        <w:br/>
      </w:r>
      <w:r w:rsidRPr="009D33CE">
        <w:rPr>
          <w:rFonts w:ascii="TH SarabunPSK" w:hAnsi="TH SarabunPSK" w:cs="TH SarabunPSK"/>
          <w:sz w:val="32"/>
          <w:szCs w:val="32"/>
          <w:cs/>
        </w:rPr>
        <w:t>ที่นักศึกษาลาพักการศึกษาหรือถูกสั่งให้พักการศึกษาหลังจากลงทะเบียนเรียนในภาคการศึกษา</w:t>
      </w:r>
      <w:r w:rsidRPr="009D33CE">
        <w:rPr>
          <w:rFonts w:ascii="TH SarabunPSK" w:hAnsi="TH SarabunPSK" w:cs="TH SarabunPSK"/>
          <w:sz w:val="32"/>
          <w:szCs w:val="32"/>
          <w:cs/>
        </w:rPr>
        <w:br/>
        <w:t xml:space="preserve">นั้นแล้ว </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rPr>
        <w:t>I (Incomplete)</w:t>
      </w:r>
      <w:r w:rsidRPr="009D33CE">
        <w:rPr>
          <w:rFonts w:ascii="TH SarabunPSK" w:hAnsi="TH SarabunPSK" w:cs="TH SarabunPSK"/>
          <w:sz w:val="32"/>
          <w:szCs w:val="32"/>
        </w:rPr>
        <w:t xml:space="preserve"> </w:t>
      </w:r>
      <w:r w:rsidRPr="009D33CE">
        <w:rPr>
          <w:rFonts w:ascii="TH SarabunPSK" w:hAnsi="TH SarabunPSK" w:cs="TH SarabunPSK"/>
          <w:sz w:val="32"/>
          <w:szCs w:val="32"/>
          <w:cs/>
        </w:rPr>
        <w:t>ใช้สำหรับการบันทึกการประเมินผลในรายวิชาที่นักศึกษา</w:t>
      </w:r>
      <w:r w:rsidRPr="009D33CE">
        <w:rPr>
          <w:rFonts w:ascii="TH SarabunPSK" w:hAnsi="TH SarabunPSK" w:cs="TH SarabunPSK"/>
          <w:sz w:val="32"/>
          <w:szCs w:val="32"/>
          <w:cs/>
        </w:rPr>
        <w:br/>
        <w:t xml:space="preserve">ยังทำงานไม่สมบูรณ์ เมื่อสิ้นภาคการศึกษา หรือใช้สำหรับบันทึกรายวิชาที่นักศึกษาขาดสอบ นักศึกษาที่ได้ </w:t>
      </w:r>
      <w:r w:rsidRPr="009D33CE">
        <w:rPr>
          <w:rFonts w:ascii="TH SarabunPSK" w:hAnsi="TH SarabunPSK" w:cs="TH SarabunPSK"/>
          <w:sz w:val="32"/>
          <w:szCs w:val="32"/>
        </w:rPr>
        <w:t xml:space="preserve">“I”  </w:t>
      </w:r>
      <w:r w:rsidRPr="009D33CE">
        <w:rPr>
          <w:rFonts w:ascii="TH SarabunPSK" w:hAnsi="TH SarabunPSK" w:cs="TH SarabunPSK"/>
          <w:sz w:val="32"/>
          <w:szCs w:val="32"/>
          <w:cs/>
        </w:rPr>
        <w:t>ต้องดำเนินการขอรับการประเมินผล เพื่อเปลี่ยนระดับคะแนนให้เสร็จสิ้น</w:t>
      </w:r>
      <w:r w:rsidRPr="009D33CE">
        <w:rPr>
          <w:rFonts w:ascii="TH SarabunPSK" w:hAnsi="TH SarabunPSK" w:cs="TH SarabunPSK"/>
          <w:sz w:val="32"/>
          <w:szCs w:val="32"/>
          <w:cs/>
        </w:rPr>
        <w:br/>
        <w:t xml:space="preserve">ในภาคการศึกษาถัดไป </w:t>
      </w:r>
      <w:r w:rsidRPr="009D33CE">
        <w:rPr>
          <w:rFonts w:ascii="TH SarabunPSK" w:hAnsi="TH SarabunPSK" w:cs="TH SarabunPSK"/>
          <w:sz w:val="32"/>
          <w:szCs w:val="32"/>
          <w:cs/>
          <w:lang w:val="th-TH"/>
        </w:rPr>
        <w:t xml:space="preserve">  </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cs/>
          <w:lang w:val="th-TH"/>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b/>
          <w:bCs/>
          <w:sz w:val="32"/>
          <w:szCs w:val="32"/>
          <w:cs/>
        </w:rPr>
        <w:tab/>
      </w:r>
      <w:r w:rsidRPr="009D33CE">
        <w:rPr>
          <w:rFonts w:ascii="TH SarabunPSK" w:hAnsi="TH SarabunPSK" w:cs="TH SarabunPSK"/>
          <w:sz w:val="32"/>
          <w:szCs w:val="32"/>
          <w:cs/>
          <w:lang w:val="th-TH"/>
        </w:rPr>
        <w:t>การเปลี่ยนระดับคะแนน “</w:t>
      </w:r>
      <w:r w:rsidRPr="009D33CE">
        <w:rPr>
          <w:rFonts w:ascii="TH SarabunPSK" w:hAnsi="TH SarabunPSK" w:cs="TH SarabunPSK"/>
          <w:sz w:val="32"/>
          <w:szCs w:val="32"/>
        </w:rPr>
        <w:t>I</w:t>
      </w:r>
      <w:r w:rsidRPr="009D33CE">
        <w:rPr>
          <w:rFonts w:ascii="TH SarabunPSK" w:hAnsi="TH SarabunPSK" w:cs="TH SarabunPSK"/>
          <w:sz w:val="32"/>
          <w:szCs w:val="32"/>
          <w:cs/>
          <w:lang w:val="th-TH"/>
        </w:rPr>
        <w:t>”</w:t>
      </w:r>
      <w:r w:rsidRPr="009D33CE">
        <w:rPr>
          <w:rFonts w:ascii="TH SarabunPSK" w:hAnsi="TH SarabunPSK" w:cs="TH SarabunPSK"/>
          <w:sz w:val="32"/>
          <w:szCs w:val="32"/>
        </w:rPr>
        <w:t xml:space="preserve">  </w:t>
      </w:r>
      <w:r w:rsidRPr="009D33CE">
        <w:rPr>
          <w:rFonts w:ascii="TH SarabunPSK" w:hAnsi="TH SarabunPSK" w:cs="TH SarabunPSK"/>
          <w:sz w:val="32"/>
          <w:szCs w:val="32"/>
          <w:cs/>
          <w:lang w:val="th-TH"/>
        </w:rPr>
        <w:t xml:space="preserve">ให้ดำเนินการ </w:t>
      </w:r>
      <w:r w:rsidRPr="009D33CE">
        <w:rPr>
          <w:rFonts w:ascii="TH SarabunPSK" w:hAnsi="TH SarabunPSK" w:cs="TH SarabunPSK"/>
          <w:sz w:val="32"/>
          <w:szCs w:val="32"/>
          <w:cs/>
        </w:rPr>
        <w:t>ดังนี้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w:t>
      </w:r>
      <w:r w:rsidRPr="009D33CE">
        <w:rPr>
          <w:rFonts w:ascii="TH SarabunPSK" w:hAnsi="TH SarabunPSK" w:cs="TH SarabunPSK"/>
          <w:sz w:val="32"/>
          <w:szCs w:val="32"/>
          <w:cs/>
        </w:rPr>
        <w:t>1</w:t>
      </w:r>
      <w:r w:rsidRPr="009D33CE">
        <w:rPr>
          <w:rFonts w:ascii="TH SarabunPSK" w:hAnsi="TH SarabunPSK" w:cs="TH SarabunPSK"/>
          <w:sz w:val="32"/>
          <w:szCs w:val="32"/>
        </w:rPr>
        <w:t>)</w:t>
      </w:r>
      <w:r w:rsidRPr="009D33CE">
        <w:rPr>
          <w:rFonts w:ascii="TH SarabunPSK" w:hAnsi="TH SarabunPSK" w:cs="TH SarabunPSK"/>
          <w:sz w:val="32"/>
          <w:szCs w:val="32"/>
        </w:rPr>
        <w:tab/>
      </w:r>
      <w:r w:rsidRPr="009D33CE">
        <w:rPr>
          <w:rFonts w:ascii="TH SarabunPSK" w:hAnsi="TH SarabunPSK" w:cs="TH SarabunPSK"/>
          <w:sz w:val="32"/>
          <w:szCs w:val="32"/>
          <w:cs/>
        </w:rPr>
        <w:t>กรณีนักศึกษายังทำงานไม่สมบูรณ์ ไม่ติดต่อผู้สอนหรือไม่สามารถส่งงานได้ ตามเวลาที่กำหนดให้ผู้สอนพิจารณาผลงานที่ค้างอยู่เป็นศูนย์ และส่งผลการประเมินผลการศึกษา</w:t>
      </w:r>
      <w:r w:rsidR="00AE6359">
        <w:rPr>
          <w:rFonts w:ascii="TH SarabunPSK" w:hAnsi="TH SarabunPSK" w:cs="TH SarabunPSK" w:hint="cs"/>
          <w:sz w:val="32"/>
          <w:szCs w:val="32"/>
          <w:cs/>
        </w:rPr>
        <w:br/>
      </w:r>
      <w:r w:rsidRPr="009D33CE">
        <w:rPr>
          <w:rFonts w:ascii="TH SarabunPSK" w:hAnsi="TH SarabunPSK" w:cs="TH SarabunPSK"/>
          <w:sz w:val="32"/>
          <w:szCs w:val="32"/>
          <w:cs/>
        </w:rPr>
        <w:t>จากคะแนนที่มีอยู่ภายในภาคการศึกษาถัดไป</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w:t>
      </w:r>
      <w:r w:rsidRPr="009D33CE">
        <w:rPr>
          <w:rFonts w:ascii="TH SarabunPSK" w:hAnsi="TH SarabunPSK" w:cs="TH SarabunPSK"/>
          <w:sz w:val="32"/>
          <w:szCs w:val="32"/>
          <w:cs/>
        </w:rPr>
        <w:t>2</w:t>
      </w:r>
      <w:r w:rsidRPr="009D33CE">
        <w:rPr>
          <w:rFonts w:ascii="TH SarabunPSK" w:hAnsi="TH SarabunPSK" w:cs="TH SarabunPSK"/>
          <w:sz w:val="32"/>
          <w:szCs w:val="32"/>
        </w:rPr>
        <w:t>)</w:t>
      </w:r>
      <w:r w:rsidRPr="009D33CE">
        <w:rPr>
          <w:rFonts w:ascii="TH SarabunPSK" w:hAnsi="TH SarabunPSK" w:cs="TH SarabunPSK"/>
          <w:sz w:val="32"/>
          <w:szCs w:val="32"/>
        </w:rPr>
        <w:tab/>
      </w:r>
      <w:r w:rsidRPr="009D33CE">
        <w:rPr>
          <w:rFonts w:ascii="TH SarabunPSK" w:hAnsi="TH SarabunPSK" w:cs="TH SarabunPSK"/>
          <w:sz w:val="32"/>
          <w:szCs w:val="32"/>
          <w:cs/>
        </w:rPr>
        <w:t xml:space="preserve">กรณีนักศึกษาขาดสอบ และมหาวิทยาลัยไม่อนุญาตให้สอบหรือมหาวิทยาลัยอนุญาตให้สอบ  </w:t>
      </w:r>
      <w:r w:rsidRPr="009D33CE">
        <w:rPr>
          <w:rFonts w:ascii="TH SarabunPSK" w:hAnsi="TH SarabunPSK" w:cs="TH SarabunPSK"/>
          <w:sz w:val="32"/>
          <w:szCs w:val="32"/>
          <w:cs/>
          <w:lang w:val="th-TH"/>
        </w:rPr>
        <w:t>แต่</w:t>
      </w:r>
      <w:r w:rsidRPr="009D33CE">
        <w:rPr>
          <w:rFonts w:ascii="TH SarabunPSK" w:hAnsi="TH SarabunPSK" w:cs="TH SarabunPSK"/>
          <w:sz w:val="32"/>
          <w:szCs w:val="32"/>
          <w:cs/>
        </w:rPr>
        <w:t>ไม่มาสอบภายในภาคการศึกษาถัดไป นายทะเบียนจะเปลี่ยน</w:t>
      </w:r>
      <w:r w:rsidRPr="009D33CE">
        <w:rPr>
          <w:rFonts w:ascii="TH SarabunPSK" w:hAnsi="TH SarabunPSK" w:cs="TH SarabunPSK"/>
          <w:sz w:val="32"/>
          <w:szCs w:val="32"/>
          <w:cs/>
        </w:rPr>
        <w:br/>
        <w:t xml:space="preserve">ผลการศึกษาเป็น </w:t>
      </w:r>
      <w:r w:rsidRPr="009D33CE">
        <w:rPr>
          <w:rFonts w:ascii="TH SarabunPSK" w:hAnsi="TH SarabunPSK" w:cs="TH SarabunPSK"/>
          <w:sz w:val="32"/>
          <w:szCs w:val="32"/>
        </w:rPr>
        <w:t xml:space="preserve">“E” </w:t>
      </w:r>
      <w:r w:rsidRPr="009D33CE">
        <w:rPr>
          <w:rFonts w:ascii="TH SarabunPSK" w:hAnsi="TH SarabunPSK" w:cs="TH SarabunPSK"/>
          <w:sz w:val="32"/>
          <w:szCs w:val="32"/>
          <w:cs/>
        </w:rPr>
        <w:t xml:space="preserve">หรือ </w:t>
      </w:r>
      <w:r w:rsidRPr="009D33CE">
        <w:rPr>
          <w:rFonts w:ascii="TH SarabunPSK" w:hAnsi="TH SarabunPSK" w:cs="TH SarabunPSK"/>
          <w:sz w:val="32"/>
          <w:szCs w:val="32"/>
        </w:rPr>
        <w:t>“F”</w:t>
      </w:r>
      <w:r w:rsidRPr="009D33CE">
        <w:rPr>
          <w:rFonts w:ascii="TH SarabunPSK" w:hAnsi="TH SarabunPSK" w:cs="TH SarabunPSK"/>
          <w:sz w:val="32"/>
          <w:szCs w:val="32"/>
          <w:cs/>
        </w:rPr>
        <w:t>โดยอัตโนมัติ</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w:t>
      </w:r>
      <w:r w:rsidRPr="009D33CE">
        <w:rPr>
          <w:rFonts w:ascii="TH SarabunPSK" w:hAnsi="TH SarabunPSK" w:cs="TH SarabunPSK"/>
          <w:sz w:val="32"/>
          <w:szCs w:val="32"/>
          <w:cs/>
        </w:rPr>
        <w:t>3</w:t>
      </w:r>
      <w:r w:rsidRPr="009D33CE">
        <w:rPr>
          <w:rFonts w:ascii="TH SarabunPSK" w:hAnsi="TH SarabunPSK" w:cs="TH SarabunPSK"/>
          <w:sz w:val="32"/>
          <w:szCs w:val="32"/>
        </w:rPr>
        <w:t>)</w:t>
      </w:r>
      <w:r w:rsidRPr="009D33CE">
        <w:rPr>
          <w:rFonts w:ascii="TH SarabunPSK" w:hAnsi="TH SarabunPSK" w:cs="TH SarabunPSK"/>
          <w:sz w:val="32"/>
          <w:szCs w:val="32"/>
        </w:rPr>
        <w:tab/>
      </w:r>
      <w:r w:rsidRPr="009D33CE">
        <w:rPr>
          <w:rFonts w:ascii="TH SarabunPSK" w:hAnsi="TH SarabunPSK" w:cs="TH SarabunPSK"/>
          <w:sz w:val="32"/>
          <w:szCs w:val="32"/>
          <w:cs/>
        </w:rPr>
        <w:t xml:space="preserve">นักศึกษาที่ได้รับผลการเรียนเป็น </w:t>
      </w:r>
      <w:r w:rsidRPr="009D33CE">
        <w:rPr>
          <w:rFonts w:ascii="TH SarabunPSK" w:hAnsi="TH SarabunPSK" w:cs="TH SarabunPSK"/>
          <w:sz w:val="32"/>
          <w:szCs w:val="32"/>
        </w:rPr>
        <w:t xml:space="preserve">“I”  </w:t>
      </w:r>
      <w:r w:rsidRPr="009D33CE">
        <w:rPr>
          <w:rFonts w:ascii="TH SarabunPSK" w:hAnsi="TH SarabunPSK" w:cs="TH SarabunPSK"/>
          <w:sz w:val="32"/>
          <w:szCs w:val="32"/>
          <w:cs/>
        </w:rPr>
        <w:t xml:space="preserve">ในภาคการศึกษาสุดท้ายและดำเนินการแก้ </w:t>
      </w:r>
      <w:r w:rsidRPr="009D33CE">
        <w:rPr>
          <w:rFonts w:ascii="TH SarabunPSK" w:hAnsi="TH SarabunPSK" w:cs="TH SarabunPSK"/>
          <w:sz w:val="32"/>
          <w:szCs w:val="32"/>
        </w:rPr>
        <w:t xml:space="preserve">“I” </w:t>
      </w:r>
      <w:r w:rsidRPr="009D33CE">
        <w:rPr>
          <w:rFonts w:ascii="TH SarabunPSK" w:hAnsi="TH SarabunPSK" w:cs="TH SarabunPSK"/>
          <w:sz w:val="32"/>
          <w:szCs w:val="32"/>
          <w:cs/>
        </w:rPr>
        <w:t>ในภาคการศึกษาถัดไปต้องชำระค่าธรรมเนียมการรักษาสถานภาพการเป็นนักศึกษา</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rPr>
        <w:tab/>
      </w:r>
      <w:r w:rsidRPr="009D33CE">
        <w:rPr>
          <w:rFonts w:ascii="TH SarabunPSK" w:hAnsi="TH SarabunPSK" w:cs="TH SarabunPSK"/>
          <w:b/>
          <w:bCs/>
          <w:sz w:val="32"/>
          <w:szCs w:val="32"/>
        </w:rPr>
        <w:tab/>
      </w:r>
      <w:r w:rsidRPr="009D33CE">
        <w:rPr>
          <w:rFonts w:ascii="TH SarabunPSK" w:hAnsi="TH SarabunPSK" w:cs="TH SarabunPSK"/>
          <w:b/>
          <w:bCs/>
          <w:sz w:val="32"/>
          <w:szCs w:val="32"/>
          <w:cs/>
        </w:rPr>
        <w:t>ข้อ 19</w:t>
      </w:r>
      <w:r w:rsidRPr="009D33CE">
        <w:rPr>
          <w:rFonts w:ascii="TH SarabunPSK" w:hAnsi="TH SarabunPSK" w:cs="TH SarabunPSK"/>
          <w:sz w:val="32"/>
          <w:szCs w:val="32"/>
          <w:cs/>
        </w:rPr>
        <w:tab/>
        <w:t xml:space="preserve">รายวิชาที่ได้รับการยกเว้นการศึกษา ให้ได้ผลการประเมินเป็น </w:t>
      </w:r>
      <w:r w:rsidRPr="009D33CE">
        <w:rPr>
          <w:rFonts w:ascii="TH SarabunPSK" w:hAnsi="TH SarabunPSK" w:cs="TH SarabunPSK"/>
          <w:sz w:val="32"/>
          <w:szCs w:val="32"/>
        </w:rPr>
        <w:t>“P”</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ข้อ 20</w:t>
      </w:r>
      <w:r w:rsidRPr="009D33CE">
        <w:rPr>
          <w:rFonts w:ascii="TH SarabunPSK" w:hAnsi="TH SarabunPSK" w:cs="TH SarabunPSK"/>
          <w:sz w:val="32"/>
          <w:szCs w:val="32"/>
          <w:cs/>
        </w:rPr>
        <w:tab/>
        <w:t xml:space="preserve">นักศึกษาที่เข้าศึกษาในหลักสูตรปริญญาตรี </w:t>
      </w:r>
      <w:r w:rsidRPr="009D33CE">
        <w:rPr>
          <w:rFonts w:ascii="TH SarabunPSK" w:hAnsi="TH SarabunPSK" w:cs="TH SarabunPSK"/>
          <w:sz w:val="32"/>
          <w:szCs w:val="32"/>
        </w:rPr>
        <w:t>(</w:t>
      </w:r>
      <w:r w:rsidRPr="009D33CE">
        <w:rPr>
          <w:rFonts w:ascii="TH SarabunPSK" w:hAnsi="TH SarabunPSK" w:cs="TH SarabunPSK"/>
          <w:sz w:val="32"/>
          <w:szCs w:val="32"/>
          <w:cs/>
          <w:lang w:val="th-TH"/>
        </w:rPr>
        <w:t>ต่อเนื่อง</w:t>
      </w:r>
      <w:r w:rsidRPr="009D33CE">
        <w:rPr>
          <w:rFonts w:ascii="TH SarabunPSK" w:hAnsi="TH SarabunPSK" w:cs="TH SarabunPSK"/>
          <w:sz w:val="32"/>
          <w:szCs w:val="32"/>
        </w:rPr>
        <w:t xml:space="preserve">) </w:t>
      </w:r>
      <w:r w:rsidRPr="009D33CE">
        <w:rPr>
          <w:rFonts w:ascii="TH SarabunPSK" w:hAnsi="TH SarabunPSK" w:cs="TH SarabunPSK"/>
          <w:sz w:val="32"/>
          <w:szCs w:val="32"/>
          <w:cs/>
        </w:rPr>
        <w:t>จะลงทะเบียนเรียนรายวิชาซ้ำกับรายวิชาที่ศึกษามาแล้วในระดับอนุปริญญาไม่ได้ หากลงทะเบียนซ้ำให้เว้นการนับหน่วยกิตเพื่อพิจารณาวิชาเรียนครบตามหลักสูตรที่กำลังศึกษาอยู่</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cs/>
        </w:rPr>
        <w:t>ข้อ 21</w:t>
      </w:r>
      <w:r w:rsidRPr="009D33CE">
        <w:rPr>
          <w:rFonts w:ascii="TH SarabunPSK" w:hAnsi="TH SarabunPSK" w:cs="TH SarabunPSK"/>
          <w:b/>
          <w:bCs/>
          <w:sz w:val="32"/>
          <w:szCs w:val="32"/>
          <w:cs/>
        </w:rPr>
        <w:tab/>
      </w:r>
      <w:r w:rsidRPr="009D33CE">
        <w:rPr>
          <w:rFonts w:ascii="TH SarabunPSK" w:hAnsi="TH SarabunPSK" w:cs="TH SarabunPSK"/>
          <w:sz w:val="32"/>
          <w:szCs w:val="32"/>
          <w:cs/>
        </w:rPr>
        <w:t>การหาค่าระดับคะแนนเฉลี่ย</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00A34337">
        <w:rPr>
          <w:rFonts w:ascii="TH SarabunPSK" w:hAnsi="TH SarabunPSK" w:cs="TH SarabunPSK"/>
          <w:sz w:val="32"/>
          <w:szCs w:val="32"/>
          <w:cs/>
        </w:rPr>
        <w:t>ค่าระดับคะแนนเฉลี่ยประจำภาค</w:t>
      </w:r>
      <w:r w:rsidRPr="009D33CE">
        <w:rPr>
          <w:rFonts w:ascii="TH SarabunPSK" w:hAnsi="TH SarabunPSK" w:cs="TH SarabunPSK"/>
          <w:sz w:val="32"/>
          <w:szCs w:val="32"/>
          <w:cs/>
        </w:rPr>
        <w:t xml:space="preserve">และค่าระดับคะแนนเฉลี่ยสะสม ให้คิดเป็นเลขทศนิยม </w:t>
      </w:r>
      <w:r w:rsidRPr="009D33CE">
        <w:rPr>
          <w:rFonts w:ascii="TH SarabunPSK" w:hAnsi="TH SarabunPSK" w:cs="TH SarabunPSK"/>
          <w:sz w:val="32"/>
          <w:szCs w:val="32"/>
        </w:rPr>
        <w:t>2</w:t>
      </w:r>
      <w:r w:rsidRPr="009D33CE">
        <w:rPr>
          <w:rFonts w:ascii="TH SarabunPSK" w:hAnsi="TH SarabunPSK" w:cs="TH SarabunPSK"/>
          <w:sz w:val="32"/>
          <w:szCs w:val="32"/>
          <w:cs/>
        </w:rPr>
        <w:t xml:space="preserve"> ตำแหน่ง โดยไม่ปัดเศษ สำหรับรายวิชาที่ยังมีผลการศึกษาเป็น </w:t>
      </w:r>
      <w:r w:rsidRPr="009D33CE">
        <w:rPr>
          <w:rFonts w:ascii="TH SarabunPSK" w:hAnsi="TH SarabunPSK" w:cs="TH SarabunPSK"/>
          <w:sz w:val="32"/>
          <w:szCs w:val="32"/>
        </w:rPr>
        <w:t xml:space="preserve">“I” </w:t>
      </w:r>
      <w:r w:rsidRPr="009D33CE">
        <w:rPr>
          <w:rFonts w:ascii="TH SarabunPSK" w:hAnsi="TH SarabunPSK" w:cs="TH SarabunPSK"/>
          <w:sz w:val="32"/>
          <w:szCs w:val="32"/>
          <w:cs/>
        </w:rPr>
        <w:t>ไม่นำหน่วยกิต</w:t>
      </w:r>
      <w:r w:rsidRPr="009D33CE">
        <w:rPr>
          <w:rFonts w:ascii="TH SarabunPSK" w:hAnsi="TH SarabunPSK" w:cs="TH SarabunPSK"/>
          <w:sz w:val="32"/>
          <w:szCs w:val="32"/>
          <w:cs/>
        </w:rPr>
        <w:br/>
        <w:t>มารวมเป็นตัวหารเฉลี่ย</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21.1</w:t>
      </w:r>
      <w:r w:rsidRPr="009D33CE">
        <w:rPr>
          <w:rFonts w:ascii="TH SarabunPSK" w:hAnsi="TH SarabunPSK" w:cs="TH SarabunPSK"/>
          <w:sz w:val="32"/>
          <w:szCs w:val="32"/>
          <w:cs/>
        </w:rPr>
        <w:tab/>
        <w:t>กรณีที่สอบตกทั้งรายวิชาเลือกและรายวิชาบังคับ ให้นำหน่วยกิตของรายวิชาที่สอบตกมาคิดค่าระดับคะแนนเฉลี่ยสะสม</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rPr>
        <w:lastRenderedPageBreak/>
        <w:tab/>
      </w:r>
      <w:r w:rsidRPr="009D33CE">
        <w:rPr>
          <w:rFonts w:ascii="TH SarabunPSK" w:hAnsi="TH SarabunPSK" w:cs="TH SarabunPSK"/>
          <w:sz w:val="32"/>
          <w:szCs w:val="32"/>
          <w:cs/>
        </w:rPr>
        <w:tab/>
      </w:r>
      <w:r w:rsidRPr="009D33CE">
        <w:rPr>
          <w:rFonts w:ascii="TH SarabunPSK" w:hAnsi="TH SarabunPSK" w:cs="TH SarabunPSK"/>
          <w:sz w:val="32"/>
          <w:szCs w:val="32"/>
          <w:cs/>
        </w:rPr>
        <w:tab/>
        <w:t>21.2</w:t>
      </w:r>
      <w:r w:rsidRPr="009D33CE">
        <w:rPr>
          <w:rFonts w:ascii="TH SarabunPSK" w:hAnsi="TH SarabunPSK" w:cs="TH SarabunPSK"/>
          <w:sz w:val="32"/>
          <w:szCs w:val="32"/>
          <w:cs/>
        </w:rPr>
        <w:tab/>
        <w:t>กรณีที่นักศึกษาลงทะเบียนเรียนวิชาซ้ำกับรายวิชาที่สอบได้แล้ว หรือเรียนวิชาที่ระบุไว้ในหลักสูตรที่เทียบเท่า ให้นับหน่วยกิตและค่าระดับคะแนนเฉพาะรายวิชา</w:t>
      </w:r>
      <w:r w:rsidRPr="009D33CE">
        <w:rPr>
          <w:rFonts w:ascii="TH SarabunPSK" w:hAnsi="TH SarabunPSK" w:cs="TH SarabunPSK"/>
          <w:sz w:val="32"/>
          <w:szCs w:val="32"/>
          <w:cs/>
        </w:rPr>
        <w:br/>
        <w:t>ที่ลงทะเบียนครั้งแรกเท่านั้น</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cs/>
          <w:lang w:val="th-TH"/>
        </w:rPr>
      </w:pP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หมวดที่ 7</w:t>
      </w: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การขอโอนรายวิชาและยกเว้นรายวิชา</w:t>
      </w:r>
    </w:p>
    <w:p w:rsidR="00CB190F" w:rsidRPr="009D33CE" w:rsidRDefault="00CB190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cs/>
        </w:rPr>
        <w:t>ข้อ 22</w:t>
      </w:r>
      <w:r w:rsidRPr="009D33CE">
        <w:rPr>
          <w:rFonts w:ascii="TH SarabunPSK" w:hAnsi="TH SarabunPSK" w:cs="TH SarabunPSK"/>
          <w:sz w:val="32"/>
          <w:szCs w:val="32"/>
          <w:cs/>
        </w:rPr>
        <w:tab/>
        <w:t>การรับโอน การพิจารณารับโอนให้อยู่ในดุลยพินิจของอธิการบดีหรือ</w:t>
      </w:r>
      <w:r w:rsidR="00AE6359">
        <w:rPr>
          <w:rFonts w:ascii="TH SarabunPSK" w:hAnsi="TH SarabunPSK" w:cs="TH SarabunPSK" w:hint="cs"/>
          <w:sz w:val="32"/>
          <w:szCs w:val="32"/>
          <w:cs/>
        </w:rPr>
        <w:br/>
      </w:r>
      <w:r w:rsidRPr="009D33CE">
        <w:rPr>
          <w:rFonts w:ascii="TH SarabunPSK" w:hAnsi="TH SarabunPSK" w:cs="TH SarabunPSK"/>
          <w:sz w:val="32"/>
          <w:szCs w:val="32"/>
          <w:cs/>
        </w:rPr>
        <w:t>รองอธิการบดีที่ได้รับมอบหมายโดยการเสนอของคณะที่รับโอน</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cs/>
        </w:rPr>
        <w:t>ข้อ 23</w:t>
      </w:r>
      <w:r w:rsidRPr="009D33CE">
        <w:rPr>
          <w:rFonts w:ascii="TH SarabunPSK" w:hAnsi="TH SarabunPSK" w:cs="TH SarabunPSK"/>
          <w:sz w:val="32"/>
          <w:szCs w:val="32"/>
          <w:cs/>
        </w:rPr>
        <w:tab/>
        <w:t>เกณฑ์การเทียบรายวิชาเพื่อขอยกเว้นการเรียนรายวิชา</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t>23.1</w:t>
      </w:r>
      <w:r w:rsidRPr="009D33CE">
        <w:rPr>
          <w:rFonts w:ascii="TH SarabunPSK" w:hAnsi="TH SarabunPSK" w:cs="TH SarabunPSK"/>
          <w:sz w:val="32"/>
          <w:szCs w:val="32"/>
          <w:cs/>
        </w:rPr>
        <w:tab/>
        <w:t>การเทียบรายวิชาให้อยู่ในดุลยพินิจของโปรแกรมวิชาและคณะ และอนุมัติโดยมหาวิทยาลัย  ทั้งนี้ต้องไม่ได้รับการพิจารณาให้ยกเว้นรายวิชานั้น ๆ มาก่อน</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23.2</w:t>
      </w:r>
      <w:r w:rsidRPr="009D33CE">
        <w:rPr>
          <w:rFonts w:ascii="TH SarabunPSK" w:hAnsi="TH SarabunPSK" w:cs="TH SarabunPSK"/>
          <w:sz w:val="32"/>
          <w:szCs w:val="32"/>
          <w:cs/>
        </w:rPr>
        <w:tab/>
        <w:t>การเทียบรายวิชาในลักษณะเทียบเป็นกลุ่มวิชา การเทียบโอนจากประสบการณ์การเทียบโอนจากการศึกษานอกระบบและการเทียบโอนจากระบบการศึกษา</w:t>
      </w:r>
      <w:r w:rsidRPr="009D33CE">
        <w:rPr>
          <w:rFonts w:ascii="TH SarabunPSK" w:hAnsi="TH SarabunPSK" w:cs="TH SarabunPSK"/>
          <w:sz w:val="32"/>
          <w:szCs w:val="32"/>
          <w:cs/>
        </w:rPr>
        <w:br/>
        <w:t>ตามอัธยาศัย  ให้เป็นไปตาม</w:t>
      </w:r>
      <w:r w:rsidRPr="009D33CE">
        <w:rPr>
          <w:rFonts w:ascii="TH SarabunPSK" w:hAnsi="TH SarabunPSK" w:cs="TH SarabunPSK"/>
          <w:sz w:val="32"/>
          <w:szCs w:val="32"/>
          <w:cs/>
          <w:lang w:val="th-TH"/>
        </w:rPr>
        <w:t>ระเบียบ</w:t>
      </w:r>
      <w:r w:rsidRPr="009D33CE">
        <w:rPr>
          <w:rFonts w:ascii="TH SarabunPSK" w:hAnsi="TH SarabunPSK" w:cs="TH SarabunPSK"/>
          <w:sz w:val="32"/>
          <w:szCs w:val="32"/>
          <w:cs/>
        </w:rPr>
        <w:t>ของมหาวิทยาลัย</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23.3</w:t>
      </w:r>
      <w:r w:rsidRPr="009D33CE">
        <w:rPr>
          <w:rFonts w:ascii="TH SarabunPSK" w:hAnsi="TH SarabunPSK" w:cs="TH SarabunPSK"/>
          <w:sz w:val="32"/>
          <w:szCs w:val="32"/>
          <w:cs/>
        </w:rPr>
        <w:tab/>
        <w:t>นักศึกษาที่มีสิทธิ์ขอโอนหรือขอเทียบรายวิชาเรียนเพื่อยกเว้นไม่ต้องเรียน</w:t>
      </w:r>
      <w:r w:rsidRPr="009D33CE">
        <w:rPr>
          <w:rFonts w:ascii="TH SarabunPSK" w:hAnsi="TH SarabunPSK" w:cs="TH SarabunPSK"/>
          <w:sz w:val="32"/>
          <w:szCs w:val="32"/>
          <w:cs/>
          <w:lang w:val="th-TH"/>
        </w:rPr>
        <w:t>รายวิชานั้น ๆ</w:t>
      </w:r>
      <w:r w:rsidRPr="009D33CE">
        <w:rPr>
          <w:rFonts w:ascii="TH SarabunPSK" w:hAnsi="TH SarabunPSK" w:cs="TH SarabunPSK"/>
          <w:sz w:val="32"/>
          <w:szCs w:val="32"/>
          <w:cs/>
        </w:rPr>
        <w:t xml:space="preserve"> </w:t>
      </w:r>
      <w:r w:rsidRPr="009D33CE">
        <w:rPr>
          <w:rFonts w:ascii="TH SarabunPSK" w:hAnsi="TH SarabunPSK" w:cs="TH SarabunPSK"/>
          <w:sz w:val="32"/>
          <w:szCs w:val="32"/>
          <w:cs/>
          <w:lang w:val="th-TH"/>
        </w:rPr>
        <w:t>ใ</w:t>
      </w:r>
      <w:r w:rsidRPr="009D33CE">
        <w:rPr>
          <w:rFonts w:ascii="TH SarabunPSK" w:hAnsi="TH SarabunPSK" w:cs="TH SarabunPSK"/>
          <w:sz w:val="32"/>
          <w:szCs w:val="32"/>
          <w:cs/>
        </w:rPr>
        <w:t>ห้ดำเนินการขอเทียบรายวิชาเรียนต่อคณบดี</w:t>
      </w:r>
      <w:r w:rsidRPr="009D33CE">
        <w:rPr>
          <w:rFonts w:ascii="TH SarabunPSK" w:hAnsi="TH SarabunPSK" w:cs="TH SarabunPSK"/>
          <w:sz w:val="32"/>
          <w:szCs w:val="32"/>
          <w:cs/>
          <w:lang w:val="th-TH"/>
        </w:rPr>
        <w:t>ที่นักศึกษานั้นสังกัด</w:t>
      </w:r>
      <w:r w:rsidRPr="009D33CE">
        <w:rPr>
          <w:rFonts w:ascii="TH SarabunPSK" w:hAnsi="TH SarabunPSK" w:cs="TH SarabunPSK"/>
          <w:sz w:val="32"/>
          <w:szCs w:val="32"/>
          <w:cs/>
        </w:rPr>
        <w:t xml:space="preserve"> </w:t>
      </w:r>
      <w:r w:rsidRPr="009D33CE">
        <w:rPr>
          <w:rFonts w:ascii="TH SarabunPSK" w:hAnsi="TH SarabunPSK" w:cs="TH SarabunPSK"/>
          <w:sz w:val="32"/>
          <w:szCs w:val="32"/>
          <w:cs/>
          <w:lang w:val="th-TH"/>
        </w:rPr>
        <w:t>ห</w:t>
      </w:r>
      <w:r w:rsidRPr="009D33CE">
        <w:rPr>
          <w:rFonts w:ascii="TH SarabunPSK" w:hAnsi="TH SarabunPSK" w:cs="TH SarabunPSK"/>
          <w:sz w:val="32"/>
          <w:szCs w:val="32"/>
          <w:cs/>
        </w:rPr>
        <w:t>รือคณะกรรมการ</w:t>
      </w:r>
      <w:r w:rsidR="00AE6359">
        <w:rPr>
          <w:rFonts w:ascii="TH SarabunPSK" w:hAnsi="TH SarabunPSK" w:cs="TH SarabunPSK" w:hint="cs"/>
          <w:sz w:val="32"/>
          <w:szCs w:val="32"/>
          <w:cs/>
        </w:rPr>
        <w:br/>
      </w:r>
      <w:r w:rsidRPr="009D33CE">
        <w:rPr>
          <w:rFonts w:ascii="TH SarabunPSK" w:hAnsi="TH SarabunPSK" w:cs="TH SarabunPSK"/>
          <w:sz w:val="32"/>
          <w:szCs w:val="32"/>
          <w:cs/>
        </w:rPr>
        <w:t>ที่มหาวิทยาลัยแต่งตั้งภายในภาคการศึกษาแรกที่มหาวิทยาลัยรับเข้าศึกษา</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60"/>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หมวดที่ 8</w:t>
      </w:r>
    </w:p>
    <w:p w:rsidR="008764DF" w:rsidRPr="009D33CE" w:rsidRDefault="00CB190F" w:rsidP="008764DF">
      <w:pPr>
        <w:widowControl w:val="0"/>
        <w:tabs>
          <w:tab w:val="left" w:pos="284"/>
          <w:tab w:val="left" w:pos="992"/>
          <w:tab w:val="left" w:pos="1701"/>
          <w:tab w:val="left" w:pos="2160"/>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 xml:space="preserve">การลา การลาพักการศึกษา </w:t>
      </w:r>
      <w:r w:rsidR="008764DF" w:rsidRPr="009D33CE">
        <w:rPr>
          <w:rFonts w:ascii="TH SarabunPSK" w:hAnsi="TH SarabunPSK" w:cs="TH SarabunPSK"/>
          <w:b/>
          <w:bCs/>
          <w:sz w:val="32"/>
          <w:szCs w:val="32"/>
          <w:cs/>
        </w:rPr>
        <w:t>การลาออก</w:t>
      </w:r>
    </w:p>
    <w:p w:rsidR="00CB190F" w:rsidRPr="009D33CE" w:rsidRDefault="00CB190F" w:rsidP="008764DF">
      <w:pPr>
        <w:widowControl w:val="0"/>
        <w:tabs>
          <w:tab w:val="left" w:pos="284"/>
          <w:tab w:val="left" w:pos="992"/>
          <w:tab w:val="left" w:pos="1701"/>
          <w:tab w:val="left" w:pos="2160"/>
        </w:tabs>
        <w:spacing w:after="0" w:line="240" w:lineRule="auto"/>
        <w:jc w:val="center"/>
        <w:rPr>
          <w:rFonts w:ascii="TH SarabunPSK" w:hAnsi="TH SarabunPSK" w:cs="TH SarabunPSK"/>
          <w:b/>
          <w:bCs/>
          <w:sz w:val="32"/>
          <w:szCs w:val="32"/>
        </w:rPr>
      </w:pP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cs/>
        </w:rPr>
        <w:t>ข้อ 24</w:t>
      </w:r>
      <w:r w:rsidRPr="009D33CE">
        <w:rPr>
          <w:rFonts w:ascii="TH SarabunPSK" w:hAnsi="TH SarabunPSK" w:cs="TH SarabunPSK"/>
          <w:sz w:val="32"/>
          <w:szCs w:val="32"/>
          <w:cs/>
        </w:rPr>
        <w:tab/>
        <w:t>การลา</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ab/>
        <w:t>24.1</w:t>
      </w:r>
      <w:r w:rsidRPr="009D33CE">
        <w:rPr>
          <w:rFonts w:ascii="TH SarabunPSK" w:hAnsi="TH SarabunPSK" w:cs="TH SarabunPSK"/>
          <w:sz w:val="32"/>
          <w:szCs w:val="32"/>
          <w:cs/>
        </w:rPr>
        <w:tab/>
        <w:t>การลาป่วย ลากิจ ที่ไม่เกิน 15 วัน ให้อยู่ในดุลยพินิจของอาจารย์ที่ปรึกษา ในการอนุมัติ  หากเกินจากนี้ต้องได้รับความเห็นชอบจากคณบดี และได้รับการอนุมัติจากมหาวิทยาลัย การอนุมัติจะต้องไม่เกินกว่าร้อยละ 60 ของเวลาเรียนทั้งหมด</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24.2</w:t>
      </w:r>
      <w:r w:rsidRPr="009D33CE">
        <w:rPr>
          <w:rFonts w:ascii="TH SarabunPSK" w:hAnsi="TH SarabunPSK" w:cs="TH SarabunPSK"/>
          <w:sz w:val="32"/>
          <w:szCs w:val="32"/>
          <w:cs/>
        </w:rPr>
        <w:tab/>
        <w:t>นักศึกษาที่ได้รับการอนุมัติให้ลาจะมีสิทธิ์ได้รับการผ่อนผันด้านการสอบ และการนับเวลาเรียน</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ab/>
      </w:r>
      <w:r w:rsidRPr="009D33CE">
        <w:rPr>
          <w:rFonts w:ascii="TH SarabunPSK" w:hAnsi="TH SarabunPSK" w:cs="TH SarabunPSK"/>
          <w:b/>
          <w:bCs/>
          <w:sz w:val="32"/>
          <w:szCs w:val="32"/>
          <w:cs/>
        </w:rPr>
        <w:tab/>
        <w:t>ข้อ 25</w:t>
      </w:r>
      <w:r w:rsidRPr="009D33CE">
        <w:rPr>
          <w:rFonts w:ascii="TH SarabunPSK" w:hAnsi="TH SarabunPSK" w:cs="TH SarabunPSK"/>
          <w:sz w:val="32"/>
          <w:szCs w:val="32"/>
          <w:cs/>
        </w:rPr>
        <w:tab/>
        <w:t>การลาพักการศึกษา</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ab/>
        <w:t>25.1</w:t>
      </w:r>
      <w:r w:rsidRPr="009D33CE">
        <w:rPr>
          <w:rFonts w:ascii="TH SarabunPSK" w:hAnsi="TH SarabunPSK" w:cs="TH SarabunPSK"/>
          <w:sz w:val="32"/>
          <w:szCs w:val="32"/>
          <w:cs/>
        </w:rPr>
        <w:tab/>
        <w:t>นักศึกษายื่นคำร้องขอลาพักการศึกษาหรือรักษาสถานภาพได้ในกรณีใดกรณีหนึ่ง ดังต่อไปนี้</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25.1.1</w:t>
      </w:r>
      <w:r w:rsidRPr="009D33CE">
        <w:rPr>
          <w:rFonts w:ascii="TH SarabunPSK" w:hAnsi="TH SarabunPSK" w:cs="TH SarabunPSK"/>
          <w:sz w:val="32"/>
          <w:szCs w:val="32"/>
          <w:cs/>
        </w:rPr>
        <w:tab/>
        <w:t>ถูกเกณฑ์หรือระดมเข้ารับราชการทหาร</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pacing w:val="-10"/>
          <w:sz w:val="32"/>
          <w:szCs w:val="32"/>
        </w:rPr>
        <w:tab/>
      </w:r>
      <w:r w:rsidRPr="009D33CE">
        <w:rPr>
          <w:rFonts w:ascii="TH SarabunPSK" w:hAnsi="TH SarabunPSK" w:cs="TH SarabunPSK"/>
          <w:spacing w:val="-10"/>
          <w:sz w:val="32"/>
          <w:szCs w:val="32"/>
        </w:rPr>
        <w:tab/>
      </w:r>
      <w:r w:rsidRPr="009D33CE">
        <w:rPr>
          <w:rFonts w:ascii="TH SarabunPSK" w:hAnsi="TH SarabunPSK" w:cs="TH SarabunPSK"/>
          <w:spacing w:val="-10"/>
          <w:sz w:val="32"/>
          <w:szCs w:val="32"/>
        </w:rPr>
        <w:tab/>
      </w:r>
      <w:r w:rsidRPr="009D33CE">
        <w:rPr>
          <w:rFonts w:ascii="TH SarabunPSK" w:hAnsi="TH SarabunPSK" w:cs="TH SarabunPSK"/>
          <w:spacing w:val="-10"/>
          <w:sz w:val="32"/>
          <w:szCs w:val="32"/>
        </w:rPr>
        <w:tab/>
      </w:r>
      <w:r w:rsidRPr="009D33CE">
        <w:rPr>
          <w:rFonts w:ascii="TH SarabunPSK" w:hAnsi="TH SarabunPSK" w:cs="TH SarabunPSK"/>
          <w:spacing w:val="-10"/>
          <w:sz w:val="32"/>
          <w:szCs w:val="32"/>
          <w:cs/>
        </w:rPr>
        <w:t>25.1.2</w:t>
      </w:r>
      <w:r w:rsidRPr="009D33CE">
        <w:rPr>
          <w:rFonts w:ascii="TH SarabunPSK" w:hAnsi="TH SarabunPSK" w:cs="TH SarabunPSK"/>
          <w:spacing w:val="-10"/>
          <w:sz w:val="32"/>
          <w:szCs w:val="32"/>
          <w:cs/>
        </w:rPr>
        <w:tab/>
        <w:t>ได้รับทุนแลกเปลี่ยนระหว่างประเทศหรือทุนอื่นใดซึ่งมหาวิทยาลัย</w:t>
      </w:r>
      <w:r w:rsidRPr="009D33CE">
        <w:rPr>
          <w:rFonts w:ascii="TH SarabunPSK" w:hAnsi="TH SarabunPSK" w:cs="TH SarabunPSK"/>
          <w:sz w:val="32"/>
          <w:szCs w:val="32"/>
          <w:cs/>
        </w:rPr>
        <w:t>เห็นสมควรสนับสนุน</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25.1.3</w:t>
      </w:r>
      <w:r w:rsidRPr="009D33CE">
        <w:rPr>
          <w:rFonts w:ascii="TH SarabunPSK" w:hAnsi="TH SarabunPSK" w:cs="TH SarabunPSK"/>
          <w:sz w:val="32"/>
          <w:szCs w:val="32"/>
          <w:cs/>
        </w:rPr>
        <w:tab/>
        <w:t>ประสบอุบัติเหตุ ภยันตรายหรือเจ็บป่วย จนไม่สามารถศึกษาต่อไปให้ได้ผลดีได้</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t>25.1.4</w:t>
      </w:r>
      <w:r w:rsidRPr="009D33CE">
        <w:rPr>
          <w:rFonts w:ascii="TH SarabunPSK" w:hAnsi="TH SarabunPSK" w:cs="TH SarabunPSK"/>
          <w:sz w:val="32"/>
          <w:szCs w:val="32"/>
          <w:cs/>
          <w:lang w:val="th-TH"/>
        </w:rPr>
        <w:tab/>
        <w:t>เหตุผลอื่นตามที่มหาวิทยาลัยเห็นสมควร</w:t>
      </w:r>
    </w:p>
    <w:p w:rsidR="008764DF" w:rsidRPr="009D33CE" w:rsidRDefault="00CB190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br w:type="page"/>
      </w:r>
      <w:r w:rsidR="008764DF" w:rsidRPr="009D33CE">
        <w:rPr>
          <w:rFonts w:ascii="TH SarabunPSK" w:hAnsi="TH SarabunPSK" w:cs="TH SarabunPSK"/>
          <w:sz w:val="32"/>
          <w:szCs w:val="32"/>
        </w:rPr>
        <w:lastRenderedPageBreak/>
        <w:tab/>
      </w:r>
      <w:r w:rsidR="008764DF" w:rsidRPr="009D33CE">
        <w:rPr>
          <w:rFonts w:ascii="TH SarabunPSK" w:hAnsi="TH SarabunPSK" w:cs="TH SarabunPSK"/>
          <w:sz w:val="32"/>
          <w:szCs w:val="32"/>
        </w:rPr>
        <w:tab/>
      </w:r>
      <w:r w:rsidR="008764DF" w:rsidRPr="009D33CE">
        <w:rPr>
          <w:rFonts w:ascii="TH SarabunPSK" w:hAnsi="TH SarabunPSK" w:cs="TH SarabunPSK"/>
          <w:sz w:val="32"/>
          <w:szCs w:val="32"/>
        </w:rPr>
        <w:tab/>
        <w:t>25.2</w:t>
      </w:r>
      <w:r w:rsidR="008764DF" w:rsidRPr="009D33CE">
        <w:rPr>
          <w:rFonts w:ascii="TH SarabunPSK" w:hAnsi="TH SarabunPSK" w:cs="TH SarabunPSK"/>
          <w:sz w:val="32"/>
          <w:szCs w:val="32"/>
          <w:cs/>
        </w:rPr>
        <w:tab/>
        <w:t>การลาพักการศึกษา กระทำได้ครั้งละไม่เกิน 2 ภาคการศึกษาติดต่อกัน</w:t>
      </w:r>
      <w:r w:rsidR="008764DF" w:rsidRPr="009D33CE">
        <w:rPr>
          <w:rFonts w:ascii="TH SarabunPSK" w:hAnsi="TH SarabunPSK" w:cs="TH SarabunPSK"/>
          <w:sz w:val="32"/>
          <w:szCs w:val="32"/>
          <w:cs/>
        </w:rPr>
        <w:br/>
        <w:t>ถ้าจำเป็นต้องลาพักการศึกษาต่อให้ยื่นคำร้องใหม่ การลาพักการศึกษาทุกครั้งต้องได้รับการอนุมัติจากมหาวิทยาลัย</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25.3</w:t>
      </w:r>
      <w:r w:rsidRPr="009D33CE">
        <w:rPr>
          <w:rFonts w:ascii="TH SarabunPSK" w:hAnsi="TH SarabunPSK" w:cs="TH SarabunPSK"/>
          <w:sz w:val="32"/>
          <w:szCs w:val="32"/>
          <w:cs/>
        </w:rPr>
        <w:tab/>
        <w:t>นักศึกษาที่ได้รับอนุมัติให้ลาพักการศึกษาต้องชำระค่าธรรมเนียม</w:t>
      </w:r>
      <w:r w:rsidRPr="009D33CE">
        <w:rPr>
          <w:rFonts w:ascii="TH SarabunPSK" w:hAnsi="TH SarabunPSK" w:cs="TH SarabunPSK"/>
          <w:sz w:val="32"/>
          <w:szCs w:val="32"/>
          <w:cs/>
        </w:rPr>
        <w:br/>
        <w:t>การรักษาสถานภาพนักศึกษา</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cs/>
        </w:rPr>
        <w:t>ข้อ 26</w:t>
      </w:r>
      <w:r w:rsidRPr="009D33CE">
        <w:rPr>
          <w:rFonts w:ascii="TH SarabunPSK" w:hAnsi="TH SarabunPSK" w:cs="TH SarabunPSK"/>
          <w:sz w:val="32"/>
          <w:szCs w:val="32"/>
          <w:cs/>
        </w:rPr>
        <w:tab/>
        <w:t>การลาออก</w:t>
      </w:r>
      <w:r w:rsidRPr="009D33CE">
        <w:rPr>
          <w:rFonts w:ascii="TH SarabunPSK" w:hAnsi="TH SarabunPSK" w:cs="TH SarabunPSK"/>
          <w:sz w:val="32"/>
          <w:szCs w:val="32"/>
          <w:cs/>
          <w:lang w:val="th-TH"/>
        </w:rPr>
        <w:t>และการพ้นสภาพนักศึกษา</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lang w:val="th-TH"/>
        </w:rPr>
        <w:t>26.1</w:t>
      </w:r>
      <w:r w:rsidRPr="009D33CE">
        <w:rPr>
          <w:rFonts w:ascii="TH SarabunPSK" w:hAnsi="TH SarabunPSK" w:cs="TH SarabunPSK"/>
          <w:sz w:val="32"/>
          <w:szCs w:val="32"/>
          <w:cs/>
          <w:lang w:val="th-TH"/>
        </w:rPr>
        <w:tab/>
      </w:r>
      <w:r w:rsidRPr="009D33CE">
        <w:rPr>
          <w:rFonts w:ascii="TH SarabunPSK" w:hAnsi="TH SarabunPSK" w:cs="TH SarabunPSK"/>
          <w:sz w:val="32"/>
          <w:szCs w:val="32"/>
          <w:cs/>
        </w:rPr>
        <w:t>การลาออกจะต้องได้รับอนุมัติจากมหาวิทยาลัย</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t>26.2</w:t>
      </w:r>
      <w:r w:rsidRPr="009D33CE">
        <w:rPr>
          <w:rFonts w:ascii="TH SarabunPSK" w:hAnsi="TH SarabunPSK" w:cs="TH SarabunPSK"/>
          <w:sz w:val="32"/>
          <w:szCs w:val="32"/>
          <w:cs/>
          <w:lang w:val="th-TH"/>
        </w:rPr>
        <w:tab/>
        <w:t>นักศึกษาจะพ้นสภาพการเป็นนักศึกษาในกรณีต่อไปนี้</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t>26.2.1</w:t>
      </w:r>
      <w:r w:rsidRPr="009D33CE">
        <w:rPr>
          <w:rFonts w:ascii="TH SarabunPSK" w:hAnsi="TH SarabunPSK" w:cs="TH SarabunPSK"/>
          <w:sz w:val="32"/>
          <w:szCs w:val="32"/>
          <w:cs/>
          <w:lang w:val="th-TH"/>
        </w:rPr>
        <w:tab/>
        <w:t>ไม่ชำระค่าธรรมเนียมการรักษาสภาพนักศึกษา 2 ภาคการศึกษาติดต่อกัน</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t>26.2.2</w:t>
      </w:r>
      <w:r w:rsidRPr="009D33CE">
        <w:rPr>
          <w:rFonts w:ascii="TH SarabunPSK" w:hAnsi="TH SarabunPSK" w:cs="TH SarabunPSK"/>
          <w:sz w:val="32"/>
          <w:szCs w:val="32"/>
          <w:cs/>
          <w:lang w:val="th-TH"/>
        </w:rPr>
        <w:tab/>
        <w:t>มีผลการเรียนต่ำกว่าเกณฑ์ที่ระบุในระเบียบมหาวิทยาลัยราชภัฏพระนครว่าด้วยการประเมินผลการศึกษาระดับอนุปริญญา ปร</w:t>
      </w:r>
      <w:r w:rsidR="00AE6359">
        <w:rPr>
          <w:rFonts w:ascii="TH SarabunPSK" w:hAnsi="TH SarabunPSK" w:cs="TH SarabunPSK"/>
          <w:sz w:val="32"/>
          <w:szCs w:val="32"/>
          <w:cs/>
          <w:lang w:val="th-TH"/>
        </w:rPr>
        <w:t>ิญญาตรี และปริญญาตรี(ต่อเนื่อง)</w:t>
      </w:r>
      <w:r w:rsidR="00AE6359">
        <w:rPr>
          <w:rFonts w:ascii="TH SarabunPSK" w:hAnsi="TH SarabunPSK" w:cs="TH SarabunPSK" w:hint="cs"/>
          <w:sz w:val="32"/>
          <w:szCs w:val="32"/>
          <w:cs/>
          <w:lang w:val="th-TH"/>
        </w:rPr>
        <w:br/>
      </w:r>
      <w:r w:rsidRPr="009D33CE">
        <w:rPr>
          <w:rFonts w:ascii="TH SarabunPSK" w:hAnsi="TH SarabunPSK" w:cs="TH SarabunPSK"/>
          <w:sz w:val="32"/>
          <w:szCs w:val="32"/>
          <w:cs/>
          <w:lang w:val="th-TH"/>
        </w:rPr>
        <w:t>พ.ศ. 2548</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t>26.2.3</w:t>
      </w:r>
      <w:r w:rsidRPr="009D33CE">
        <w:rPr>
          <w:rFonts w:ascii="TH SarabunPSK" w:hAnsi="TH SarabunPSK" w:cs="TH SarabunPSK"/>
          <w:sz w:val="32"/>
          <w:szCs w:val="32"/>
          <w:cs/>
          <w:lang w:val="th-TH"/>
        </w:rPr>
        <w:tab/>
        <w:t>ประพฤติปฏิบัติตนไม่ถูกต้องตามระเบียบมหาวิทยาลัยราชภัฏ</w:t>
      </w:r>
      <w:r w:rsidR="00AE6359">
        <w:rPr>
          <w:rFonts w:ascii="TH SarabunPSK" w:hAnsi="TH SarabunPSK" w:cs="TH SarabunPSK" w:hint="cs"/>
          <w:sz w:val="32"/>
          <w:szCs w:val="32"/>
          <w:cs/>
          <w:lang w:val="th-TH"/>
        </w:rPr>
        <w:br/>
      </w:r>
      <w:r w:rsidRPr="009D33CE">
        <w:rPr>
          <w:rFonts w:ascii="TH SarabunPSK" w:hAnsi="TH SarabunPSK" w:cs="TH SarabunPSK"/>
          <w:sz w:val="32"/>
          <w:szCs w:val="32"/>
          <w:cs/>
          <w:lang w:val="th-TH"/>
        </w:rPr>
        <w:t>พระนครว่าด้วยวินัยนักศึกษา</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b/>
          <w:bCs/>
          <w:sz w:val="32"/>
          <w:szCs w:val="32"/>
        </w:rPr>
      </w:pPr>
    </w:p>
    <w:p w:rsidR="008764DF" w:rsidRPr="009D33CE" w:rsidRDefault="008764DF" w:rsidP="008764DF">
      <w:pPr>
        <w:widowControl w:val="0"/>
        <w:tabs>
          <w:tab w:val="left" w:pos="284"/>
          <w:tab w:val="left" w:pos="992"/>
          <w:tab w:val="left" w:pos="1701"/>
          <w:tab w:val="left" w:pos="2160"/>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หมวดที่ 9</w:t>
      </w:r>
    </w:p>
    <w:p w:rsidR="008764DF" w:rsidRPr="009D33CE" w:rsidRDefault="008764DF" w:rsidP="008764DF">
      <w:pPr>
        <w:widowControl w:val="0"/>
        <w:tabs>
          <w:tab w:val="left" w:pos="284"/>
          <w:tab w:val="left" w:pos="992"/>
          <w:tab w:val="left" w:pos="1701"/>
          <w:tab w:val="left" w:pos="2160"/>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การสำเร็จการศึกษา</w:t>
      </w:r>
    </w:p>
    <w:p w:rsidR="00CB190F" w:rsidRPr="009D33CE" w:rsidRDefault="00CB190F" w:rsidP="008764DF">
      <w:pPr>
        <w:widowControl w:val="0"/>
        <w:tabs>
          <w:tab w:val="left" w:pos="284"/>
          <w:tab w:val="left" w:pos="992"/>
          <w:tab w:val="left" w:pos="1701"/>
          <w:tab w:val="left" w:pos="2160"/>
        </w:tabs>
        <w:spacing w:after="0" w:line="240" w:lineRule="auto"/>
        <w:jc w:val="center"/>
        <w:rPr>
          <w:rFonts w:ascii="TH SarabunPSK" w:hAnsi="TH SarabunPSK" w:cs="TH SarabunPSK"/>
          <w:b/>
          <w:bCs/>
          <w:sz w:val="32"/>
          <w:szCs w:val="32"/>
        </w:rPr>
      </w:pP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cs/>
        </w:rPr>
        <w:tab/>
      </w:r>
      <w:r w:rsidRPr="009D33CE">
        <w:rPr>
          <w:rFonts w:ascii="TH SarabunPSK" w:hAnsi="TH SarabunPSK" w:cs="TH SarabunPSK"/>
          <w:sz w:val="32"/>
          <w:szCs w:val="32"/>
        </w:rPr>
        <w:tab/>
      </w:r>
      <w:r w:rsidRPr="009D33CE">
        <w:rPr>
          <w:rFonts w:ascii="TH SarabunPSK" w:hAnsi="TH SarabunPSK" w:cs="TH SarabunPSK"/>
          <w:b/>
          <w:bCs/>
          <w:sz w:val="32"/>
          <w:szCs w:val="32"/>
          <w:cs/>
        </w:rPr>
        <w:t>ข้อ 27</w:t>
      </w:r>
      <w:r w:rsidRPr="009D33CE">
        <w:rPr>
          <w:rFonts w:ascii="TH SarabunPSK" w:hAnsi="TH SarabunPSK" w:cs="TH SarabunPSK"/>
          <w:sz w:val="32"/>
          <w:szCs w:val="32"/>
          <w:cs/>
        </w:rPr>
        <w:tab/>
        <w:t>การขอรับและอนุมัติปริญญาหรืออนุปริญญา</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27.1</w:t>
      </w:r>
      <w:r w:rsidRPr="009D33CE">
        <w:rPr>
          <w:rFonts w:ascii="TH SarabunPSK" w:hAnsi="TH SarabunPSK" w:cs="TH SarabunPSK"/>
          <w:sz w:val="32"/>
          <w:szCs w:val="32"/>
          <w:cs/>
        </w:rPr>
        <w:tab/>
        <w:t>นักศึกษาที่จะมีสิทธิ์ขอรับปริญญาหรืออนุปริญญา ต้องศึกษารายวิชา</w:t>
      </w:r>
      <w:r w:rsidRPr="009D33CE">
        <w:rPr>
          <w:rFonts w:ascii="TH SarabunPSK" w:hAnsi="TH SarabunPSK" w:cs="TH SarabunPSK"/>
          <w:sz w:val="32"/>
          <w:szCs w:val="32"/>
          <w:cs/>
        </w:rPr>
        <w:br/>
        <w:t>ต่าง ๆ ครบถ้วน และผ่านเกณฑ์</w:t>
      </w:r>
      <w:r w:rsidRPr="009D33CE">
        <w:rPr>
          <w:rFonts w:ascii="TH SarabunPSK" w:hAnsi="TH SarabunPSK" w:cs="TH SarabunPSK"/>
          <w:sz w:val="32"/>
          <w:szCs w:val="32"/>
          <w:cs/>
          <w:lang w:val="th-TH"/>
        </w:rPr>
        <w:t>อื่น</w:t>
      </w:r>
      <w:r w:rsidRPr="009D33CE">
        <w:rPr>
          <w:rFonts w:ascii="TH SarabunPSK" w:hAnsi="TH SarabunPSK" w:cs="TH SarabunPSK"/>
          <w:sz w:val="32"/>
          <w:szCs w:val="32"/>
          <w:cs/>
        </w:rPr>
        <w:t>ตามข้อกำหนด</w:t>
      </w:r>
      <w:r w:rsidRPr="009D33CE">
        <w:rPr>
          <w:rFonts w:ascii="TH SarabunPSK" w:hAnsi="TH SarabunPSK" w:cs="TH SarabunPSK"/>
          <w:sz w:val="32"/>
          <w:szCs w:val="32"/>
          <w:cs/>
          <w:lang w:val="th-TH"/>
        </w:rPr>
        <w:t>และระเบียบ</w:t>
      </w:r>
      <w:r w:rsidRPr="009D33CE">
        <w:rPr>
          <w:rFonts w:ascii="TH SarabunPSK" w:hAnsi="TH SarabunPSK" w:cs="TH SarabunPSK"/>
          <w:sz w:val="32"/>
          <w:szCs w:val="32"/>
          <w:cs/>
        </w:rPr>
        <w:t>ของมหาวิทยาลัย โดยมี</w:t>
      </w:r>
      <w:r w:rsidRPr="009D33CE">
        <w:rPr>
          <w:rFonts w:ascii="TH SarabunPSK" w:hAnsi="TH SarabunPSK" w:cs="TH SarabunPSK"/>
          <w:sz w:val="32"/>
          <w:szCs w:val="32"/>
          <w:cs/>
          <w:lang w:val="th-TH"/>
        </w:rPr>
        <w:t>ค่า</w:t>
      </w:r>
      <w:r w:rsidRPr="009D33CE">
        <w:rPr>
          <w:rFonts w:ascii="TH SarabunPSK" w:hAnsi="TH SarabunPSK" w:cs="TH SarabunPSK"/>
          <w:sz w:val="32"/>
          <w:szCs w:val="32"/>
          <w:cs/>
        </w:rPr>
        <w:t>ระดับคะแนนเฉลี่ยสะสมตลอดหลักสูตรตั้งแต่ 2.00 ขึ้นไป และมีเวลาศึกษาในมหาวิทยาลัยตามจำนวนปี</w:t>
      </w:r>
      <w:r w:rsidR="00AE6359">
        <w:rPr>
          <w:rFonts w:ascii="TH SarabunPSK" w:hAnsi="TH SarabunPSK" w:cs="TH SarabunPSK" w:hint="cs"/>
          <w:sz w:val="32"/>
          <w:szCs w:val="32"/>
          <w:cs/>
        </w:rPr>
        <w:br/>
      </w:r>
      <w:r w:rsidR="00AE6359">
        <w:rPr>
          <w:rFonts w:ascii="TH SarabunPSK" w:hAnsi="TH SarabunPSK" w:cs="TH SarabunPSK"/>
          <w:sz w:val="32"/>
          <w:szCs w:val="32"/>
          <w:cs/>
        </w:rPr>
        <w:t>ที่กำหนดไว้ในหลักสูตร</w:t>
      </w:r>
      <w:r w:rsidRPr="009D33CE">
        <w:rPr>
          <w:rFonts w:ascii="TH SarabunPSK" w:hAnsi="TH SarabunPSK" w:cs="TH SarabunPSK"/>
          <w:sz w:val="32"/>
          <w:szCs w:val="32"/>
          <w:cs/>
        </w:rPr>
        <w:t xml:space="preserve"> ทั้งนี้ยกเว้นผู้ได้รับการเทียบโอนรายวิชา</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27.2</w:t>
      </w:r>
      <w:r w:rsidRPr="009D33CE">
        <w:rPr>
          <w:rFonts w:ascii="TH SarabunPSK" w:hAnsi="TH SarabunPSK" w:cs="TH SarabunPSK"/>
          <w:sz w:val="32"/>
          <w:szCs w:val="32"/>
          <w:cs/>
        </w:rPr>
        <w:tab/>
        <w:t xml:space="preserve">นักศึกษาที่เรียนครบตามหลักสูตร ในระดับปริญญาตรี </w:t>
      </w:r>
      <w:r w:rsidRPr="009D33CE">
        <w:rPr>
          <w:rFonts w:ascii="TH SarabunPSK" w:hAnsi="TH SarabunPSK" w:cs="TH SarabunPSK"/>
          <w:sz w:val="32"/>
          <w:szCs w:val="32"/>
          <w:cs/>
          <w:lang w:val="th-TH"/>
        </w:rPr>
        <w:t>และ</w:t>
      </w:r>
      <w:r w:rsidRPr="009D33CE">
        <w:rPr>
          <w:rFonts w:ascii="TH SarabunPSK" w:hAnsi="TH SarabunPSK" w:cs="TH SarabunPSK"/>
          <w:sz w:val="32"/>
          <w:szCs w:val="32"/>
          <w:cs/>
        </w:rPr>
        <w:t>ผ่านเกณฑ์ตามข้อกำหนดและระเบียบของมหาวิทยาลัย แต่ได้</w:t>
      </w:r>
      <w:r w:rsidRPr="009D33CE">
        <w:rPr>
          <w:rFonts w:ascii="TH SarabunPSK" w:hAnsi="TH SarabunPSK" w:cs="TH SarabunPSK"/>
          <w:sz w:val="32"/>
          <w:szCs w:val="32"/>
          <w:cs/>
          <w:lang w:val="th-TH"/>
        </w:rPr>
        <w:t>ค่า</w:t>
      </w:r>
      <w:r w:rsidRPr="009D33CE">
        <w:rPr>
          <w:rFonts w:ascii="TH SarabunPSK" w:hAnsi="TH SarabunPSK" w:cs="TH SarabunPSK"/>
          <w:sz w:val="32"/>
          <w:szCs w:val="32"/>
          <w:cs/>
        </w:rPr>
        <w:t>ระดับคะแนนเฉลี่ยสะสมต่ำกว่า 2.00</w:t>
      </w:r>
      <w:r w:rsidRPr="009D33CE">
        <w:rPr>
          <w:rFonts w:ascii="TH SarabunPSK" w:hAnsi="TH SarabunPSK" w:cs="TH SarabunPSK"/>
          <w:sz w:val="32"/>
          <w:szCs w:val="32"/>
          <w:cs/>
        </w:rPr>
        <w:br/>
        <w:t>อาจขอรับอนุปริญญาได้</w:t>
      </w:r>
      <w:r w:rsidRPr="009D33CE">
        <w:rPr>
          <w:rFonts w:ascii="TH SarabunPSK" w:hAnsi="TH SarabunPSK" w:cs="TH SarabunPSK"/>
          <w:sz w:val="32"/>
          <w:szCs w:val="32"/>
          <w:cs/>
          <w:lang w:val="th-TH"/>
        </w:rPr>
        <w:t xml:space="preserve"> ทั้งนี้ต้องได้ค่าระดับคะแนนเฉลี่ยสะสมสูงกว่า 1.80</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ab/>
        <w:t>27.3</w:t>
      </w:r>
      <w:r w:rsidRPr="009D33CE">
        <w:rPr>
          <w:rFonts w:ascii="TH SarabunPSK" w:hAnsi="TH SarabunPSK" w:cs="TH SarabunPSK"/>
          <w:sz w:val="32"/>
          <w:szCs w:val="32"/>
          <w:cs/>
        </w:rPr>
        <w:tab/>
        <w:t>ให้นักศึกษายื่นคำร้องแสดงความจำนงขอรับปริญญา หรืออนุปริญญาต่ออาจารย์ที่ปรึกษาและคณบดีตามลำดับภายใน 30 วัน นับแต่วันเปิดเรียนของภาคการศึกษาสุดท้าย</w:t>
      </w:r>
      <w:r w:rsidRPr="009D33CE">
        <w:rPr>
          <w:rFonts w:ascii="TH SarabunPSK" w:hAnsi="TH SarabunPSK" w:cs="TH SarabunPSK"/>
          <w:sz w:val="32"/>
          <w:szCs w:val="32"/>
          <w:cs/>
        </w:rPr>
        <w:br/>
        <w:t>ที่นักศึกษาคาดว่าจะสอบได้หน่วยกิต ครบถ้วนตามหลักสูตร</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27.4</w:t>
      </w:r>
      <w:r w:rsidRPr="009D33CE">
        <w:rPr>
          <w:rFonts w:ascii="TH SarabunPSK" w:hAnsi="TH SarabunPSK" w:cs="TH SarabunPSK"/>
          <w:sz w:val="32"/>
          <w:szCs w:val="32"/>
          <w:cs/>
        </w:rPr>
        <w:tab/>
        <w:t>นักศึกษาจะต้องชำระหนี้สินทั้งหมดที่มีต่อมหาวิทยาลัยให้เรียบร้อย</w:t>
      </w:r>
      <w:r w:rsidRPr="009D33CE">
        <w:rPr>
          <w:rFonts w:ascii="TH SarabunPSK" w:hAnsi="TH SarabunPSK" w:cs="TH SarabunPSK"/>
          <w:sz w:val="32"/>
          <w:szCs w:val="32"/>
          <w:cs/>
        </w:rPr>
        <w:br/>
        <w:t>เสร็จสิ้นก่อน จึงจะได้รับการเสนอชื่อเพื่อขอรับปริญญาหรืออนุปริญญา</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ab/>
        <w:t>27.5</w:t>
      </w:r>
      <w:r w:rsidRPr="009D33CE">
        <w:rPr>
          <w:rFonts w:ascii="TH SarabunPSK" w:hAnsi="TH SarabunPSK" w:cs="TH SarabunPSK"/>
          <w:sz w:val="32"/>
          <w:szCs w:val="32"/>
          <w:cs/>
        </w:rPr>
        <w:tab/>
        <w:t>นักศึกษาที่สมควรได้รับการเสนอชื่อให้ได้รับปริญญาหรืออนุปริญญา จะต้องเป็นผู้ที่มีความประพฤติที่ไม่ขัดต่อระเบียบของมหาวิทยาลัยและวินัยของนักศึกษา</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ab/>
        <w:t>27.6</w:t>
      </w:r>
      <w:r w:rsidRPr="009D33CE">
        <w:rPr>
          <w:rFonts w:ascii="TH SarabunPSK" w:hAnsi="TH SarabunPSK" w:cs="TH SarabunPSK"/>
          <w:sz w:val="32"/>
          <w:szCs w:val="32"/>
          <w:cs/>
        </w:rPr>
        <w:tab/>
        <w:t>สภามหาวิทยาลัย  เป็นผู้พิจารณาอนุมัติปริญญาหรืออนุปริญญา</w:t>
      </w:r>
    </w:p>
    <w:p w:rsidR="008764DF" w:rsidRPr="009D33CE" w:rsidRDefault="00CB190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br w:type="page"/>
      </w:r>
      <w:r w:rsidR="008764DF" w:rsidRPr="009D33CE">
        <w:rPr>
          <w:rFonts w:ascii="TH SarabunPSK" w:hAnsi="TH SarabunPSK" w:cs="TH SarabunPSK"/>
          <w:sz w:val="32"/>
          <w:szCs w:val="32"/>
        </w:rPr>
        <w:lastRenderedPageBreak/>
        <w:tab/>
      </w:r>
      <w:r w:rsidR="008764DF" w:rsidRPr="009D33CE">
        <w:rPr>
          <w:rFonts w:ascii="TH SarabunPSK" w:hAnsi="TH SarabunPSK" w:cs="TH SarabunPSK"/>
          <w:b/>
          <w:bCs/>
          <w:sz w:val="32"/>
          <w:szCs w:val="32"/>
          <w:cs/>
        </w:rPr>
        <w:tab/>
        <w:t>ข้อ 28</w:t>
      </w:r>
      <w:r w:rsidR="008764DF" w:rsidRPr="009D33CE">
        <w:rPr>
          <w:rFonts w:ascii="TH SarabunPSK" w:hAnsi="TH SarabunPSK" w:cs="TH SarabunPSK"/>
          <w:sz w:val="32"/>
          <w:szCs w:val="32"/>
          <w:cs/>
        </w:rPr>
        <w:tab/>
        <w:t>การให้ปริญญาเกียรตินิยม</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ab/>
        <w:t>28.1</w:t>
      </w:r>
      <w:r w:rsidRPr="009D33CE">
        <w:rPr>
          <w:rFonts w:ascii="TH SarabunPSK" w:hAnsi="TH SarabunPSK" w:cs="TH SarabunPSK"/>
          <w:sz w:val="32"/>
          <w:szCs w:val="32"/>
          <w:cs/>
        </w:rPr>
        <w:tab/>
        <w:t>คุณสมบัติด้านการศึกษาของนักศึกษาที่มีสิทธิ์ได้รับปริญญาเกียรตินิยม</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28.1.1</w:t>
      </w:r>
      <w:r w:rsidRPr="009D33CE">
        <w:rPr>
          <w:rFonts w:ascii="TH SarabunPSK" w:hAnsi="TH SarabunPSK" w:cs="TH SarabunPSK"/>
          <w:sz w:val="32"/>
          <w:szCs w:val="32"/>
          <w:cs/>
        </w:rPr>
        <w:tab/>
        <w:t>สอบได้รายวิชา</w:t>
      </w:r>
      <w:r w:rsidRPr="009D33CE">
        <w:rPr>
          <w:rFonts w:ascii="TH SarabunPSK" w:hAnsi="TH SarabunPSK" w:cs="TH SarabunPSK"/>
          <w:sz w:val="32"/>
          <w:szCs w:val="32"/>
          <w:cs/>
          <w:lang w:val="th-TH"/>
        </w:rPr>
        <w:t>เฉพาะด้าน</w:t>
      </w:r>
      <w:r w:rsidRPr="009D33CE">
        <w:rPr>
          <w:rFonts w:ascii="TH SarabunPSK" w:hAnsi="TH SarabunPSK" w:cs="TH SarabunPSK"/>
          <w:sz w:val="32"/>
          <w:szCs w:val="32"/>
          <w:cs/>
        </w:rPr>
        <w:t xml:space="preserve"> ไม่ต่ำกว่า </w:t>
      </w:r>
      <w:r w:rsidRPr="009D33CE">
        <w:rPr>
          <w:rFonts w:ascii="TH SarabunPSK" w:hAnsi="TH SarabunPSK" w:cs="TH SarabunPSK"/>
          <w:sz w:val="32"/>
          <w:szCs w:val="32"/>
        </w:rPr>
        <w:t xml:space="preserve">“C” </w:t>
      </w:r>
      <w:r w:rsidRPr="009D33CE">
        <w:rPr>
          <w:rFonts w:ascii="TH SarabunPSK" w:hAnsi="TH SarabunPSK" w:cs="TH SarabunPSK"/>
          <w:sz w:val="32"/>
          <w:szCs w:val="32"/>
          <w:cs/>
        </w:rPr>
        <w:t xml:space="preserve">ตามระบบค่าระดับคะแนน หรือไม่ได้ </w:t>
      </w:r>
      <w:r w:rsidRPr="009D33CE">
        <w:rPr>
          <w:rFonts w:ascii="TH SarabunPSK" w:hAnsi="TH SarabunPSK" w:cs="TH SarabunPSK"/>
          <w:sz w:val="32"/>
          <w:szCs w:val="32"/>
        </w:rPr>
        <w:t xml:space="preserve">“F” </w:t>
      </w:r>
      <w:r w:rsidRPr="009D33CE">
        <w:rPr>
          <w:rFonts w:ascii="TH SarabunPSK" w:hAnsi="TH SarabunPSK" w:cs="TH SarabunPSK"/>
          <w:sz w:val="32"/>
          <w:szCs w:val="32"/>
          <w:cs/>
        </w:rPr>
        <w:t>ตามระบบไม่มีค่าระดับคะแนน</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r>
      <w:r w:rsidRPr="009D33CE">
        <w:rPr>
          <w:rFonts w:ascii="TH SarabunPSK" w:hAnsi="TH SarabunPSK" w:cs="TH SarabunPSK"/>
          <w:sz w:val="32"/>
          <w:szCs w:val="32"/>
          <w:cs/>
          <w:lang w:val="th-TH"/>
        </w:rPr>
        <w:tab/>
        <w:t>28.1.2</w:t>
      </w:r>
      <w:r w:rsidRPr="009D33CE">
        <w:rPr>
          <w:rFonts w:ascii="TH SarabunPSK" w:hAnsi="TH SarabunPSK" w:cs="TH SarabunPSK"/>
          <w:sz w:val="32"/>
          <w:szCs w:val="32"/>
          <w:cs/>
          <w:lang w:val="th-TH"/>
        </w:rPr>
        <w:tab/>
        <w:t>สอบได้รายวิชาในหมวดวิชาอื่นๆไม่ต่ำกว่า “</w:t>
      </w:r>
      <w:r w:rsidRPr="009D33CE">
        <w:rPr>
          <w:rFonts w:ascii="TH SarabunPSK" w:hAnsi="TH SarabunPSK" w:cs="TH SarabunPSK"/>
          <w:sz w:val="32"/>
          <w:szCs w:val="32"/>
        </w:rPr>
        <w:t>C</w:t>
      </w:r>
      <w:r w:rsidRPr="009D33CE">
        <w:rPr>
          <w:rFonts w:ascii="TH SarabunPSK" w:hAnsi="TH SarabunPSK" w:cs="TH SarabunPSK"/>
          <w:sz w:val="32"/>
          <w:szCs w:val="32"/>
          <w:cs/>
          <w:lang w:val="th-TH"/>
        </w:rPr>
        <w:t>” และอาจได้รับผลการประเมินบางรายวิชาในระดับคะแนน “</w:t>
      </w:r>
      <w:r w:rsidRPr="009D33CE">
        <w:rPr>
          <w:rFonts w:ascii="TH SarabunPSK" w:hAnsi="TH SarabunPSK" w:cs="TH SarabunPSK"/>
          <w:sz w:val="32"/>
          <w:szCs w:val="32"/>
        </w:rPr>
        <w:t>D</w:t>
      </w:r>
      <w:r w:rsidRPr="009D33CE">
        <w:rPr>
          <w:rFonts w:ascii="TH SarabunPSK" w:hAnsi="TH SarabunPSK" w:cs="TH SarabunPSK"/>
          <w:sz w:val="32"/>
          <w:szCs w:val="32"/>
          <w:cs/>
          <w:lang w:val="th-TH"/>
        </w:rPr>
        <w:t>”  ได้ไม่เกิน 2 รายวิชา</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28.1.3</w:t>
      </w:r>
      <w:r w:rsidRPr="009D33CE">
        <w:rPr>
          <w:rFonts w:ascii="TH SarabunPSK" w:hAnsi="TH SarabunPSK" w:cs="TH SarabunPSK"/>
          <w:sz w:val="32"/>
          <w:szCs w:val="32"/>
          <w:cs/>
        </w:rPr>
        <w:tab/>
        <w:t>ไม่เคยเรียนซ้ำรายวิชาใดเพื่อเปลี่ยน</w:t>
      </w:r>
      <w:r w:rsidRPr="009D33CE">
        <w:rPr>
          <w:rFonts w:ascii="TH SarabunPSK" w:hAnsi="TH SarabunPSK" w:cs="TH SarabunPSK"/>
          <w:sz w:val="32"/>
          <w:szCs w:val="32"/>
          <w:cs/>
          <w:lang w:val="th-TH"/>
        </w:rPr>
        <w:t>ค่า</w:t>
      </w:r>
      <w:r w:rsidRPr="009D33CE">
        <w:rPr>
          <w:rFonts w:ascii="TH SarabunPSK" w:hAnsi="TH SarabunPSK" w:cs="TH SarabunPSK"/>
          <w:sz w:val="32"/>
          <w:szCs w:val="32"/>
          <w:cs/>
        </w:rPr>
        <w:t>ระดับคะแนนเฉลี่ยสะสม</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28.1.4</w:t>
      </w:r>
      <w:r w:rsidRPr="009D33CE">
        <w:rPr>
          <w:rFonts w:ascii="TH SarabunPSK" w:hAnsi="TH SarabunPSK" w:cs="TH SarabunPSK"/>
          <w:sz w:val="32"/>
          <w:szCs w:val="32"/>
          <w:cs/>
        </w:rPr>
        <w:tab/>
        <w:t>ไม่เคยเรียนซ้ำเพื่อนับหน่วยกิตในรายวิชาที่ได้ลงทะเบียนเรียน</w:t>
      </w:r>
      <w:r w:rsidR="00AE6359">
        <w:rPr>
          <w:rFonts w:ascii="TH SarabunPSK" w:hAnsi="TH SarabunPSK" w:cs="TH SarabunPSK" w:hint="cs"/>
          <w:sz w:val="32"/>
          <w:szCs w:val="32"/>
          <w:cs/>
        </w:rPr>
        <w:br/>
      </w:r>
      <w:r w:rsidRPr="009D33CE">
        <w:rPr>
          <w:rFonts w:ascii="TH SarabunPSK" w:hAnsi="TH SarabunPSK" w:cs="TH SarabunPSK"/>
          <w:sz w:val="32"/>
          <w:szCs w:val="32"/>
          <w:cs/>
        </w:rPr>
        <w:t xml:space="preserve">โดยไม่นับหน่วยกิต </w:t>
      </w:r>
      <w:r w:rsidR="00AE6359">
        <w:rPr>
          <w:rFonts w:ascii="TH SarabunPSK" w:hAnsi="TH SarabunPSK" w:cs="TH SarabunPSK"/>
          <w:sz w:val="32"/>
          <w:szCs w:val="32"/>
        </w:rPr>
        <w:t xml:space="preserve">(Audit) </w:t>
      </w:r>
      <w:r w:rsidRPr="009D33CE">
        <w:rPr>
          <w:rFonts w:ascii="TH SarabunPSK" w:hAnsi="TH SarabunPSK" w:cs="TH SarabunPSK"/>
          <w:sz w:val="32"/>
          <w:szCs w:val="32"/>
          <w:cs/>
        </w:rPr>
        <w:t>มาก่อน</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ab/>
        <w:t>28.1.5</w:t>
      </w:r>
      <w:r w:rsidRPr="009D33CE">
        <w:rPr>
          <w:rFonts w:ascii="TH SarabunPSK" w:hAnsi="TH SarabunPSK" w:cs="TH SarabunPSK"/>
          <w:sz w:val="32"/>
          <w:szCs w:val="32"/>
          <w:cs/>
        </w:rPr>
        <w:tab/>
        <w:t>ได้</w:t>
      </w:r>
      <w:r w:rsidRPr="009D33CE">
        <w:rPr>
          <w:rFonts w:ascii="TH SarabunPSK" w:hAnsi="TH SarabunPSK" w:cs="TH SarabunPSK"/>
          <w:sz w:val="32"/>
          <w:szCs w:val="32"/>
          <w:cs/>
          <w:lang w:val="th-TH"/>
        </w:rPr>
        <w:t>ค่า</w:t>
      </w:r>
      <w:r w:rsidRPr="009D33CE">
        <w:rPr>
          <w:rFonts w:ascii="TH SarabunPSK" w:hAnsi="TH SarabunPSK" w:cs="TH SarabunPSK"/>
          <w:sz w:val="32"/>
          <w:szCs w:val="32"/>
          <w:cs/>
        </w:rPr>
        <w:t>ระดับคะแนนเฉลี่ยสะสม 3.60 ขึ้นไป  สำหรับเกียรตินิยมอันดับหนึ่ง และได้</w:t>
      </w:r>
      <w:r w:rsidRPr="009D33CE">
        <w:rPr>
          <w:rFonts w:ascii="TH SarabunPSK" w:hAnsi="TH SarabunPSK" w:cs="TH SarabunPSK"/>
          <w:sz w:val="32"/>
          <w:szCs w:val="32"/>
          <w:cs/>
          <w:lang w:val="th-TH"/>
        </w:rPr>
        <w:t>ค่า</w:t>
      </w:r>
      <w:r w:rsidRPr="009D33CE">
        <w:rPr>
          <w:rFonts w:ascii="TH SarabunPSK" w:hAnsi="TH SarabunPSK" w:cs="TH SarabunPSK"/>
          <w:sz w:val="32"/>
          <w:szCs w:val="32"/>
          <w:cs/>
        </w:rPr>
        <w:t>ระดับคะแนนเฉลี่ยสะสม 3.25  ขึ้นไป สำหรับเกียรตินิยมอันดับสอง</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ab/>
        <w:t xml:space="preserve">กรณีศึกษาในระดับปริญญาตรี </w:t>
      </w:r>
      <w:r w:rsidRPr="009D33CE">
        <w:rPr>
          <w:rFonts w:ascii="TH SarabunPSK" w:hAnsi="TH SarabunPSK" w:cs="TH SarabunPSK"/>
          <w:sz w:val="32"/>
          <w:szCs w:val="32"/>
        </w:rPr>
        <w:t>(</w:t>
      </w:r>
      <w:r w:rsidRPr="009D33CE">
        <w:rPr>
          <w:rFonts w:ascii="TH SarabunPSK" w:hAnsi="TH SarabunPSK" w:cs="TH SarabunPSK"/>
          <w:sz w:val="32"/>
          <w:szCs w:val="32"/>
          <w:cs/>
          <w:lang w:val="th-TH"/>
        </w:rPr>
        <w:t>ต่อเนื่อง</w:t>
      </w:r>
      <w:r w:rsidRPr="009D33CE">
        <w:rPr>
          <w:rFonts w:ascii="TH SarabunPSK" w:hAnsi="TH SarabunPSK" w:cs="TH SarabunPSK"/>
          <w:sz w:val="32"/>
          <w:szCs w:val="32"/>
        </w:rPr>
        <w:t xml:space="preserve">) </w:t>
      </w:r>
      <w:r w:rsidRPr="009D33CE">
        <w:rPr>
          <w:rFonts w:ascii="TH SarabunPSK" w:hAnsi="TH SarabunPSK" w:cs="TH SarabunPSK"/>
          <w:sz w:val="32"/>
          <w:szCs w:val="32"/>
          <w:cs/>
        </w:rPr>
        <w:t>ต้องได้ค่าระดับคะแนนเฉลี่ยตามเกณฑ์ในวรรคแรกทั้งในระดับอนุปริญญาหรือเทียบเท่าและในระดับปริญญาตรี</w:t>
      </w:r>
      <w:r w:rsidRPr="009D33CE">
        <w:rPr>
          <w:rFonts w:ascii="TH SarabunPSK" w:hAnsi="TH SarabunPSK" w:cs="TH SarabunPSK"/>
          <w:sz w:val="32"/>
          <w:szCs w:val="32"/>
        </w:rPr>
        <w:t>(</w:t>
      </w:r>
      <w:r w:rsidRPr="009D33CE">
        <w:rPr>
          <w:rFonts w:ascii="TH SarabunPSK" w:hAnsi="TH SarabunPSK" w:cs="TH SarabunPSK"/>
          <w:sz w:val="32"/>
          <w:szCs w:val="32"/>
          <w:cs/>
          <w:lang w:val="th-TH"/>
        </w:rPr>
        <w:t>ต่อเนื่อง</w:t>
      </w:r>
      <w:r w:rsidRPr="009D33CE">
        <w:rPr>
          <w:rFonts w:ascii="TH SarabunPSK" w:hAnsi="TH SarabunPSK" w:cs="TH SarabunPSK"/>
          <w:sz w:val="32"/>
          <w:szCs w:val="32"/>
        </w:rPr>
        <w:t>)</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ab/>
        <w:t>28.1.6</w:t>
      </w:r>
      <w:r w:rsidRPr="009D33CE">
        <w:rPr>
          <w:rFonts w:ascii="TH SarabunPSK" w:hAnsi="TH SarabunPSK" w:cs="TH SarabunPSK"/>
          <w:sz w:val="32"/>
          <w:szCs w:val="32"/>
          <w:cs/>
        </w:rPr>
        <w:tab/>
        <w:t>เรียนจบภายในกำหนดเวลาไม่เกินจำนวนปีที่ระบุไว้ในหลักสูตรนักศึกษา</w:t>
      </w:r>
      <w:r w:rsidRPr="009D33CE">
        <w:rPr>
          <w:rFonts w:ascii="TH SarabunPSK" w:hAnsi="TH SarabunPSK" w:cs="TH SarabunPSK"/>
          <w:sz w:val="32"/>
          <w:szCs w:val="32"/>
          <w:cs/>
          <w:lang w:val="th-TH"/>
        </w:rPr>
        <w:t>ภาคปกติ</w:t>
      </w:r>
      <w:r w:rsidRPr="009D33CE">
        <w:rPr>
          <w:rFonts w:ascii="TH SarabunPSK" w:hAnsi="TH SarabunPSK" w:cs="TH SarabunPSK"/>
          <w:sz w:val="32"/>
          <w:szCs w:val="32"/>
          <w:cs/>
        </w:rPr>
        <w:t>ที่ลงทะเบียนเรียนภาคฤดูร้อนต่อจากภาคการศึกษาสุดท้ายของหลักสูตร</w:t>
      </w:r>
      <w:r w:rsidRPr="009D33CE">
        <w:rPr>
          <w:rFonts w:ascii="TH SarabunPSK" w:hAnsi="TH SarabunPSK" w:cs="TH SarabunPSK"/>
          <w:sz w:val="32"/>
          <w:szCs w:val="32"/>
          <w:cs/>
        </w:rPr>
        <w:br/>
        <w:t>ไม่มีสิทธิ์ได้รับเกียรตินิยม</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ab/>
        <w:t>28.2</w:t>
      </w:r>
      <w:r w:rsidRPr="009D33CE">
        <w:rPr>
          <w:rFonts w:ascii="TH SarabunPSK" w:hAnsi="TH SarabunPSK" w:cs="TH SarabunPSK"/>
          <w:sz w:val="32"/>
          <w:szCs w:val="32"/>
          <w:cs/>
        </w:rPr>
        <w:tab/>
        <w:t>คุณสมบัติด้านคุณธรรม จริยธรรม นักศึกษาที่จะได้รับปริญญาเกียรตินิยมจะต้องเป็นผู้มีความประพฤติดี และไม่เคยถูกลงโทษทางวินัยตลอดระยะเวลาที่ศึกษา</w:t>
      </w:r>
      <w:r w:rsidRPr="009D33CE">
        <w:rPr>
          <w:rFonts w:ascii="TH SarabunPSK" w:hAnsi="TH SarabunPSK" w:cs="TH SarabunPSK"/>
          <w:sz w:val="32"/>
          <w:szCs w:val="32"/>
          <w:cs/>
        </w:rPr>
        <w:br/>
        <w:t>ในมหาวิทยาลัย</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cs/>
        </w:rPr>
        <w:t>ข้อ 29</w:t>
      </w:r>
      <w:r w:rsidRPr="009D33CE">
        <w:rPr>
          <w:rFonts w:ascii="TH SarabunPSK" w:hAnsi="TH SarabunPSK" w:cs="TH SarabunPSK"/>
          <w:sz w:val="32"/>
          <w:szCs w:val="32"/>
          <w:cs/>
        </w:rPr>
        <w:tab/>
        <w:t>รางวัลการเรียนดี</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ab/>
        <w:t>นักศึกษาที่มีสิทธิ์ได้รับรางวัลการเรียนดี จะต้องมี</w:t>
      </w:r>
      <w:r w:rsidRPr="009D33CE">
        <w:rPr>
          <w:rFonts w:ascii="TH SarabunPSK" w:hAnsi="TH SarabunPSK" w:cs="TH SarabunPSK"/>
          <w:sz w:val="32"/>
          <w:szCs w:val="32"/>
          <w:cs/>
          <w:lang w:val="th-TH"/>
        </w:rPr>
        <w:t>ค่า</w:t>
      </w:r>
      <w:r w:rsidRPr="009D33CE">
        <w:rPr>
          <w:rFonts w:ascii="TH SarabunPSK" w:hAnsi="TH SarabunPSK" w:cs="TH SarabunPSK"/>
          <w:sz w:val="32"/>
          <w:szCs w:val="32"/>
          <w:cs/>
        </w:rPr>
        <w:t>ระดับคะแนนเฉลี่ยสูงสุด</w:t>
      </w:r>
      <w:r w:rsidR="00AE6359">
        <w:rPr>
          <w:rFonts w:ascii="TH SarabunPSK" w:hAnsi="TH SarabunPSK" w:cs="TH SarabunPSK" w:hint="cs"/>
          <w:sz w:val="32"/>
          <w:szCs w:val="32"/>
          <w:cs/>
        </w:rPr>
        <w:br/>
      </w:r>
      <w:r w:rsidRPr="009D33CE">
        <w:rPr>
          <w:rFonts w:ascii="TH SarabunPSK" w:hAnsi="TH SarabunPSK" w:cs="TH SarabunPSK"/>
          <w:sz w:val="32"/>
          <w:szCs w:val="32"/>
          <w:cs/>
        </w:rPr>
        <w:t>แต่ละสาขาวิชา ทั้งนี้ต้องมีคะแนนเฉลี่ยสะสมไม่ต่ำกว่า 3.60 และต้องมีคุณสมบัติตามข้อ 28.2</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p>
    <w:p w:rsidR="008764DF" w:rsidRPr="009D33CE" w:rsidRDefault="00CB190F" w:rsidP="008764DF">
      <w:pPr>
        <w:widowControl w:val="0"/>
        <w:tabs>
          <w:tab w:val="left" w:pos="284"/>
          <w:tab w:val="left" w:pos="992"/>
          <w:tab w:val="left" w:pos="1701"/>
          <w:tab w:val="left" w:pos="2160"/>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 xml:space="preserve">หมวดที่ </w:t>
      </w:r>
      <w:r w:rsidR="008764DF" w:rsidRPr="009D33CE">
        <w:rPr>
          <w:rFonts w:ascii="TH SarabunPSK" w:hAnsi="TH SarabunPSK" w:cs="TH SarabunPSK"/>
          <w:b/>
          <w:bCs/>
          <w:sz w:val="32"/>
          <w:szCs w:val="32"/>
          <w:cs/>
        </w:rPr>
        <w:t>10</w:t>
      </w:r>
    </w:p>
    <w:p w:rsidR="008764DF" w:rsidRPr="009D33CE" w:rsidRDefault="008764DF" w:rsidP="008764DF">
      <w:pPr>
        <w:widowControl w:val="0"/>
        <w:tabs>
          <w:tab w:val="left" w:pos="284"/>
          <w:tab w:val="left" w:pos="992"/>
          <w:tab w:val="left" w:pos="1701"/>
          <w:tab w:val="left" w:pos="2160"/>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อาจารย์ที่ปรึกษา</w:t>
      </w:r>
    </w:p>
    <w:p w:rsidR="00CB190F" w:rsidRPr="009D33CE" w:rsidRDefault="00CB190F" w:rsidP="008764DF">
      <w:pPr>
        <w:widowControl w:val="0"/>
        <w:tabs>
          <w:tab w:val="left" w:pos="284"/>
          <w:tab w:val="left" w:pos="992"/>
          <w:tab w:val="left" w:pos="1701"/>
          <w:tab w:val="left" w:pos="2160"/>
        </w:tabs>
        <w:spacing w:after="0" w:line="240" w:lineRule="auto"/>
        <w:jc w:val="center"/>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b/>
          <w:bCs/>
          <w:sz w:val="32"/>
          <w:szCs w:val="32"/>
          <w:cs/>
        </w:rPr>
        <w:tab/>
        <w:t>ข้อ</w:t>
      </w:r>
      <w:r w:rsidR="00CB190F" w:rsidRPr="009D33CE">
        <w:rPr>
          <w:rFonts w:ascii="TH SarabunPSK" w:hAnsi="TH SarabunPSK" w:cs="TH SarabunPSK"/>
          <w:b/>
          <w:bCs/>
          <w:sz w:val="32"/>
          <w:szCs w:val="32"/>
        </w:rPr>
        <w:t xml:space="preserve"> </w:t>
      </w:r>
      <w:r w:rsidRPr="009D33CE">
        <w:rPr>
          <w:rFonts w:ascii="TH SarabunPSK" w:hAnsi="TH SarabunPSK" w:cs="TH SarabunPSK"/>
          <w:b/>
          <w:bCs/>
          <w:sz w:val="32"/>
          <w:szCs w:val="32"/>
          <w:cs/>
        </w:rPr>
        <w:t>30</w:t>
      </w:r>
      <w:r w:rsidRPr="009D33CE">
        <w:rPr>
          <w:rFonts w:ascii="TH SarabunPSK" w:hAnsi="TH SarabunPSK" w:cs="TH SarabunPSK"/>
          <w:sz w:val="32"/>
          <w:szCs w:val="32"/>
          <w:cs/>
        </w:rPr>
        <w:tab/>
        <w:t>อาจารย์ที่ปรึกษามีบทบาทหน้าที่ดังนี้</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30.1</w:t>
      </w:r>
      <w:r w:rsidRPr="009D33CE">
        <w:rPr>
          <w:rFonts w:ascii="TH SarabunPSK" w:hAnsi="TH SarabunPSK" w:cs="TH SarabunPSK"/>
          <w:sz w:val="32"/>
          <w:szCs w:val="32"/>
          <w:cs/>
        </w:rPr>
        <w:tab/>
        <w:t>ให้คำแนะนำด้านการเรียนและวิธีเรียนของนักศึกษาให้ถูกต้องตามที่หลักสูตรกำหนดไว้</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ab/>
        <w:t>30.2</w:t>
      </w:r>
      <w:r w:rsidRPr="009D33CE">
        <w:rPr>
          <w:rFonts w:ascii="TH SarabunPSK" w:hAnsi="TH SarabunPSK" w:cs="TH SarabunPSK"/>
          <w:sz w:val="32"/>
          <w:szCs w:val="32"/>
          <w:cs/>
        </w:rPr>
        <w:tab/>
        <w:t>เปิดโอกาสให้นักศึก</w:t>
      </w:r>
      <w:r w:rsidR="00CB190F" w:rsidRPr="009D33CE">
        <w:rPr>
          <w:rFonts w:ascii="TH SarabunPSK" w:hAnsi="TH SarabunPSK" w:cs="TH SarabunPSK"/>
          <w:sz w:val="32"/>
          <w:szCs w:val="32"/>
          <w:cs/>
        </w:rPr>
        <w:t>ษาเข้าพบ เพื่อให้คำปรึกษาหารือ</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ab/>
        <w:t>30.3</w:t>
      </w:r>
      <w:r w:rsidRPr="009D33CE">
        <w:rPr>
          <w:rFonts w:ascii="TH SarabunPSK" w:hAnsi="TH SarabunPSK" w:cs="TH SarabunPSK"/>
          <w:sz w:val="32"/>
          <w:szCs w:val="32"/>
          <w:cs/>
        </w:rPr>
        <w:tab/>
        <w:t>ให้คำแนะนำในการลงทะเบียนเรียนของนักศึกษา การเปลี่ยนรายวิชา</w:t>
      </w:r>
      <w:r w:rsidRPr="009D33CE">
        <w:rPr>
          <w:rFonts w:ascii="TH SarabunPSK" w:hAnsi="TH SarabunPSK" w:cs="TH SarabunPSK"/>
          <w:sz w:val="32"/>
          <w:szCs w:val="32"/>
          <w:cs/>
        </w:rPr>
        <w:br/>
        <w:t>การเพิ่ม</w:t>
      </w:r>
      <w:r w:rsidRPr="009D33CE">
        <w:rPr>
          <w:rFonts w:ascii="TH SarabunPSK" w:hAnsi="TH SarabunPSK" w:cs="TH SarabunPSK"/>
          <w:sz w:val="32"/>
          <w:szCs w:val="32"/>
        </w:rPr>
        <w:t>-</w:t>
      </w:r>
      <w:r w:rsidRPr="009D33CE">
        <w:rPr>
          <w:rFonts w:ascii="TH SarabunPSK" w:hAnsi="TH SarabunPSK" w:cs="TH SarabunPSK"/>
          <w:sz w:val="32"/>
          <w:szCs w:val="32"/>
          <w:cs/>
        </w:rPr>
        <w:t>ถอนรายวิช</w:t>
      </w:r>
      <w:r w:rsidR="00A34337">
        <w:rPr>
          <w:rFonts w:ascii="TH SarabunPSK" w:hAnsi="TH SarabunPSK" w:cs="TH SarabunPSK"/>
          <w:sz w:val="32"/>
          <w:szCs w:val="32"/>
          <w:cs/>
        </w:rPr>
        <w:t>า  การยกเว้นรายวิชา ให้คำปรึกษา</w:t>
      </w:r>
      <w:r w:rsidRPr="009D33CE">
        <w:rPr>
          <w:rFonts w:ascii="TH SarabunPSK" w:hAnsi="TH SarabunPSK" w:cs="TH SarabunPSK"/>
          <w:sz w:val="32"/>
          <w:szCs w:val="32"/>
          <w:cs/>
        </w:rPr>
        <w:t>และติดตามผลการเรียนของนักศึกษา</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30.4</w:t>
      </w:r>
      <w:r w:rsidRPr="009D33CE">
        <w:rPr>
          <w:rFonts w:ascii="TH SarabunPSK" w:hAnsi="TH SarabunPSK" w:cs="TH SarabunPSK"/>
          <w:sz w:val="32"/>
          <w:szCs w:val="32"/>
          <w:cs/>
        </w:rPr>
        <w:tab/>
        <w:t>พิจารณาคำร้องต่าง ๆ ของนักศึกษา และดำเนินการให้ถูกต้องตามระเบียบ</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30.5</w:t>
      </w:r>
      <w:r w:rsidRPr="009D33CE">
        <w:rPr>
          <w:rFonts w:ascii="TH SarabunPSK" w:hAnsi="TH SarabunPSK" w:cs="TH SarabunPSK"/>
          <w:sz w:val="32"/>
          <w:szCs w:val="32"/>
          <w:cs/>
        </w:rPr>
        <w:tab/>
        <w:t>ดูแลความประพฤติของนักศึกษาให้เป็นไปตามระเบียบวินัยที่มหาวิทยาลัยกำหนดไว้ ในกรณีที่นักศึกษากระทำผิดวินัย</w:t>
      </w:r>
      <w:r w:rsidRPr="009D33CE">
        <w:rPr>
          <w:rFonts w:ascii="TH SarabunPSK" w:hAnsi="TH SarabunPSK" w:cs="TH SarabunPSK"/>
          <w:sz w:val="32"/>
          <w:szCs w:val="32"/>
          <w:cs/>
          <w:lang w:val="th-TH"/>
        </w:rPr>
        <w:t>เป็นหน้าที่ของ</w:t>
      </w:r>
      <w:r w:rsidRPr="009D33CE">
        <w:rPr>
          <w:rFonts w:ascii="TH SarabunPSK" w:hAnsi="TH SarabunPSK" w:cs="TH SarabunPSK"/>
          <w:sz w:val="32"/>
          <w:szCs w:val="32"/>
          <w:cs/>
        </w:rPr>
        <w:t>อาจารย์ที่ปรึกษา</w:t>
      </w:r>
      <w:r w:rsidR="00CB190F" w:rsidRPr="009D33CE">
        <w:rPr>
          <w:rFonts w:ascii="TH SarabunPSK" w:hAnsi="TH SarabunPSK" w:cs="TH SarabunPSK"/>
          <w:sz w:val="32"/>
          <w:szCs w:val="32"/>
          <w:cs/>
          <w:lang w:val="th-TH"/>
        </w:rPr>
        <w:t>ในการดูแลแก้ไข</w:t>
      </w:r>
      <w:r w:rsidR="00CB190F" w:rsidRPr="009D33CE">
        <w:rPr>
          <w:rFonts w:ascii="TH SarabunPSK" w:hAnsi="TH SarabunPSK" w:cs="TH SarabunPSK" w:hint="cs"/>
          <w:sz w:val="32"/>
          <w:szCs w:val="32"/>
          <w:cs/>
          <w:lang w:val="th-TH"/>
        </w:rPr>
        <w:br/>
      </w:r>
      <w:r w:rsidRPr="009D33CE">
        <w:rPr>
          <w:rFonts w:ascii="TH SarabunPSK" w:hAnsi="TH SarabunPSK" w:cs="TH SarabunPSK"/>
          <w:sz w:val="32"/>
          <w:szCs w:val="32"/>
          <w:cs/>
          <w:lang w:val="th-TH"/>
        </w:rPr>
        <w:t>หากไม่ปรับปรุงให้ดีขึ้นให้</w:t>
      </w:r>
      <w:r w:rsidRPr="009D33CE">
        <w:rPr>
          <w:rFonts w:ascii="TH SarabunPSK" w:hAnsi="TH SarabunPSK" w:cs="TH SarabunPSK"/>
          <w:sz w:val="32"/>
          <w:szCs w:val="32"/>
          <w:cs/>
        </w:rPr>
        <w:t>รายงานให้คณบดีทราบ เพื่อพิจารณานำเสนอรองอธิการบดีที่ได้รับมอบหมายพิจารณา</w:t>
      </w:r>
    </w:p>
    <w:p w:rsidR="008764DF" w:rsidRPr="009D33CE" w:rsidRDefault="00AE6359" w:rsidP="008764DF">
      <w:pPr>
        <w:widowControl w:val="0"/>
        <w:tabs>
          <w:tab w:val="left" w:pos="284"/>
          <w:tab w:val="left" w:pos="992"/>
          <w:tab w:val="left" w:pos="1701"/>
          <w:tab w:val="left" w:pos="2160"/>
        </w:tabs>
        <w:spacing w:after="0" w:line="240" w:lineRule="auto"/>
        <w:jc w:val="center"/>
        <w:rPr>
          <w:rFonts w:ascii="TH SarabunPSK" w:hAnsi="TH SarabunPSK" w:cs="TH SarabunPSK"/>
          <w:b/>
          <w:bCs/>
          <w:sz w:val="32"/>
          <w:szCs w:val="32"/>
        </w:rPr>
      </w:pPr>
      <w:r>
        <w:rPr>
          <w:rFonts w:ascii="TH SarabunPSK" w:hAnsi="TH SarabunPSK" w:cs="TH SarabunPSK"/>
          <w:b/>
          <w:bCs/>
          <w:sz w:val="32"/>
          <w:szCs w:val="32"/>
          <w:cs/>
        </w:rPr>
        <w:br w:type="page"/>
      </w:r>
      <w:r w:rsidR="00A34337">
        <w:rPr>
          <w:rFonts w:ascii="TH SarabunPSK" w:hAnsi="TH SarabunPSK" w:cs="TH SarabunPSK"/>
          <w:b/>
          <w:bCs/>
          <w:sz w:val="32"/>
          <w:szCs w:val="32"/>
          <w:cs/>
        </w:rPr>
        <w:lastRenderedPageBreak/>
        <w:t>หมวดที่</w:t>
      </w:r>
      <w:r w:rsidR="008764DF" w:rsidRPr="009D33CE">
        <w:rPr>
          <w:rFonts w:ascii="TH SarabunPSK" w:hAnsi="TH SarabunPSK" w:cs="TH SarabunPSK"/>
          <w:b/>
          <w:bCs/>
          <w:sz w:val="32"/>
          <w:szCs w:val="32"/>
          <w:cs/>
        </w:rPr>
        <w:t xml:space="preserve"> 11</w:t>
      </w:r>
    </w:p>
    <w:p w:rsidR="008764DF" w:rsidRPr="009D33CE" w:rsidRDefault="008764DF" w:rsidP="008764DF">
      <w:pPr>
        <w:widowControl w:val="0"/>
        <w:tabs>
          <w:tab w:val="left" w:pos="284"/>
          <w:tab w:val="left" w:pos="992"/>
          <w:tab w:val="left" w:pos="1701"/>
          <w:tab w:val="left" w:pos="2160"/>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บททั่วไป</w:t>
      </w:r>
    </w:p>
    <w:p w:rsidR="00CB190F" w:rsidRPr="009D33CE" w:rsidRDefault="00CB190F" w:rsidP="008764DF">
      <w:pPr>
        <w:widowControl w:val="0"/>
        <w:tabs>
          <w:tab w:val="left" w:pos="284"/>
          <w:tab w:val="left" w:pos="992"/>
          <w:tab w:val="left" w:pos="1701"/>
          <w:tab w:val="left" w:pos="2160"/>
        </w:tabs>
        <w:spacing w:after="0" w:line="240" w:lineRule="auto"/>
        <w:jc w:val="center"/>
        <w:rPr>
          <w:rFonts w:ascii="TH SarabunPSK" w:hAnsi="TH SarabunPSK" w:cs="TH SarabunPSK"/>
          <w:b/>
          <w:bCs/>
          <w:sz w:val="32"/>
          <w:szCs w:val="32"/>
        </w:rPr>
      </w:pP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cs/>
          <w:lang w:val="th-TH"/>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cs/>
        </w:rPr>
        <w:t>ข้อ 31</w:t>
      </w:r>
      <w:r w:rsidRPr="009D33CE">
        <w:rPr>
          <w:rFonts w:ascii="TH SarabunPSK" w:hAnsi="TH SarabunPSK" w:cs="TH SarabunPSK"/>
          <w:sz w:val="32"/>
          <w:szCs w:val="32"/>
          <w:cs/>
        </w:rPr>
        <w:tab/>
        <w:t>ให้มหาวิทยาลัยประเมินการสอนของอาจา</w:t>
      </w:r>
      <w:r w:rsidR="00B9781F">
        <w:rPr>
          <w:rFonts w:ascii="TH SarabunPSK" w:hAnsi="TH SarabunPSK" w:cs="TH SarabunPSK"/>
          <w:sz w:val="32"/>
          <w:szCs w:val="32"/>
          <w:cs/>
        </w:rPr>
        <w:t>รย์ผู้สอนอย่างน้อยภาคการศึกษาละ</w:t>
      </w:r>
      <w:r w:rsidR="00B9781F">
        <w:rPr>
          <w:rFonts w:ascii="TH SarabunPSK" w:hAnsi="TH SarabunPSK" w:cs="TH SarabunPSK" w:hint="cs"/>
          <w:sz w:val="32"/>
          <w:szCs w:val="32"/>
          <w:cs/>
        </w:rPr>
        <w:br/>
      </w:r>
      <w:r w:rsidRPr="009D33CE">
        <w:rPr>
          <w:rFonts w:ascii="TH SarabunPSK" w:hAnsi="TH SarabunPSK" w:cs="TH SarabunPSK"/>
          <w:sz w:val="32"/>
          <w:szCs w:val="32"/>
          <w:cs/>
        </w:rPr>
        <w:t xml:space="preserve">1 ครั้ง </w:t>
      </w:r>
      <w:r w:rsidRPr="009D33CE">
        <w:rPr>
          <w:rFonts w:ascii="TH SarabunPSK" w:hAnsi="TH SarabunPSK" w:cs="TH SarabunPSK"/>
          <w:sz w:val="32"/>
          <w:szCs w:val="32"/>
          <w:cs/>
          <w:lang w:val="th-TH"/>
        </w:rPr>
        <w:t>และให้นำผลการประเมินมาใช้ในการพัฒนาคุณภาพการจัดการเรียนการสอนและพิจารณา</w:t>
      </w:r>
      <w:r w:rsidR="00B9781F">
        <w:rPr>
          <w:rFonts w:ascii="TH SarabunPSK" w:hAnsi="TH SarabunPSK" w:cs="TH SarabunPSK" w:hint="cs"/>
          <w:sz w:val="32"/>
          <w:szCs w:val="32"/>
          <w:cs/>
          <w:lang w:val="th-TH"/>
        </w:rPr>
        <w:br/>
      </w:r>
      <w:r w:rsidRPr="009D33CE">
        <w:rPr>
          <w:rFonts w:ascii="TH SarabunPSK" w:hAnsi="TH SarabunPSK" w:cs="TH SarabunPSK"/>
          <w:sz w:val="32"/>
          <w:szCs w:val="32"/>
          <w:cs/>
          <w:lang w:val="th-TH"/>
        </w:rPr>
        <w:t>จัดผู้สอน</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b/>
          <w:bCs/>
          <w:sz w:val="32"/>
          <w:szCs w:val="32"/>
          <w:cs/>
        </w:rPr>
        <w:t>ข้อ 32</w:t>
      </w:r>
      <w:r w:rsidRPr="009D33CE">
        <w:rPr>
          <w:rFonts w:ascii="TH SarabunPSK" w:hAnsi="TH SarabunPSK" w:cs="TH SarabunPSK"/>
          <w:sz w:val="32"/>
          <w:szCs w:val="32"/>
          <w:cs/>
        </w:rPr>
        <w:tab/>
        <w:t>ให้มีการวิจัยเพื่อติดตามและประเมินผลหลักสูตรทุก ๆ 5 ปี</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b/>
          <w:bCs/>
          <w:sz w:val="32"/>
          <w:szCs w:val="32"/>
          <w:cs/>
        </w:rPr>
        <w:tab/>
        <w:t>ข้อ 33</w:t>
      </w:r>
      <w:r w:rsidRPr="009D33CE">
        <w:rPr>
          <w:rFonts w:ascii="TH SarabunPSK" w:hAnsi="TH SarabunPSK" w:cs="TH SarabunPSK"/>
          <w:sz w:val="32"/>
          <w:szCs w:val="32"/>
          <w:cs/>
        </w:rPr>
        <w:tab/>
        <w:t>ให้อธิการบดีเป็นผู้รักษาการตามข้อบังคับนี้  มีอำนาจสั่งการในการออกระเบียบประกาศห</w:t>
      </w:r>
      <w:r w:rsidR="00A34337">
        <w:rPr>
          <w:rFonts w:ascii="TH SarabunPSK" w:hAnsi="TH SarabunPSK" w:cs="TH SarabunPSK"/>
          <w:sz w:val="32"/>
          <w:szCs w:val="32"/>
          <w:cs/>
        </w:rPr>
        <w:t>รือแนวปฏิบัติเกี่ยวกับข้อบังคับ</w:t>
      </w:r>
      <w:r w:rsidRPr="009D33CE">
        <w:rPr>
          <w:rFonts w:ascii="TH SarabunPSK" w:hAnsi="TH SarabunPSK" w:cs="TH SarabunPSK"/>
          <w:sz w:val="32"/>
          <w:szCs w:val="32"/>
          <w:cs/>
        </w:rPr>
        <w:t>และเป็นผู้วินิจฉัยชี้ขาดในกรณีที่มีปัญหาจากการใช้</w:t>
      </w:r>
      <w:r w:rsidR="00A34337">
        <w:rPr>
          <w:rFonts w:ascii="TH SarabunPSK" w:hAnsi="TH SarabunPSK" w:cs="TH SarabunPSK" w:hint="cs"/>
          <w:sz w:val="32"/>
          <w:szCs w:val="32"/>
          <w:cs/>
        </w:rPr>
        <w:br/>
      </w:r>
      <w:r w:rsidRPr="009D33CE">
        <w:rPr>
          <w:rFonts w:ascii="TH SarabunPSK" w:hAnsi="TH SarabunPSK" w:cs="TH SarabunPSK"/>
          <w:sz w:val="32"/>
          <w:szCs w:val="32"/>
          <w:cs/>
        </w:rPr>
        <w:t>ข้อบังคับนี้</w:t>
      </w:r>
    </w:p>
    <w:p w:rsidR="008764DF" w:rsidRPr="009D33CE" w:rsidRDefault="008764DF" w:rsidP="008764DF">
      <w:pPr>
        <w:widowControl w:val="0"/>
        <w:tabs>
          <w:tab w:val="left" w:pos="284"/>
          <w:tab w:val="left" w:pos="992"/>
          <w:tab w:val="left" w:pos="1701"/>
          <w:tab w:val="left" w:pos="2160"/>
        </w:tabs>
        <w:spacing w:after="0" w:line="240" w:lineRule="auto"/>
        <w:rPr>
          <w:rFonts w:ascii="TH SarabunPSK" w:hAnsi="TH SarabunPSK" w:cs="TH SarabunPSK"/>
          <w:sz w:val="32"/>
          <w:szCs w:val="32"/>
        </w:rPr>
      </w:pPr>
    </w:p>
    <w:p w:rsidR="008764DF"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r>
      <w:r w:rsidRPr="009D33CE">
        <w:rPr>
          <w:rFonts w:ascii="TH SarabunPSK" w:hAnsi="TH SarabunPSK" w:cs="TH SarabunPSK"/>
          <w:sz w:val="32"/>
          <w:szCs w:val="32"/>
          <w:cs/>
        </w:rPr>
        <w:t>ประกาศ  ณ  วันที่  17  พฤษภาคม</w:t>
      </w:r>
      <w:r w:rsidRPr="009D33CE">
        <w:rPr>
          <w:rFonts w:ascii="TH SarabunPSK" w:hAnsi="TH SarabunPSK" w:cs="TH SarabunPSK"/>
          <w:sz w:val="32"/>
          <w:szCs w:val="32"/>
          <w:cs/>
          <w:lang w:val="th-TH"/>
        </w:rPr>
        <w:t xml:space="preserve">  </w:t>
      </w:r>
      <w:r w:rsidRPr="009D33CE">
        <w:rPr>
          <w:rFonts w:ascii="TH SarabunPSK" w:hAnsi="TH SarabunPSK" w:cs="TH SarabunPSK"/>
          <w:sz w:val="32"/>
          <w:szCs w:val="32"/>
          <w:cs/>
        </w:rPr>
        <w:t>พ</w:t>
      </w:r>
      <w:r w:rsidRPr="009D33CE">
        <w:rPr>
          <w:rFonts w:ascii="TH SarabunPSK" w:hAnsi="TH SarabunPSK" w:cs="TH SarabunPSK"/>
          <w:sz w:val="32"/>
          <w:szCs w:val="32"/>
        </w:rPr>
        <w:t>.</w:t>
      </w:r>
      <w:r w:rsidRPr="009D33CE">
        <w:rPr>
          <w:rFonts w:ascii="TH SarabunPSK" w:hAnsi="TH SarabunPSK" w:cs="TH SarabunPSK"/>
          <w:sz w:val="32"/>
          <w:szCs w:val="32"/>
          <w:cs/>
        </w:rPr>
        <w:t>ศ</w:t>
      </w:r>
      <w:r w:rsidRPr="009D33CE">
        <w:rPr>
          <w:rFonts w:ascii="TH SarabunPSK" w:hAnsi="TH SarabunPSK" w:cs="TH SarabunPSK"/>
          <w:sz w:val="32"/>
          <w:szCs w:val="32"/>
        </w:rPr>
        <w:t>.  2548</w:t>
      </w:r>
    </w:p>
    <w:p w:rsidR="00277787" w:rsidRPr="009D33CE" w:rsidRDefault="00277787"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34336B" w:rsidP="008764DF">
      <w:pPr>
        <w:widowControl w:val="0"/>
        <w:tabs>
          <w:tab w:val="left" w:pos="284"/>
          <w:tab w:val="left" w:pos="992"/>
          <w:tab w:val="left" w:pos="1701"/>
          <w:tab w:val="left" w:pos="2155"/>
        </w:tabs>
        <w:spacing w:after="0" w:line="240" w:lineRule="auto"/>
        <w:rPr>
          <w:rFonts w:ascii="TH SarabunPSK" w:hAnsi="TH SarabunPSK" w:cs="TH SarabunPSK"/>
          <w:sz w:val="32"/>
          <w:szCs w:val="32"/>
          <w:cs/>
          <w:lang w:val="th-TH"/>
        </w:rPr>
      </w:pPr>
      <w:r>
        <w:rPr>
          <w:rFonts w:ascii="TH SarabunPSK" w:hAnsi="TH SarabunPSK" w:cs="TH SarabunPSK"/>
          <w:b/>
          <w:bCs/>
          <w:i/>
          <w:iCs/>
          <w:noProof/>
          <w:sz w:val="32"/>
          <w:szCs w:val="32"/>
        </w:rPr>
        <w:drawing>
          <wp:anchor distT="0" distB="0" distL="114300" distR="114300" simplePos="0" relativeHeight="251673088" behindDoc="1" locked="0" layoutInCell="1" allowOverlap="1">
            <wp:simplePos x="0" y="0"/>
            <wp:positionH relativeFrom="column">
              <wp:posOffset>3140710</wp:posOffset>
            </wp:positionH>
            <wp:positionV relativeFrom="paragraph">
              <wp:posOffset>49530</wp:posOffset>
            </wp:positionV>
            <wp:extent cx="971550" cy="401320"/>
            <wp:effectExtent l="19050" t="0" r="0" b="0"/>
            <wp:wrapNone/>
            <wp:docPr id="143" name="Picture 143" descr="ลายเซนท่านวีร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ลายเซนท่านวีระ1"/>
                    <pic:cNvPicPr>
                      <a:picLocks noChangeAspect="1" noChangeArrowheads="1"/>
                    </pic:cNvPicPr>
                  </pic:nvPicPr>
                  <pic:blipFill>
                    <a:blip r:embed="rId12" cstate="print"/>
                    <a:srcRect/>
                    <a:stretch>
                      <a:fillRect/>
                    </a:stretch>
                  </pic:blipFill>
                  <pic:spPr bwMode="auto">
                    <a:xfrm>
                      <a:off x="0" y="0"/>
                      <a:ext cx="971550" cy="401320"/>
                    </a:xfrm>
                    <a:prstGeom prst="rect">
                      <a:avLst/>
                    </a:prstGeom>
                    <a:noFill/>
                    <a:ln w="9525">
                      <a:noFill/>
                      <a:miter lim="800000"/>
                      <a:headEnd/>
                      <a:tailEnd/>
                    </a:ln>
                  </pic:spPr>
                </pic:pic>
              </a:graphicData>
            </a:graphic>
          </wp:anchor>
        </w:drawing>
      </w:r>
    </w:p>
    <w:p w:rsidR="008764DF" w:rsidRPr="009D33CE" w:rsidRDefault="008764DF" w:rsidP="008764DF">
      <w:pPr>
        <w:widowControl w:val="0"/>
        <w:tabs>
          <w:tab w:val="left" w:pos="284"/>
          <w:tab w:val="left" w:pos="992"/>
          <w:tab w:val="left" w:pos="1701"/>
          <w:tab w:val="left" w:pos="2155"/>
        </w:tabs>
        <w:spacing w:after="0" w:line="240" w:lineRule="auto"/>
        <w:ind w:left="3600"/>
        <w:rPr>
          <w:rFonts w:ascii="TH SarabunPSK" w:hAnsi="TH SarabunPSK" w:cs="TH SarabunPSK"/>
          <w:b/>
          <w:bCs/>
          <w:i/>
          <w:iCs/>
          <w:sz w:val="32"/>
          <w:szCs w:val="32"/>
        </w:rPr>
      </w:pPr>
      <w:r w:rsidRPr="009D33CE">
        <w:rPr>
          <w:rFonts w:ascii="TH SarabunPSK" w:hAnsi="TH SarabunPSK" w:cs="TH SarabunPSK"/>
          <w:b/>
          <w:bCs/>
          <w:i/>
          <w:iCs/>
          <w:sz w:val="32"/>
          <w:szCs w:val="32"/>
          <w:cs/>
        </w:rPr>
        <w:t>พลอากาศเอก</w:t>
      </w:r>
    </w:p>
    <w:p w:rsidR="008764DF" w:rsidRPr="009D33CE" w:rsidRDefault="008764DF" w:rsidP="008764DF">
      <w:pPr>
        <w:widowControl w:val="0"/>
        <w:tabs>
          <w:tab w:val="left" w:pos="284"/>
          <w:tab w:val="left" w:pos="992"/>
          <w:tab w:val="left" w:pos="1701"/>
          <w:tab w:val="left" w:pos="2155"/>
        </w:tabs>
        <w:spacing w:after="0" w:line="240" w:lineRule="auto"/>
        <w:ind w:left="3600"/>
        <w:rPr>
          <w:rFonts w:ascii="TH SarabunPSK" w:hAnsi="TH SarabunPSK" w:cs="TH SarabunPSK"/>
          <w:sz w:val="32"/>
          <w:szCs w:val="32"/>
        </w:rPr>
      </w:pPr>
      <w:r w:rsidRPr="009D33CE">
        <w:rPr>
          <w:rFonts w:ascii="TH SarabunPSK" w:hAnsi="TH SarabunPSK" w:cs="TH SarabunPSK"/>
          <w:sz w:val="32"/>
          <w:szCs w:val="32"/>
        </w:rPr>
        <w:tab/>
      </w:r>
      <w:r w:rsidRPr="009D33CE">
        <w:rPr>
          <w:rFonts w:ascii="TH SarabunPSK" w:hAnsi="TH SarabunPSK" w:cs="TH SarabunPSK"/>
          <w:sz w:val="32"/>
          <w:szCs w:val="32"/>
        </w:rPr>
        <w:tab/>
        <w:t>(</w:t>
      </w:r>
      <w:r w:rsidRPr="009D33CE">
        <w:rPr>
          <w:rFonts w:ascii="TH SarabunPSK" w:hAnsi="TH SarabunPSK" w:cs="TH SarabunPSK"/>
          <w:sz w:val="32"/>
          <w:szCs w:val="32"/>
          <w:cs/>
        </w:rPr>
        <w:t>วีระ  กิจจาทร</w:t>
      </w:r>
      <w:r w:rsidRPr="009D33CE">
        <w:rPr>
          <w:rFonts w:ascii="TH SarabunPSK" w:hAnsi="TH SarabunPSK" w:cs="TH SarabunPSK"/>
          <w:sz w:val="32"/>
          <w:szCs w:val="32"/>
        </w:rPr>
        <w:t>)</w:t>
      </w:r>
    </w:p>
    <w:p w:rsidR="008764DF" w:rsidRPr="009D33CE" w:rsidRDefault="008764DF" w:rsidP="008764DF">
      <w:pPr>
        <w:widowControl w:val="0"/>
        <w:tabs>
          <w:tab w:val="left" w:pos="284"/>
          <w:tab w:val="left" w:pos="992"/>
          <w:tab w:val="left" w:pos="1701"/>
          <w:tab w:val="left" w:pos="2155"/>
        </w:tabs>
        <w:spacing w:after="0" w:line="240" w:lineRule="auto"/>
        <w:ind w:left="3600"/>
        <w:rPr>
          <w:rFonts w:ascii="TH SarabunPSK" w:hAnsi="TH SarabunPSK" w:cs="TH SarabunPSK"/>
          <w:sz w:val="32"/>
          <w:szCs w:val="32"/>
        </w:rPr>
      </w:pPr>
      <w:r w:rsidRPr="009D33CE">
        <w:rPr>
          <w:rFonts w:ascii="TH SarabunPSK" w:hAnsi="TH SarabunPSK" w:cs="TH SarabunPSK"/>
          <w:sz w:val="32"/>
          <w:szCs w:val="32"/>
          <w:cs/>
        </w:rPr>
        <w:t xml:space="preserve">        นายกสภามหาวิทยาลัยราชภัฏพระนคร</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br w:type="page"/>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p>
    <w:p w:rsidR="00DA7233" w:rsidRDefault="00DA7233"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p>
    <w:p w:rsidR="002D3276" w:rsidRPr="009D33CE" w:rsidRDefault="002D3276"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p>
    <w:p w:rsidR="008764DF" w:rsidRPr="00B9781F" w:rsidRDefault="00A27C55"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52"/>
          <w:szCs w:val="52"/>
        </w:rPr>
      </w:pPr>
      <w:r w:rsidRPr="00B9781F">
        <w:rPr>
          <w:rFonts w:ascii="TH SarabunPSK" w:hAnsi="TH SarabunPSK" w:cs="TH SarabunPSK"/>
          <w:b/>
          <w:bCs/>
          <w:sz w:val="52"/>
          <w:szCs w:val="52"/>
          <w:cs/>
        </w:rPr>
        <w:t>ภาคผนวก 3</w:t>
      </w:r>
    </w:p>
    <w:p w:rsidR="00B9781F" w:rsidRPr="00234955" w:rsidRDefault="00B9781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52"/>
          <w:szCs w:val="52"/>
        </w:rPr>
      </w:pP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r w:rsidRPr="009D33CE">
        <w:rPr>
          <w:rFonts w:ascii="TH SarabunPSK" w:hAnsi="TH SarabunPSK" w:cs="TH SarabunPSK"/>
          <w:b/>
          <w:bCs/>
          <w:sz w:val="36"/>
          <w:szCs w:val="36"/>
          <w:cs/>
        </w:rPr>
        <w:t>ความหมายของเลขรหัสวิชา</w:t>
      </w:r>
    </w:p>
    <w:p w:rsidR="008764DF" w:rsidRPr="009D33CE" w:rsidRDefault="008764DF" w:rsidP="00B9781F">
      <w:pPr>
        <w:tabs>
          <w:tab w:val="left" w:pos="360"/>
          <w:tab w:val="left" w:pos="709"/>
          <w:tab w:val="left" w:pos="1440"/>
          <w:tab w:val="left" w:pos="1890"/>
          <w:tab w:val="left" w:pos="2340"/>
        </w:tabs>
        <w:jc w:val="center"/>
        <w:rPr>
          <w:rFonts w:ascii="TH SarabunPSK" w:eastAsia="Times New Roman" w:hAnsi="TH SarabunPSK" w:cs="TH SarabunPSK"/>
          <w:b/>
          <w:bCs/>
          <w:sz w:val="36"/>
          <w:szCs w:val="36"/>
        </w:rPr>
      </w:pPr>
      <w:r w:rsidRPr="009D33CE">
        <w:rPr>
          <w:rFonts w:ascii="TH SarabunPSK" w:hAnsi="TH SarabunPSK" w:cs="TH SarabunPSK"/>
          <w:b/>
          <w:bCs/>
          <w:sz w:val="36"/>
          <w:szCs w:val="36"/>
        </w:rPr>
        <w:br w:type="page"/>
      </w:r>
      <w:r w:rsidRPr="009D33CE">
        <w:rPr>
          <w:rFonts w:ascii="TH SarabunPSK" w:eastAsia="Times New Roman" w:hAnsi="TH SarabunPSK" w:cs="TH SarabunPSK"/>
          <w:b/>
          <w:bCs/>
          <w:sz w:val="36"/>
          <w:szCs w:val="36"/>
          <w:cs/>
        </w:rPr>
        <w:lastRenderedPageBreak/>
        <w:t>ความหมายของเลขรหัสวิชา</w:t>
      </w:r>
    </w:p>
    <w:p w:rsidR="008764DF" w:rsidRPr="009D33CE" w:rsidRDefault="008764DF" w:rsidP="00DA7233">
      <w:pPr>
        <w:numPr>
          <w:ilvl w:val="0"/>
          <w:numId w:val="17"/>
        </w:numPr>
        <w:tabs>
          <w:tab w:val="left" w:pos="360"/>
          <w:tab w:val="left" w:pos="709"/>
          <w:tab w:val="left" w:pos="1078"/>
          <w:tab w:val="left" w:pos="1890"/>
          <w:tab w:val="left" w:pos="2340"/>
        </w:tabs>
        <w:spacing w:after="0" w:line="240" w:lineRule="auto"/>
        <w:rPr>
          <w:rFonts w:ascii="TH SarabunPSK" w:eastAsia="Times New Roman" w:hAnsi="TH SarabunPSK" w:cs="TH SarabunPSK"/>
          <w:sz w:val="32"/>
          <w:szCs w:val="32"/>
        </w:rPr>
      </w:pPr>
      <w:r w:rsidRPr="009D33CE">
        <w:rPr>
          <w:rFonts w:ascii="TH SarabunPSK" w:eastAsia="Cordia New" w:hAnsi="TH SarabunPSK" w:cs="TH SarabunPSK"/>
          <w:sz w:val="32"/>
          <w:szCs w:val="32"/>
          <w:cs/>
        </w:rPr>
        <w:t>ระบบรหัสวิชายึดพื้นฐานของระบบรหัสเดิม</w:t>
      </w:r>
    </w:p>
    <w:p w:rsidR="008764DF" w:rsidRPr="009D33CE" w:rsidRDefault="008764DF" w:rsidP="008764DF">
      <w:pPr>
        <w:numPr>
          <w:ilvl w:val="0"/>
          <w:numId w:val="17"/>
        </w:numPr>
        <w:tabs>
          <w:tab w:val="left" w:pos="360"/>
          <w:tab w:val="left" w:pos="709"/>
          <w:tab w:val="left" w:pos="1078"/>
          <w:tab w:val="left" w:pos="1890"/>
          <w:tab w:val="left" w:pos="2340"/>
        </w:tabs>
        <w:spacing w:after="0" w:line="240" w:lineRule="auto"/>
        <w:rPr>
          <w:rFonts w:ascii="TH SarabunPSK" w:eastAsia="Times New Roman" w:hAnsi="TH SarabunPSK" w:cs="TH SarabunPSK"/>
          <w:sz w:val="32"/>
          <w:szCs w:val="32"/>
        </w:rPr>
      </w:pPr>
      <w:r w:rsidRPr="009D33CE">
        <w:rPr>
          <w:rFonts w:ascii="TH SarabunPSK" w:eastAsia="Cordia New" w:hAnsi="TH SarabunPSK" w:cs="TH SarabunPSK"/>
          <w:sz w:val="32"/>
          <w:szCs w:val="32"/>
          <w:cs/>
        </w:rPr>
        <w:t xml:space="preserve">การจัดหมวดวิชา หมู่วิชา ยึดระบบการจัดหมวดหมู่วิชาของ </w:t>
      </w:r>
      <w:r w:rsidRPr="009D33CE">
        <w:rPr>
          <w:rFonts w:ascii="TH SarabunPSK" w:eastAsia="Cordia New" w:hAnsi="TH SarabunPSK" w:cs="TH SarabunPSK"/>
          <w:sz w:val="32"/>
          <w:szCs w:val="32"/>
        </w:rPr>
        <w:t>ISCED</w:t>
      </w:r>
    </w:p>
    <w:p w:rsidR="008764DF" w:rsidRPr="009D33CE" w:rsidRDefault="008764DF" w:rsidP="008764DF">
      <w:pPr>
        <w:tabs>
          <w:tab w:val="left" w:pos="360"/>
          <w:tab w:val="left" w:pos="709"/>
          <w:tab w:val="left" w:pos="1078"/>
          <w:tab w:val="left" w:pos="1890"/>
          <w:tab w:val="left" w:pos="2340"/>
        </w:tabs>
        <w:spacing w:after="0" w:line="240" w:lineRule="auto"/>
        <w:ind w:left="1080"/>
        <w:rPr>
          <w:rFonts w:ascii="TH SarabunPSK" w:eastAsia="Times New Roman" w:hAnsi="TH SarabunPSK" w:cs="TH SarabunPSK"/>
          <w:sz w:val="32"/>
          <w:szCs w:val="32"/>
          <w:cs/>
        </w:rPr>
      </w:pPr>
      <w:r w:rsidRPr="009D33CE">
        <w:rPr>
          <w:rFonts w:ascii="TH SarabunPSK" w:eastAsia="Cordia New" w:hAnsi="TH SarabunPSK" w:cs="TH SarabunPSK"/>
          <w:sz w:val="32"/>
          <w:szCs w:val="32"/>
        </w:rPr>
        <w:t xml:space="preserve">(International Standard Classification Education) </w:t>
      </w:r>
      <w:r w:rsidRPr="009D33CE">
        <w:rPr>
          <w:rFonts w:ascii="TH SarabunPSK" w:eastAsia="Cordia New" w:hAnsi="TH SarabunPSK" w:cs="TH SarabunPSK"/>
          <w:sz w:val="32"/>
          <w:szCs w:val="32"/>
          <w:cs/>
        </w:rPr>
        <w:t>เป็นแนวทาง</w:t>
      </w:r>
    </w:p>
    <w:p w:rsidR="008764DF" w:rsidRPr="009D33CE" w:rsidRDefault="008764DF" w:rsidP="008764DF">
      <w:pPr>
        <w:numPr>
          <w:ilvl w:val="0"/>
          <w:numId w:val="17"/>
        </w:numPr>
        <w:tabs>
          <w:tab w:val="left" w:pos="360"/>
          <w:tab w:val="left" w:pos="709"/>
          <w:tab w:val="left" w:pos="1078"/>
          <w:tab w:val="left" w:pos="1890"/>
          <w:tab w:val="left" w:pos="2340"/>
        </w:tabs>
        <w:spacing w:after="0" w:line="240" w:lineRule="auto"/>
        <w:rPr>
          <w:rFonts w:ascii="TH SarabunPSK" w:eastAsia="Times New Roman" w:hAnsi="TH SarabunPSK" w:cs="TH SarabunPSK"/>
          <w:sz w:val="32"/>
          <w:szCs w:val="32"/>
        </w:rPr>
      </w:pPr>
      <w:r w:rsidRPr="009D33CE">
        <w:rPr>
          <w:rFonts w:ascii="TH SarabunPSK" w:eastAsia="Cordia New" w:hAnsi="TH SarabunPSK" w:cs="TH SarabunPSK"/>
          <w:sz w:val="32"/>
          <w:szCs w:val="32"/>
          <w:cs/>
        </w:rPr>
        <w:t xml:space="preserve">การจัดหมวดวิชาและหมู่วิชา ยึดหลัก </w:t>
      </w:r>
      <w:r w:rsidRPr="009D33CE">
        <w:rPr>
          <w:rFonts w:ascii="TH SarabunPSK" w:eastAsia="Cordia New" w:hAnsi="TH SarabunPSK" w:cs="TH SarabunPSK"/>
          <w:sz w:val="32"/>
          <w:szCs w:val="32"/>
        </w:rPr>
        <w:t xml:space="preserve">3 </w:t>
      </w:r>
      <w:r w:rsidRPr="009D33CE">
        <w:rPr>
          <w:rFonts w:ascii="TH SarabunPSK" w:eastAsia="Cordia New" w:hAnsi="TH SarabunPSK" w:cs="TH SarabunPSK"/>
          <w:sz w:val="32"/>
          <w:szCs w:val="32"/>
          <w:cs/>
        </w:rPr>
        <w:t>ประการ คือ</w:t>
      </w:r>
    </w:p>
    <w:p w:rsidR="008764DF" w:rsidRPr="009D33CE" w:rsidRDefault="008764DF" w:rsidP="008764DF">
      <w:pPr>
        <w:tabs>
          <w:tab w:val="left" w:pos="360"/>
          <w:tab w:val="left" w:pos="709"/>
          <w:tab w:val="left" w:pos="1078"/>
          <w:tab w:val="left" w:pos="1652"/>
          <w:tab w:val="left" w:pos="2340"/>
        </w:tabs>
        <w:spacing w:after="0" w:line="240" w:lineRule="auto"/>
        <w:ind w:left="1080"/>
        <w:rPr>
          <w:rFonts w:ascii="TH SarabunPSK" w:eastAsia="Times New Roman" w:hAnsi="TH SarabunPSK" w:cs="TH SarabunPSK"/>
          <w:sz w:val="32"/>
          <w:szCs w:val="32"/>
        </w:rPr>
      </w:pPr>
      <w:r w:rsidRPr="009D33CE">
        <w:rPr>
          <w:rFonts w:ascii="TH SarabunPSK" w:eastAsia="Times New Roman" w:hAnsi="TH SarabunPSK" w:cs="TH SarabunPSK"/>
          <w:sz w:val="32"/>
          <w:szCs w:val="32"/>
        </w:rPr>
        <w:t>3.1</w:t>
      </w:r>
      <w:r w:rsidRPr="009D33CE">
        <w:rPr>
          <w:rFonts w:ascii="TH SarabunPSK" w:eastAsia="Times New Roman" w:hAnsi="TH SarabunPSK" w:cs="TH SarabunPSK"/>
          <w:sz w:val="32"/>
          <w:szCs w:val="32"/>
        </w:rPr>
        <w:tab/>
      </w:r>
      <w:r w:rsidRPr="009D33CE">
        <w:rPr>
          <w:rFonts w:ascii="TH SarabunPSK" w:eastAsia="Times New Roman" w:hAnsi="TH SarabunPSK" w:cs="TH SarabunPSK"/>
          <w:sz w:val="32"/>
          <w:szCs w:val="32"/>
          <w:cs/>
        </w:rPr>
        <w:t xml:space="preserve">ยึดสาระสำคัญ </w:t>
      </w:r>
      <w:r w:rsidRPr="009D33CE">
        <w:rPr>
          <w:rFonts w:ascii="TH SarabunPSK" w:eastAsia="Times New Roman" w:hAnsi="TH SarabunPSK" w:cs="TH SarabunPSK"/>
          <w:sz w:val="32"/>
          <w:szCs w:val="32"/>
        </w:rPr>
        <w:t>(Concept)</w:t>
      </w:r>
      <w:r w:rsidRPr="009D33CE">
        <w:rPr>
          <w:rFonts w:ascii="TH SarabunPSK" w:eastAsia="Times New Roman" w:hAnsi="TH SarabunPSK" w:cs="TH SarabunPSK"/>
          <w:sz w:val="32"/>
          <w:szCs w:val="32"/>
          <w:cs/>
        </w:rPr>
        <w:t xml:space="preserve"> ของคำอธิบายรายวิชา</w:t>
      </w:r>
    </w:p>
    <w:p w:rsidR="008764DF" w:rsidRPr="009D33CE" w:rsidRDefault="008764DF" w:rsidP="008764DF">
      <w:pPr>
        <w:tabs>
          <w:tab w:val="left" w:pos="360"/>
          <w:tab w:val="left" w:pos="709"/>
          <w:tab w:val="left" w:pos="1078"/>
          <w:tab w:val="left" w:pos="1652"/>
          <w:tab w:val="left" w:pos="2340"/>
        </w:tabs>
        <w:spacing w:after="0" w:line="240" w:lineRule="auto"/>
        <w:ind w:left="1080"/>
        <w:rPr>
          <w:rFonts w:ascii="TH SarabunPSK" w:eastAsia="Times New Roman" w:hAnsi="TH SarabunPSK" w:cs="TH SarabunPSK"/>
          <w:sz w:val="32"/>
          <w:szCs w:val="32"/>
        </w:rPr>
      </w:pPr>
      <w:r w:rsidRPr="009D33CE">
        <w:rPr>
          <w:rFonts w:ascii="TH SarabunPSK" w:eastAsia="Times New Roman" w:hAnsi="TH SarabunPSK" w:cs="TH SarabunPSK"/>
          <w:sz w:val="32"/>
          <w:szCs w:val="32"/>
          <w:cs/>
        </w:rPr>
        <w:t>3.2</w:t>
      </w:r>
      <w:r w:rsidRPr="009D33CE">
        <w:rPr>
          <w:rFonts w:ascii="TH SarabunPSK" w:eastAsia="Times New Roman" w:hAnsi="TH SarabunPSK" w:cs="TH SarabunPSK"/>
          <w:sz w:val="32"/>
          <w:szCs w:val="32"/>
          <w:cs/>
        </w:rPr>
        <w:tab/>
        <w:t>ยึดฐานกำเนิดของรายวิชา</w:t>
      </w:r>
    </w:p>
    <w:p w:rsidR="008764DF" w:rsidRPr="009D33CE" w:rsidRDefault="008764DF" w:rsidP="008764DF">
      <w:pPr>
        <w:tabs>
          <w:tab w:val="left" w:pos="360"/>
          <w:tab w:val="left" w:pos="709"/>
          <w:tab w:val="left" w:pos="1078"/>
          <w:tab w:val="left" w:pos="1652"/>
          <w:tab w:val="left" w:pos="2340"/>
        </w:tabs>
        <w:spacing w:after="0" w:line="240" w:lineRule="auto"/>
        <w:ind w:left="1080"/>
        <w:rPr>
          <w:rFonts w:ascii="TH SarabunPSK" w:eastAsia="Times New Roman" w:hAnsi="TH SarabunPSK" w:cs="TH SarabunPSK"/>
          <w:sz w:val="32"/>
          <w:szCs w:val="32"/>
          <w:cs/>
        </w:rPr>
      </w:pPr>
      <w:r w:rsidRPr="009D33CE">
        <w:rPr>
          <w:rFonts w:ascii="TH SarabunPSK" w:eastAsia="Times New Roman" w:hAnsi="TH SarabunPSK" w:cs="TH SarabunPSK"/>
          <w:sz w:val="32"/>
          <w:szCs w:val="32"/>
          <w:cs/>
        </w:rPr>
        <w:t>3.3</w:t>
      </w:r>
      <w:r w:rsidRPr="009D33CE">
        <w:rPr>
          <w:rFonts w:ascii="TH SarabunPSK" w:eastAsia="Times New Roman" w:hAnsi="TH SarabunPSK" w:cs="TH SarabunPSK"/>
          <w:sz w:val="32"/>
          <w:szCs w:val="32"/>
          <w:cs/>
        </w:rPr>
        <w:tab/>
        <w:t>อาศัยผู้เชี่ยวชาญ</w:t>
      </w:r>
    </w:p>
    <w:p w:rsidR="008764DF" w:rsidRPr="009D33CE" w:rsidRDefault="008764DF" w:rsidP="008764DF">
      <w:pPr>
        <w:numPr>
          <w:ilvl w:val="0"/>
          <w:numId w:val="17"/>
        </w:numPr>
        <w:tabs>
          <w:tab w:val="left" w:pos="360"/>
          <w:tab w:val="left" w:pos="709"/>
          <w:tab w:val="left" w:pos="1078"/>
          <w:tab w:val="left" w:pos="1890"/>
          <w:tab w:val="left" w:pos="2340"/>
        </w:tabs>
        <w:spacing w:after="0" w:line="240" w:lineRule="auto"/>
        <w:rPr>
          <w:rFonts w:ascii="TH SarabunPSK" w:eastAsia="Times New Roman" w:hAnsi="TH SarabunPSK" w:cs="TH SarabunPSK"/>
          <w:sz w:val="32"/>
          <w:szCs w:val="32"/>
        </w:rPr>
      </w:pPr>
      <w:r w:rsidRPr="009D33CE">
        <w:rPr>
          <w:rFonts w:ascii="TH SarabunPSK" w:eastAsia="Cordia New" w:hAnsi="TH SarabunPSK" w:cs="TH SarabunPSK"/>
          <w:sz w:val="32"/>
          <w:szCs w:val="32"/>
          <w:cs/>
        </w:rPr>
        <w:t xml:space="preserve">รหัสวิชาประกอบด้วยตัวเลข </w:t>
      </w:r>
      <w:r w:rsidRPr="009D33CE">
        <w:rPr>
          <w:rFonts w:ascii="TH SarabunPSK" w:eastAsia="Cordia New" w:hAnsi="TH SarabunPSK" w:cs="TH SarabunPSK"/>
          <w:sz w:val="32"/>
          <w:szCs w:val="32"/>
        </w:rPr>
        <w:t xml:space="preserve">7 </w:t>
      </w:r>
      <w:r w:rsidRPr="009D33CE">
        <w:rPr>
          <w:rFonts w:ascii="TH SarabunPSK" w:eastAsia="Cordia New" w:hAnsi="TH SarabunPSK" w:cs="TH SarabunPSK"/>
          <w:sz w:val="32"/>
          <w:szCs w:val="32"/>
          <w:cs/>
        </w:rPr>
        <w:t>ตัว</w:t>
      </w:r>
    </w:p>
    <w:p w:rsidR="008764DF" w:rsidRPr="009D33CE" w:rsidRDefault="008764DF" w:rsidP="008764DF">
      <w:pPr>
        <w:tabs>
          <w:tab w:val="left" w:pos="360"/>
          <w:tab w:val="left" w:pos="709"/>
          <w:tab w:val="left" w:pos="1078"/>
          <w:tab w:val="left" w:pos="1890"/>
          <w:tab w:val="left" w:pos="2340"/>
        </w:tabs>
        <w:spacing w:after="0" w:line="240" w:lineRule="auto"/>
        <w:ind w:left="1080"/>
        <w:rPr>
          <w:rFonts w:ascii="TH SarabunPSK" w:eastAsia="Times New Roman" w:hAnsi="TH SarabunPSK" w:cs="TH SarabunPSK"/>
          <w:sz w:val="32"/>
          <w:szCs w:val="32"/>
        </w:rPr>
      </w:pPr>
      <w:r w:rsidRPr="009D33CE">
        <w:rPr>
          <w:rFonts w:ascii="TH SarabunPSK" w:eastAsia="Times New Roman" w:hAnsi="TH SarabunPSK" w:cs="TH SarabunPSK"/>
          <w:sz w:val="32"/>
          <w:szCs w:val="32"/>
          <w:cs/>
        </w:rPr>
        <w:t>เลข 3 ตัวแรกเป็นหมวดวิชาและหมู่วิชา</w:t>
      </w:r>
    </w:p>
    <w:p w:rsidR="008764DF" w:rsidRPr="009D33CE" w:rsidRDefault="008764DF" w:rsidP="008764DF">
      <w:pPr>
        <w:tabs>
          <w:tab w:val="left" w:pos="360"/>
          <w:tab w:val="left" w:pos="709"/>
          <w:tab w:val="left" w:pos="1078"/>
          <w:tab w:val="left" w:pos="1890"/>
          <w:tab w:val="left" w:pos="2340"/>
        </w:tabs>
        <w:spacing w:after="0" w:line="240" w:lineRule="auto"/>
        <w:ind w:left="1080"/>
        <w:rPr>
          <w:rFonts w:ascii="TH SarabunPSK" w:eastAsia="Times New Roman" w:hAnsi="TH SarabunPSK" w:cs="TH SarabunPSK"/>
          <w:sz w:val="32"/>
          <w:szCs w:val="32"/>
        </w:rPr>
      </w:pPr>
      <w:r w:rsidRPr="009D33CE">
        <w:rPr>
          <w:rFonts w:ascii="TH SarabunPSK" w:eastAsia="Times New Roman" w:hAnsi="TH SarabunPSK" w:cs="TH SarabunPSK"/>
          <w:sz w:val="32"/>
          <w:szCs w:val="32"/>
          <w:cs/>
        </w:rPr>
        <w:t xml:space="preserve">เลขตัวที่ </w:t>
      </w:r>
      <w:r w:rsidRPr="009D33CE">
        <w:rPr>
          <w:rFonts w:ascii="TH SarabunPSK" w:eastAsia="Times New Roman" w:hAnsi="TH SarabunPSK" w:cs="TH SarabunPSK"/>
          <w:sz w:val="32"/>
          <w:szCs w:val="32"/>
        </w:rPr>
        <w:t>4</w:t>
      </w:r>
      <w:r w:rsidRPr="009D33CE">
        <w:rPr>
          <w:rFonts w:ascii="TH SarabunPSK" w:eastAsia="Times New Roman" w:hAnsi="TH SarabunPSK" w:cs="TH SarabunPSK"/>
          <w:sz w:val="32"/>
          <w:szCs w:val="32"/>
          <w:cs/>
        </w:rPr>
        <w:t xml:space="preserve"> บ่งบอกถึงระดับความยากง่ายหรือชั้นปี</w:t>
      </w:r>
    </w:p>
    <w:p w:rsidR="008764DF" w:rsidRPr="009D33CE" w:rsidRDefault="008764DF" w:rsidP="008764DF">
      <w:pPr>
        <w:tabs>
          <w:tab w:val="left" w:pos="360"/>
          <w:tab w:val="left" w:pos="709"/>
          <w:tab w:val="left" w:pos="1078"/>
          <w:tab w:val="left" w:pos="1890"/>
          <w:tab w:val="left" w:pos="2340"/>
        </w:tabs>
        <w:spacing w:after="0" w:line="240" w:lineRule="auto"/>
        <w:ind w:left="1080"/>
        <w:rPr>
          <w:rFonts w:ascii="TH SarabunPSK" w:eastAsia="Times New Roman" w:hAnsi="TH SarabunPSK" w:cs="TH SarabunPSK"/>
          <w:sz w:val="32"/>
          <w:szCs w:val="32"/>
        </w:rPr>
      </w:pPr>
      <w:r w:rsidRPr="009D33CE">
        <w:rPr>
          <w:rFonts w:ascii="TH SarabunPSK" w:eastAsia="Times New Roman" w:hAnsi="TH SarabunPSK" w:cs="TH SarabunPSK"/>
          <w:sz w:val="32"/>
          <w:szCs w:val="32"/>
          <w:cs/>
        </w:rPr>
        <w:t>เลขตัวที่ 5 บ่งบอกถึงลักษณะเนื้อหาวิชา</w:t>
      </w:r>
    </w:p>
    <w:p w:rsidR="008764DF" w:rsidRPr="009D33CE" w:rsidRDefault="008764DF" w:rsidP="008764DF">
      <w:pPr>
        <w:tabs>
          <w:tab w:val="left" w:pos="360"/>
          <w:tab w:val="left" w:pos="709"/>
          <w:tab w:val="left" w:pos="1078"/>
          <w:tab w:val="left" w:pos="1890"/>
          <w:tab w:val="left" w:pos="2340"/>
        </w:tabs>
        <w:spacing w:after="0" w:line="240" w:lineRule="auto"/>
        <w:ind w:left="1080"/>
        <w:rPr>
          <w:rFonts w:ascii="TH SarabunPSK" w:eastAsia="Times New Roman" w:hAnsi="TH SarabunPSK" w:cs="TH SarabunPSK"/>
          <w:sz w:val="32"/>
          <w:szCs w:val="32"/>
        </w:rPr>
      </w:pPr>
      <w:r w:rsidRPr="009D33CE">
        <w:rPr>
          <w:rFonts w:ascii="TH SarabunPSK" w:eastAsia="Times New Roman" w:hAnsi="TH SarabunPSK" w:cs="TH SarabunPSK"/>
          <w:sz w:val="32"/>
          <w:szCs w:val="32"/>
          <w:cs/>
        </w:rPr>
        <w:t>เลขตัวที่ 6, 7 บ่งบอกถึงลำดับก่อนหลังของวิชา</w:t>
      </w:r>
    </w:p>
    <w:p w:rsidR="008764DF" w:rsidRPr="009D33CE" w:rsidRDefault="008764DF" w:rsidP="008764DF">
      <w:pPr>
        <w:tabs>
          <w:tab w:val="left" w:pos="360"/>
          <w:tab w:val="left" w:pos="709"/>
          <w:tab w:val="left" w:pos="1078"/>
          <w:tab w:val="left" w:pos="1890"/>
          <w:tab w:val="left" w:pos="2340"/>
        </w:tabs>
        <w:spacing w:after="0" w:line="240" w:lineRule="auto"/>
        <w:ind w:left="1080"/>
        <w:rPr>
          <w:rFonts w:ascii="TH SarabunPSK" w:eastAsia="Times New Roman" w:hAnsi="TH SarabunPSK" w:cs="TH SarabunPSK"/>
          <w:sz w:val="32"/>
          <w:szCs w:val="32"/>
          <w:cs/>
        </w:rPr>
      </w:pPr>
    </w:p>
    <w:p w:rsidR="008764DF" w:rsidRPr="009D33CE" w:rsidRDefault="008764DF" w:rsidP="008764DF">
      <w:pPr>
        <w:tabs>
          <w:tab w:val="left" w:pos="360"/>
          <w:tab w:val="left" w:pos="900"/>
          <w:tab w:val="left" w:pos="1620"/>
          <w:tab w:val="left" w:pos="1890"/>
          <w:tab w:val="left" w:pos="2340"/>
        </w:tabs>
        <w:spacing w:after="0" w:line="240" w:lineRule="auto"/>
        <w:ind w:left="1080" w:hanging="11"/>
        <w:rPr>
          <w:rFonts w:ascii="TH SarabunPSK" w:eastAsia="Times New Roman" w:hAnsi="TH SarabunPSK" w:cs="TH SarabunPSK"/>
          <w:sz w:val="32"/>
          <w:szCs w:val="32"/>
        </w:rPr>
      </w:pPr>
    </w:p>
    <w:p w:rsidR="008764DF" w:rsidRPr="009D33CE" w:rsidRDefault="0070248C" w:rsidP="008764DF">
      <w:pPr>
        <w:spacing w:after="0" w:line="240" w:lineRule="auto"/>
        <w:ind w:left="135" w:hanging="11"/>
        <w:rPr>
          <w:rFonts w:ascii="TH SarabunPSK" w:eastAsia="Times New Roman" w:hAnsi="TH SarabunPSK" w:cs="TH SarabunPSK"/>
          <w:sz w:val="32"/>
          <w:szCs w:val="32"/>
        </w:rPr>
      </w:pPr>
      <w:r w:rsidRPr="0070248C">
        <w:rPr>
          <w:rFonts w:ascii="TH SarabunPSK" w:eastAsia="Times New Roman" w:hAnsi="TH SarabunPSK" w:cs="TH SarabunPSK"/>
          <w:noProof/>
          <w:sz w:val="24"/>
        </w:rPr>
        <w:pict>
          <v:line id="_x0000_s1034" style="position:absolute;left:0;text-align:left;z-index:251644416" from="236.65pt,8.9pt" to="236.65pt,110.5pt" strokeweight=".26mm">
            <v:stroke joinstyle="miter"/>
          </v:line>
        </w:pict>
      </w:r>
      <w:r w:rsidRPr="0070248C">
        <w:rPr>
          <w:rFonts w:ascii="TH SarabunPSK" w:eastAsia="Times New Roman" w:hAnsi="TH SarabunPSK" w:cs="TH SarabunPSK"/>
          <w:noProof/>
          <w:sz w:val="24"/>
        </w:rPr>
        <w:pict>
          <v:line id="_x0000_s1035" style="position:absolute;left:0;text-align:left;z-index:251645440" from="193pt,6.25pt" to="193pt,136.2pt" strokeweight=".26mm">
            <v:stroke joinstyle="miter"/>
          </v:line>
        </w:pict>
      </w:r>
      <w:r w:rsidRPr="0070248C">
        <w:rPr>
          <w:rFonts w:ascii="TH SarabunPSK" w:eastAsia="Times New Roman" w:hAnsi="TH SarabunPSK" w:cs="TH SarabunPSK"/>
          <w:noProof/>
          <w:sz w:val="24"/>
        </w:rPr>
        <w:pict>
          <v:line id="_x0000_s1049" style="position:absolute;left:0;text-align:left;z-index:251659776" from="60.85pt,13.75pt" to="60.85pt,40.4pt" strokeweight=".26mm">
            <v:stroke joinstyle="miter"/>
          </v:line>
        </w:pict>
      </w:r>
      <w:r w:rsidRPr="0070248C">
        <w:rPr>
          <w:rFonts w:ascii="TH SarabunPSK" w:eastAsia="Times New Roman" w:hAnsi="TH SarabunPSK" w:cs="TH SarabunPSK"/>
          <w:noProof/>
          <w:sz w:val="24"/>
        </w:rPr>
        <w:pict>
          <v:line id="_x0000_s1028" style="position:absolute;left:0;text-align:left;z-index:251638272" from="148pt,13.25pt" to="148pt,40pt" strokeweight=".26mm">
            <v:stroke joinstyle="miter"/>
          </v:line>
        </w:pict>
      </w:r>
      <w:r w:rsidRPr="0070248C">
        <w:rPr>
          <w:rFonts w:ascii="TH SarabunPSK" w:eastAsia="Times New Roman" w:hAnsi="TH SarabunPSK" w:cs="TH SarabunPSK"/>
          <w:noProof/>
          <w:sz w:val="24"/>
        </w:rPr>
        <w:pict>
          <v:line id="_x0000_s1029" style="position:absolute;left:0;text-align:left;z-index:251639296" from="281.05pt,13.4pt" to="281.05pt,31.65pt" strokeweight=".26mm">
            <v:stroke joinstyle="miter"/>
          </v:line>
        </w:pict>
      </w:r>
      <w:r w:rsidRPr="0070248C">
        <w:rPr>
          <w:rFonts w:ascii="TH SarabunPSK" w:eastAsia="Times New Roman" w:hAnsi="TH SarabunPSK" w:cs="TH SarabunPSK"/>
          <w:noProof/>
          <w:sz w:val="24"/>
        </w:rPr>
        <w:pict>
          <v:line id="_x0000_s1030" style="position:absolute;left:0;text-align:left;z-index:251640320" from="324pt,13.4pt" to="324pt,31.65pt" strokeweight=".26mm">
            <v:stroke joinstyle="miter"/>
          </v:line>
        </w:pict>
      </w:r>
      <w:r w:rsidRPr="0070248C">
        <w:rPr>
          <w:rFonts w:ascii="TH SarabunPSK" w:eastAsia="Times New Roman" w:hAnsi="TH SarabunPSK" w:cs="TH SarabunPSK"/>
          <w:noProof/>
          <w:sz w:val="24"/>
        </w:rPr>
        <w:pict>
          <v:shapetype id="_x0000_t202" coordsize="21600,21600" o:spt="202" path="m,l,21600r21600,l21600,xe">
            <v:stroke joinstyle="miter"/>
            <v:path gradientshapeok="t" o:connecttype="rect"/>
          </v:shapetype>
          <v:shape id="_x0000_s1048" type="#_x0000_t202" style="position:absolute;left:0;text-align:left;margin-left:311.3pt;margin-top:-16.6pt;width:26.8pt;height:29.85pt;z-index:251658752" strokeweight=".26mm">
            <v:fill color2="black"/>
            <v:textbox style="mso-next-textbox:#_x0000_s1048;mso-rotate-with-shape:t">
              <w:txbxContent>
                <w:p w:rsidR="0079058B" w:rsidRPr="00DA7233" w:rsidRDefault="0079058B" w:rsidP="008764DF">
                  <w:pPr>
                    <w:ind w:left="11"/>
                    <w:jc w:val="center"/>
                    <w:rPr>
                      <w:rFonts w:ascii="TH SarabunPSK" w:hAnsi="TH SarabunPSK" w:cs="TH SarabunPSK"/>
                      <w:sz w:val="32"/>
                      <w:szCs w:val="32"/>
                    </w:rPr>
                  </w:pPr>
                  <w:r w:rsidRPr="00DA7233">
                    <w:rPr>
                      <w:rFonts w:ascii="TH SarabunPSK" w:hAnsi="TH SarabunPSK" w:cs="TH SarabunPSK"/>
                      <w:sz w:val="32"/>
                      <w:szCs w:val="32"/>
                    </w:rPr>
                    <w:t>7</w:t>
                  </w:r>
                </w:p>
              </w:txbxContent>
            </v:textbox>
          </v:shape>
        </w:pict>
      </w:r>
      <w:r w:rsidRPr="0070248C">
        <w:rPr>
          <w:rFonts w:ascii="TH SarabunPSK" w:eastAsia="Times New Roman" w:hAnsi="TH SarabunPSK" w:cs="TH SarabunPSK"/>
          <w:noProof/>
          <w:sz w:val="24"/>
        </w:rPr>
        <w:pict>
          <v:shape id="_x0000_s1047" type="#_x0000_t202" style="position:absolute;left:0;text-align:left;margin-left:267.3pt;margin-top:-16.6pt;width:26.8pt;height:29.85pt;z-index:251657728" strokeweight=".26mm">
            <v:fill color2="black"/>
            <v:textbox style="mso-next-textbox:#_x0000_s1047;mso-rotate-with-shape:t">
              <w:txbxContent>
                <w:p w:rsidR="0079058B" w:rsidRPr="00DA7233" w:rsidRDefault="0079058B" w:rsidP="008764DF">
                  <w:pPr>
                    <w:ind w:left="11"/>
                    <w:jc w:val="center"/>
                    <w:rPr>
                      <w:rFonts w:ascii="TH SarabunPSK" w:hAnsi="TH SarabunPSK" w:cs="TH SarabunPSK"/>
                      <w:sz w:val="32"/>
                      <w:szCs w:val="32"/>
                    </w:rPr>
                  </w:pPr>
                  <w:r w:rsidRPr="00DA7233">
                    <w:rPr>
                      <w:rFonts w:ascii="TH SarabunPSK" w:hAnsi="TH SarabunPSK" w:cs="TH SarabunPSK"/>
                      <w:sz w:val="32"/>
                      <w:szCs w:val="32"/>
                    </w:rPr>
                    <w:t>6</w:t>
                  </w:r>
                </w:p>
              </w:txbxContent>
            </v:textbox>
          </v:shape>
        </w:pict>
      </w:r>
      <w:r w:rsidRPr="0070248C">
        <w:rPr>
          <w:rFonts w:ascii="TH SarabunPSK" w:eastAsia="Times New Roman" w:hAnsi="TH SarabunPSK" w:cs="TH SarabunPSK"/>
          <w:noProof/>
          <w:sz w:val="24"/>
        </w:rPr>
        <w:pict>
          <v:shape id="_x0000_s1046" type="#_x0000_t202" style="position:absolute;left:0;text-align:left;margin-left:223.3pt;margin-top:-16.6pt;width:26.8pt;height:29.85pt;z-index:251656704" strokeweight=".26mm">
            <v:fill color2="black"/>
            <v:textbox style="mso-next-textbox:#_x0000_s1046;mso-rotate-with-shape:t">
              <w:txbxContent>
                <w:p w:rsidR="0079058B" w:rsidRPr="00DA7233" w:rsidRDefault="0079058B" w:rsidP="008764DF">
                  <w:pPr>
                    <w:ind w:left="11"/>
                    <w:jc w:val="center"/>
                    <w:rPr>
                      <w:rFonts w:ascii="TH SarabunPSK" w:hAnsi="TH SarabunPSK" w:cs="TH SarabunPSK"/>
                      <w:sz w:val="32"/>
                      <w:szCs w:val="32"/>
                    </w:rPr>
                  </w:pPr>
                  <w:r w:rsidRPr="00DA7233">
                    <w:rPr>
                      <w:rFonts w:ascii="TH SarabunPSK" w:hAnsi="TH SarabunPSK" w:cs="TH SarabunPSK"/>
                      <w:sz w:val="32"/>
                      <w:szCs w:val="32"/>
                    </w:rPr>
                    <w:t>5</w:t>
                  </w:r>
                </w:p>
              </w:txbxContent>
            </v:textbox>
          </v:shape>
        </w:pict>
      </w:r>
      <w:r w:rsidRPr="0070248C">
        <w:rPr>
          <w:rFonts w:ascii="TH SarabunPSK" w:eastAsia="Times New Roman" w:hAnsi="TH SarabunPSK" w:cs="TH SarabunPSK"/>
          <w:noProof/>
          <w:sz w:val="24"/>
        </w:rPr>
        <w:pict>
          <v:shape id="_x0000_s1045" type="#_x0000_t202" style="position:absolute;left:0;text-align:left;margin-left:179.25pt;margin-top:-16.6pt;width:26.85pt;height:29.85pt;z-index:251655680" strokeweight=".26mm">
            <v:fill color2="black"/>
            <v:textbox style="mso-next-textbox:#_x0000_s1045;mso-rotate-with-shape:t">
              <w:txbxContent>
                <w:p w:rsidR="0079058B" w:rsidRPr="00DA7233" w:rsidRDefault="0079058B" w:rsidP="008764DF">
                  <w:pPr>
                    <w:ind w:left="11"/>
                    <w:jc w:val="center"/>
                    <w:rPr>
                      <w:rFonts w:ascii="TH SarabunPSK" w:hAnsi="TH SarabunPSK" w:cs="TH SarabunPSK"/>
                      <w:sz w:val="32"/>
                      <w:szCs w:val="32"/>
                    </w:rPr>
                  </w:pPr>
                  <w:r w:rsidRPr="00DA7233">
                    <w:rPr>
                      <w:rFonts w:ascii="TH SarabunPSK" w:hAnsi="TH SarabunPSK" w:cs="TH SarabunPSK"/>
                      <w:sz w:val="32"/>
                      <w:szCs w:val="32"/>
                    </w:rPr>
                    <w:t>4</w:t>
                  </w:r>
                </w:p>
              </w:txbxContent>
            </v:textbox>
          </v:shape>
        </w:pict>
      </w:r>
      <w:r w:rsidRPr="0070248C">
        <w:rPr>
          <w:rFonts w:ascii="TH SarabunPSK" w:eastAsia="Times New Roman" w:hAnsi="TH SarabunPSK" w:cs="TH SarabunPSK"/>
          <w:noProof/>
          <w:sz w:val="24"/>
        </w:rPr>
        <w:pict>
          <v:shape id="_x0000_s1044" type="#_x0000_t202" style="position:absolute;left:0;text-align:left;margin-left:135.25pt;margin-top:-16.6pt;width:26.8pt;height:29.85pt;z-index:251654656" strokeweight=".26mm">
            <v:fill color2="black"/>
            <v:textbox style="mso-next-textbox:#_x0000_s1044;mso-rotate-with-shape:t">
              <w:txbxContent>
                <w:p w:rsidR="0079058B" w:rsidRPr="00DA7233" w:rsidRDefault="0079058B" w:rsidP="008764DF">
                  <w:pPr>
                    <w:ind w:left="11"/>
                    <w:jc w:val="center"/>
                    <w:rPr>
                      <w:rFonts w:ascii="TH SarabunPSK" w:hAnsi="TH SarabunPSK" w:cs="TH SarabunPSK"/>
                      <w:sz w:val="32"/>
                      <w:szCs w:val="32"/>
                    </w:rPr>
                  </w:pPr>
                  <w:r w:rsidRPr="00DA7233">
                    <w:rPr>
                      <w:rFonts w:ascii="TH SarabunPSK" w:hAnsi="TH SarabunPSK" w:cs="TH SarabunPSK"/>
                      <w:sz w:val="32"/>
                      <w:szCs w:val="32"/>
                    </w:rPr>
                    <w:t>3</w:t>
                  </w:r>
                </w:p>
              </w:txbxContent>
            </v:textbox>
          </v:shape>
        </w:pict>
      </w:r>
      <w:r w:rsidRPr="0070248C">
        <w:rPr>
          <w:rFonts w:ascii="TH SarabunPSK" w:eastAsia="Times New Roman" w:hAnsi="TH SarabunPSK" w:cs="TH SarabunPSK"/>
          <w:noProof/>
          <w:sz w:val="24"/>
        </w:rPr>
        <w:pict>
          <v:shape id="_x0000_s1043" type="#_x0000_t202" style="position:absolute;left:0;text-align:left;margin-left:91.25pt;margin-top:-16.6pt;width:26.8pt;height:29.85pt;z-index:251653632" strokeweight=".26mm">
            <v:fill color2="black"/>
            <v:textbox style="mso-next-textbox:#_x0000_s1043;mso-rotate-with-shape:t">
              <w:txbxContent>
                <w:p w:rsidR="0079058B" w:rsidRPr="00DA7233" w:rsidRDefault="0079058B" w:rsidP="008764DF">
                  <w:pPr>
                    <w:ind w:left="11"/>
                    <w:jc w:val="center"/>
                    <w:rPr>
                      <w:rFonts w:ascii="TH SarabunPSK" w:hAnsi="TH SarabunPSK" w:cs="TH SarabunPSK"/>
                      <w:sz w:val="32"/>
                      <w:szCs w:val="32"/>
                    </w:rPr>
                  </w:pPr>
                  <w:r w:rsidRPr="00DA7233">
                    <w:rPr>
                      <w:rFonts w:ascii="TH SarabunPSK" w:hAnsi="TH SarabunPSK" w:cs="TH SarabunPSK"/>
                      <w:sz w:val="32"/>
                      <w:szCs w:val="32"/>
                    </w:rPr>
                    <w:t>2</w:t>
                  </w:r>
                </w:p>
              </w:txbxContent>
            </v:textbox>
          </v:shape>
        </w:pict>
      </w:r>
      <w:r w:rsidRPr="0070248C">
        <w:rPr>
          <w:rFonts w:ascii="TH SarabunPSK" w:eastAsia="Times New Roman" w:hAnsi="TH SarabunPSK" w:cs="TH SarabunPSK"/>
          <w:noProof/>
          <w:sz w:val="24"/>
        </w:rPr>
        <w:pict>
          <v:shape id="_x0000_s1042" type="#_x0000_t202" style="position:absolute;left:0;text-align:left;margin-left:47.25pt;margin-top:-16.6pt;width:26.8pt;height:29.85pt;z-index:251652608" strokeweight=".26mm">
            <v:fill color2="black"/>
            <v:textbox style="mso-next-textbox:#_x0000_s1042;mso-rotate-with-shape:t">
              <w:txbxContent>
                <w:p w:rsidR="0079058B" w:rsidRPr="00DA7233" w:rsidRDefault="0079058B" w:rsidP="008764DF">
                  <w:pPr>
                    <w:ind w:left="11"/>
                    <w:jc w:val="center"/>
                    <w:rPr>
                      <w:rFonts w:ascii="TH SarabunPSK" w:hAnsi="TH SarabunPSK" w:cs="TH SarabunPSK"/>
                      <w:sz w:val="32"/>
                      <w:szCs w:val="32"/>
                    </w:rPr>
                  </w:pPr>
                  <w:r w:rsidRPr="00DA7233">
                    <w:rPr>
                      <w:rFonts w:ascii="TH SarabunPSK" w:hAnsi="TH SarabunPSK" w:cs="TH SarabunPSK"/>
                      <w:sz w:val="32"/>
                      <w:szCs w:val="32"/>
                    </w:rPr>
                    <w:t>1</w:t>
                  </w:r>
                </w:p>
              </w:txbxContent>
            </v:textbox>
          </v:shape>
        </w:pict>
      </w:r>
    </w:p>
    <w:p w:rsidR="008764DF" w:rsidRPr="009D33CE" w:rsidRDefault="008764DF" w:rsidP="008764DF">
      <w:pPr>
        <w:spacing w:after="0" w:line="240" w:lineRule="auto"/>
        <w:ind w:left="135" w:hanging="11"/>
        <w:rPr>
          <w:rFonts w:ascii="TH SarabunPSK" w:eastAsia="Times New Roman" w:hAnsi="TH SarabunPSK" w:cs="TH SarabunPSK"/>
          <w:sz w:val="24"/>
        </w:rPr>
      </w:pPr>
    </w:p>
    <w:p w:rsidR="008764DF" w:rsidRPr="009D33CE" w:rsidRDefault="0070248C" w:rsidP="008764DF">
      <w:pPr>
        <w:spacing w:after="0" w:line="240" w:lineRule="auto"/>
        <w:ind w:left="135" w:hanging="11"/>
        <w:rPr>
          <w:rFonts w:ascii="TH SarabunPSK" w:eastAsia="Times New Roman" w:hAnsi="TH SarabunPSK" w:cs="TH SarabunPSK"/>
          <w:sz w:val="24"/>
        </w:rPr>
      </w:pPr>
      <w:r>
        <w:rPr>
          <w:rFonts w:ascii="TH SarabunPSK" w:eastAsia="Times New Roman" w:hAnsi="TH SarabunPSK" w:cs="TH SarabunPSK"/>
          <w:noProof/>
          <w:sz w:val="24"/>
        </w:rPr>
        <w:pict>
          <v:line id="_x0000_s1033" style="position:absolute;left:0;text-align:left;z-index:251643392" from="303.45pt,.7pt" to="303.45pt,52.7pt" strokeweight=".26mm">
            <v:stroke joinstyle="miter"/>
          </v:line>
        </w:pict>
      </w:r>
      <w:r>
        <w:rPr>
          <w:rFonts w:ascii="TH SarabunPSK" w:eastAsia="Times New Roman" w:hAnsi="TH SarabunPSK" w:cs="TH SarabunPSK"/>
          <w:noProof/>
          <w:sz w:val="24"/>
        </w:rPr>
        <w:pict>
          <v:line id="_x0000_s1050" style="position:absolute;left:0;text-align:left;z-index:251660800" from="103.65pt,9.3pt" to="103.65pt,136.3pt" strokeweight=".26mm">
            <v:stroke joinstyle="miter"/>
          </v:line>
        </w:pict>
      </w:r>
      <w:r>
        <w:rPr>
          <w:rFonts w:ascii="TH SarabunPSK" w:eastAsia="Times New Roman" w:hAnsi="TH SarabunPSK" w:cs="TH SarabunPSK"/>
          <w:noProof/>
          <w:sz w:val="24"/>
        </w:rPr>
        <w:pict>
          <v:line id="_x0000_s1051" style="position:absolute;left:0;text-align:left;z-index:251661824" from="60.85pt,9.3pt" to="148pt,9.3pt" strokeweight=".26mm">
            <v:stroke joinstyle="miter"/>
          </v:line>
        </w:pict>
      </w:r>
      <w:r>
        <w:rPr>
          <w:rFonts w:ascii="TH SarabunPSK" w:eastAsia="Times New Roman" w:hAnsi="TH SarabunPSK" w:cs="TH SarabunPSK"/>
          <w:noProof/>
          <w:sz w:val="24"/>
        </w:rPr>
        <w:pict>
          <v:line id="_x0000_s1031" style="position:absolute;left:0;text-align:left;z-index:251641344" from="280.8pt,.7pt" to="324pt,.7pt" strokeweight=".26mm">
            <v:stroke joinstyle="miter"/>
          </v:line>
        </w:pict>
      </w:r>
    </w:p>
    <w:p w:rsidR="008764DF" w:rsidRPr="009D33CE" w:rsidRDefault="008764DF" w:rsidP="008764DF">
      <w:pPr>
        <w:spacing w:after="0" w:line="240" w:lineRule="auto"/>
        <w:ind w:left="135" w:hanging="11"/>
        <w:rPr>
          <w:rFonts w:ascii="TH SarabunPSK" w:eastAsia="Times New Roman" w:hAnsi="TH SarabunPSK" w:cs="TH SarabunPSK"/>
          <w:sz w:val="24"/>
        </w:rPr>
      </w:pPr>
    </w:p>
    <w:p w:rsidR="008764DF" w:rsidRPr="009D33CE" w:rsidRDefault="0070248C" w:rsidP="008764DF">
      <w:pPr>
        <w:spacing w:after="0" w:line="240" w:lineRule="auto"/>
        <w:ind w:left="135" w:hanging="11"/>
        <w:rPr>
          <w:rFonts w:ascii="TH SarabunPSK" w:eastAsia="Times New Roman" w:hAnsi="TH SarabunPSK" w:cs="TH SarabunPSK"/>
          <w:sz w:val="24"/>
        </w:rPr>
      </w:pPr>
      <w:r>
        <w:rPr>
          <w:rFonts w:ascii="TH SarabunPSK" w:eastAsia="Times New Roman" w:hAnsi="TH SarabunPSK" w:cs="TH SarabunPSK"/>
          <w:noProof/>
          <w:sz w:val="24"/>
        </w:rPr>
        <w:pict>
          <v:shape id="_x0000_s1038" type="#_x0000_t202" style="position:absolute;left:0;text-align:left;margin-left:318.45pt;margin-top:10.55pt;width:124.3pt;height:26.85pt;z-index:251648512" stroked="f">
            <v:fill opacity="0" color2="black"/>
            <v:stroke joinstyle="round"/>
            <v:textbox style="mso-next-textbox:#_x0000_s1038;mso-rotate-with-shape:t">
              <w:txbxContent>
                <w:p w:rsidR="0079058B" w:rsidRPr="00DA7233" w:rsidRDefault="0079058B" w:rsidP="008764DF">
                  <w:pPr>
                    <w:rPr>
                      <w:rFonts w:ascii="TH SarabunPSK" w:hAnsi="TH SarabunPSK" w:cs="TH SarabunPSK"/>
                      <w:sz w:val="32"/>
                      <w:szCs w:val="32"/>
                    </w:rPr>
                  </w:pPr>
                  <w:r w:rsidRPr="00DA7233">
                    <w:rPr>
                      <w:rFonts w:ascii="TH SarabunPSK" w:hAnsi="TH SarabunPSK" w:cs="TH SarabunPSK"/>
                      <w:sz w:val="32"/>
                      <w:szCs w:val="32"/>
                      <w:cs/>
                    </w:rPr>
                    <w:t>ลำดับก่อนหลังของวิชา</w:t>
                  </w:r>
                </w:p>
              </w:txbxContent>
            </v:textbox>
          </v:shape>
        </w:pict>
      </w:r>
    </w:p>
    <w:p w:rsidR="008764DF" w:rsidRPr="009D33CE" w:rsidRDefault="0070248C" w:rsidP="008764DF">
      <w:pPr>
        <w:spacing w:after="0" w:line="240" w:lineRule="auto"/>
        <w:ind w:left="135" w:hanging="11"/>
        <w:rPr>
          <w:rFonts w:ascii="TH SarabunPSK" w:eastAsia="Times New Roman" w:hAnsi="TH SarabunPSK" w:cs="TH SarabunPSK"/>
          <w:sz w:val="24"/>
        </w:rPr>
      </w:pPr>
      <w:r>
        <w:rPr>
          <w:rFonts w:ascii="TH SarabunPSK" w:eastAsia="Times New Roman" w:hAnsi="TH SarabunPSK" w:cs="TH SarabunPSK"/>
          <w:sz w:val="24"/>
        </w:rPr>
        <w:pict>
          <v:line id="_x0000_s1027" style="position:absolute;left:0;text-align:left;z-index:251637248" from="303.15pt,11.85pt" to="324.35pt,11.85pt" strokeweight=".26mm">
            <v:stroke joinstyle="miter"/>
          </v:line>
        </w:pict>
      </w:r>
    </w:p>
    <w:p w:rsidR="008764DF" w:rsidRPr="009D33CE" w:rsidRDefault="0070248C" w:rsidP="008764DF">
      <w:pPr>
        <w:spacing w:after="0" w:line="240" w:lineRule="auto"/>
        <w:ind w:left="135" w:hanging="11"/>
        <w:rPr>
          <w:rFonts w:ascii="TH SarabunPSK" w:eastAsia="Times New Roman" w:hAnsi="TH SarabunPSK" w:cs="TH SarabunPSK"/>
          <w:sz w:val="24"/>
        </w:rPr>
      </w:pPr>
      <w:r>
        <w:rPr>
          <w:rFonts w:ascii="TH SarabunPSK" w:eastAsia="Times New Roman" w:hAnsi="TH SarabunPSK" w:cs="TH SarabunPSK"/>
          <w:noProof/>
          <w:sz w:val="24"/>
        </w:rPr>
        <w:pict>
          <v:shape id="_x0000_s1039" type="#_x0000_t202" style="position:absolute;left:0;text-align:left;margin-left:319.45pt;margin-top:9.75pt;width:107.8pt;height:26.8pt;z-index:251649536" stroked="f">
            <v:fill opacity="0" color2="black"/>
            <v:stroke joinstyle="round"/>
            <v:textbox style="mso-next-textbox:#_x0000_s1039;mso-rotate-with-shape:t">
              <w:txbxContent>
                <w:p w:rsidR="0079058B" w:rsidRPr="00DA7233" w:rsidRDefault="0079058B" w:rsidP="008764DF">
                  <w:pPr>
                    <w:rPr>
                      <w:rFonts w:ascii="TH SarabunPSK" w:hAnsi="TH SarabunPSK" w:cs="TH SarabunPSK"/>
                      <w:sz w:val="32"/>
                      <w:szCs w:val="32"/>
                    </w:rPr>
                  </w:pPr>
                  <w:r w:rsidRPr="00DA7233">
                    <w:rPr>
                      <w:rFonts w:ascii="TH SarabunPSK" w:hAnsi="TH SarabunPSK" w:cs="TH SarabunPSK"/>
                      <w:sz w:val="32"/>
                      <w:szCs w:val="32"/>
                      <w:cs/>
                    </w:rPr>
                    <w:t>ลักษณะเนื้อหาวิชา</w:t>
                  </w:r>
                </w:p>
              </w:txbxContent>
            </v:textbox>
          </v:shape>
        </w:pict>
      </w:r>
    </w:p>
    <w:p w:rsidR="008764DF" w:rsidRPr="009D33CE" w:rsidRDefault="0070248C" w:rsidP="008764DF">
      <w:pPr>
        <w:spacing w:after="0" w:line="240" w:lineRule="auto"/>
        <w:ind w:left="135" w:hanging="11"/>
        <w:rPr>
          <w:rFonts w:ascii="TH SarabunPSK" w:eastAsia="Times New Roman" w:hAnsi="TH SarabunPSK" w:cs="TH SarabunPSK"/>
          <w:sz w:val="24"/>
        </w:rPr>
      </w:pPr>
      <w:r>
        <w:rPr>
          <w:rFonts w:ascii="TH SarabunPSK" w:eastAsia="Times New Roman" w:hAnsi="TH SarabunPSK" w:cs="TH SarabunPSK"/>
          <w:noProof/>
          <w:sz w:val="24"/>
        </w:rPr>
        <w:pict>
          <v:line id="_x0000_s1037" style="position:absolute;left:0;text-align:left;z-index:251647488" from="236.65pt,11.1pt" to="324pt,11.1pt" strokeweight=".26mm">
            <v:stroke joinstyle="miter"/>
          </v:line>
        </w:pict>
      </w:r>
    </w:p>
    <w:p w:rsidR="008764DF" w:rsidRPr="009D33CE" w:rsidRDefault="0070248C" w:rsidP="008764DF">
      <w:pPr>
        <w:spacing w:after="0" w:line="240" w:lineRule="auto"/>
        <w:ind w:left="135" w:hanging="11"/>
        <w:rPr>
          <w:rFonts w:ascii="TH SarabunPSK" w:eastAsia="Times New Roman" w:hAnsi="TH SarabunPSK" w:cs="TH SarabunPSK"/>
          <w:sz w:val="24"/>
        </w:rPr>
      </w:pPr>
      <w:r>
        <w:rPr>
          <w:rFonts w:ascii="TH SarabunPSK" w:eastAsia="Times New Roman" w:hAnsi="TH SarabunPSK" w:cs="TH SarabunPSK"/>
          <w:noProof/>
          <w:sz w:val="24"/>
        </w:rPr>
        <w:pict>
          <v:shape id="_x0000_s1040" type="#_x0000_t202" style="position:absolute;left:0;text-align:left;margin-left:319.85pt;margin-top:8.95pt;width:145.7pt;height:26.8pt;z-index:251650560" stroked="f">
            <v:fill opacity="0" color2="black"/>
            <v:stroke joinstyle="round"/>
            <v:textbox style="mso-next-textbox:#_x0000_s1040;mso-rotate-with-shape:t">
              <w:txbxContent>
                <w:p w:rsidR="0079058B" w:rsidRPr="00DA7233" w:rsidRDefault="0079058B" w:rsidP="008764DF">
                  <w:pPr>
                    <w:rPr>
                      <w:rFonts w:ascii="TH SarabunPSK" w:hAnsi="TH SarabunPSK" w:cs="TH SarabunPSK"/>
                      <w:sz w:val="32"/>
                      <w:szCs w:val="32"/>
                    </w:rPr>
                  </w:pPr>
                  <w:r w:rsidRPr="00DA7233">
                    <w:rPr>
                      <w:rFonts w:ascii="TH SarabunPSK" w:hAnsi="TH SarabunPSK" w:cs="TH SarabunPSK"/>
                      <w:sz w:val="32"/>
                      <w:szCs w:val="32"/>
                      <w:cs/>
                    </w:rPr>
                    <w:t>ระดับความยากง่ายหรือชั้นปี</w:t>
                  </w:r>
                </w:p>
              </w:txbxContent>
            </v:textbox>
          </v:shape>
        </w:pict>
      </w:r>
    </w:p>
    <w:p w:rsidR="008764DF" w:rsidRPr="009D33CE" w:rsidRDefault="0070248C" w:rsidP="008764DF">
      <w:pPr>
        <w:spacing w:after="0" w:line="240" w:lineRule="auto"/>
        <w:ind w:left="135" w:hanging="11"/>
        <w:rPr>
          <w:rFonts w:ascii="TH SarabunPSK" w:eastAsia="Times New Roman" w:hAnsi="TH SarabunPSK" w:cs="TH SarabunPSK"/>
          <w:sz w:val="24"/>
        </w:rPr>
      </w:pPr>
      <w:r>
        <w:rPr>
          <w:rFonts w:ascii="TH SarabunPSK" w:eastAsia="Times New Roman" w:hAnsi="TH SarabunPSK" w:cs="TH SarabunPSK"/>
          <w:noProof/>
          <w:sz w:val="24"/>
        </w:rPr>
        <w:pict>
          <v:line id="_x0000_s1036" style="position:absolute;left:0;text-align:left;z-index:251646464" from="193pt,9.45pt" to="324pt,9.45pt" strokeweight=".26mm">
            <v:stroke joinstyle="miter"/>
          </v:line>
        </w:pict>
      </w:r>
    </w:p>
    <w:p w:rsidR="008764DF" w:rsidRPr="009D33CE" w:rsidRDefault="0070248C" w:rsidP="008764DF">
      <w:pPr>
        <w:spacing w:after="0" w:line="240" w:lineRule="auto"/>
        <w:ind w:left="135" w:hanging="11"/>
        <w:rPr>
          <w:rFonts w:ascii="TH SarabunPSK" w:eastAsia="Times New Roman" w:hAnsi="TH SarabunPSK" w:cs="TH SarabunPSK"/>
          <w:sz w:val="24"/>
        </w:rPr>
      </w:pPr>
      <w:r>
        <w:rPr>
          <w:rFonts w:ascii="TH SarabunPSK" w:eastAsia="Times New Roman" w:hAnsi="TH SarabunPSK" w:cs="TH SarabunPSK"/>
          <w:noProof/>
          <w:sz w:val="24"/>
        </w:rPr>
        <w:pict>
          <v:shape id="_x0000_s1041" type="#_x0000_t202" style="position:absolute;left:0;text-align:left;margin-left:320.85pt;margin-top:12.6pt;width:126.6pt;height:26.8pt;z-index:251651584" stroked="f">
            <v:fill opacity="0" color2="black"/>
            <v:stroke joinstyle="round"/>
            <v:textbox style="mso-next-textbox:#_x0000_s1041;mso-rotate-with-shape:t">
              <w:txbxContent>
                <w:p w:rsidR="0079058B" w:rsidRPr="00DA7233" w:rsidRDefault="0079058B" w:rsidP="008764DF">
                  <w:pPr>
                    <w:rPr>
                      <w:rFonts w:ascii="TH SarabunPSK" w:hAnsi="TH SarabunPSK" w:cs="TH SarabunPSK"/>
                      <w:sz w:val="32"/>
                      <w:szCs w:val="32"/>
                    </w:rPr>
                  </w:pPr>
                  <w:r w:rsidRPr="00DA7233">
                    <w:rPr>
                      <w:rFonts w:ascii="TH SarabunPSK" w:hAnsi="TH SarabunPSK" w:cs="TH SarabunPSK"/>
                      <w:sz w:val="32"/>
                      <w:szCs w:val="32"/>
                      <w:cs/>
                    </w:rPr>
                    <w:t>หมวดวิชาและหมู่วิชา</w:t>
                  </w:r>
                </w:p>
              </w:txbxContent>
            </v:textbox>
          </v:shape>
        </w:pict>
      </w:r>
    </w:p>
    <w:p w:rsidR="008764DF" w:rsidRPr="009D33CE" w:rsidRDefault="008764DF" w:rsidP="008764DF">
      <w:pPr>
        <w:spacing w:after="0" w:line="240" w:lineRule="auto"/>
        <w:ind w:left="135" w:hanging="11"/>
        <w:rPr>
          <w:rFonts w:ascii="TH SarabunPSK" w:eastAsia="Times New Roman" w:hAnsi="TH SarabunPSK" w:cs="TH SarabunPSK"/>
          <w:sz w:val="24"/>
        </w:rPr>
      </w:pPr>
    </w:p>
    <w:p w:rsidR="008764DF" w:rsidRPr="009D33CE" w:rsidRDefault="0070248C" w:rsidP="008764DF">
      <w:pPr>
        <w:spacing w:after="0" w:line="240" w:lineRule="auto"/>
        <w:ind w:left="135" w:hanging="11"/>
        <w:rPr>
          <w:rFonts w:ascii="TH SarabunPSK" w:eastAsia="Times New Roman" w:hAnsi="TH SarabunPSK" w:cs="TH SarabunPSK"/>
          <w:sz w:val="24"/>
        </w:rPr>
      </w:pPr>
      <w:r>
        <w:rPr>
          <w:rFonts w:ascii="TH SarabunPSK" w:eastAsia="Times New Roman" w:hAnsi="TH SarabunPSK" w:cs="TH SarabunPSK"/>
          <w:noProof/>
          <w:sz w:val="24"/>
        </w:rPr>
        <w:pict>
          <v:line id="_x0000_s1032" style="position:absolute;left:0;text-align:left;z-index:251642368" from="103.65pt,.55pt" to="324pt,.55pt" strokeweight=".26mm">
            <v:stroke joinstyle="miter"/>
          </v:line>
        </w:pict>
      </w:r>
    </w:p>
    <w:p w:rsidR="008764DF" w:rsidRPr="009D33CE" w:rsidRDefault="008764DF" w:rsidP="008764DF">
      <w:pPr>
        <w:tabs>
          <w:tab w:val="left" w:pos="360"/>
          <w:tab w:val="left" w:pos="709"/>
          <w:tab w:val="left" w:pos="1078"/>
          <w:tab w:val="left" w:pos="1890"/>
          <w:tab w:val="left" w:pos="2340"/>
        </w:tabs>
        <w:spacing w:after="0" w:line="240" w:lineRule="auto"/>
        <w:rPr>
          <w:rFonts w:ascii="TH SarabunPSK" w:eastAsia="Times New Roman" w:hAnsi="TH SarabunPSK" w:cs="TH SarabunPSK"/>
          <w:sz w:val="32"/>
          <w:szCs w:val="32"/>
        </w:rPr>
      </w:pPr>
    </w:p>
    <w:p w:rsidR="008764DF" w:rsidRPr="009D33CE" w:rsidRDefault="008764DF" w:rsidP="008764DF">
      <w:pPr>
        <w:tabs>
          <w:tab w:val="left" w:pos="360"/>
          <w:tab w:val="left" w:pos="900"/>
          <w:tab w:val="left" w:pos="1620"/>
          <w:tab w:val="left" w:pos="1890"/>
          <w:tab w:val="left" w:pos="2340"/>
        </w:tabs>
        <w:spacing w:after="0" w:line="240" w:lineRule="auto"/>
        <w:ind w:left="360" w:hanging="360"/>
        <w:rPr>
          <w:rFonts w:ascii="TH SarabunPSK" w:eastAsia="Times New Roman" w:hAnsi="TH SarabunPSK" w:cs="TH SarabunPSK"/>
          <w:sz w:val="24"/>
        </w:rPr>
      </w:pPr>
      <w:r w:rsidRPr="009D33CE">
        <w:rPr>
          <w:rFonts w:ascii="TH SarabunPSK" w:eastAsia="Times New Roman" w:hAnsi="TH SarabunPSK" w:cs="TH SarabunPSK"/>
          <w:sz w:val="24"/>
        </w:rPr>
        <w:br w:type="page"/>
      </w:r>
    </w:p>
    <w:p w:rsidR="008764DF" w:rsidRPr="009D33CE" w:rsidRDefault="008764DF" w:rsidP="008764DF">
      <w:pPr>
        <w:tabs>
          <w:tab w:val="left" w:pos="360"/>
          <w:tab w:val="left" w:pos="900"/>
          <w:tab w:val="left" w:pos="1620"/>
          <w:tab w:val="left" w:pos="1890"/>
          <w:tab w:val="left" w:pos="2340"/>
        </w:tabs>
        <w:spacing w:after="0" w:line="240" w:lineRule="auto"/>
        <w:ind w:left="360" w:hanging="360"/>
        <w:rPr>
          <w:rFonts w:ascii="TH SarabunPSK" w:eastAsia="Times New Roman" w:hAnsi="TH SarabunPSK" w:cs="TH SarabunPSK"/>
          <w:sz w:val="24"/>
        </w:rPr>
      </w:pPr>
    </w:p>
    <w:p w:rsidR="008764DF" w:rsidRPr="009D33CE" w:rsidRDefault="008764DF" w:rsidP="008764DF">
      <w:pPr>
        <w:tabs>
          <w:tab w:val="left" w:pos="360"/>
          <w:tab w:val="left" w:pos="900"/>
          <w:tab w:val="left" w:pos="1620"/>
          <w:tab w:val="left" w:pos="1890"/>
          <w:tab w:val="left" w:pos="2340"/>
        </w:tabs>
        <w:spacing w:after="0" w:line="240" w:lineRule="auto"/>
        <w:ind w:left="360" w:hanging="360"/>
        <w:rPr>
          <w:rFonts w:ascii="TH SarabunPSK" w:eastAsia="Times New Roman" w:hAnsi="TH SarabunPSK" w:cs="TH SarabunPSK"/>
          <w:sz w:val="24"/>
        </w:rPr>
      </w:pPr>
    </w:p>
    <w:p w:rsidR="008764DF" w:rsidRPr="009D33CE" w:rsidRDefault="008764DF" w:rsidP="008764DF">
      <w:pPr>
        <w:tabs>
          <w:tab w:val="left" w:pos="360"/>
          <w:tab w:val="left" w:pos="900"/>
          <w:tab w:val="left" w:pos="1620"/>
          <w:tab w:val="left" w:pos="1890"/>
          <w:tab w:val="left" w:pos="2340"/>
        </w:tabs>
        <w:spacing w:after="0" w:line="240" w:lineRule="auto"/>
        <w:ind w:left="360" w:hanging="360"/>
        <w:rPr>
          <w:rFonts w:ascii="TH SarabunPSK" w:eastAsia="Times New Roman" w:hAnsi="TH SarabunPSK" w:cs="TH SarabunPSK"/>
          <w:sz w:val="24"/>
        </w:rPr>
      </w:pPr>
    </w:p>
    <w:p w:rsidR="008764DF" w:rsidRPr="009D33CE" w:rsidRDefault="008764DF" w:rsidP="008764DF">
      <w:pPr>
        <w:tabs>
          <w:tab w:val="left" w:pos="360"/>
          <w:tab w:val="left" w:pos="900"/>
          <w:tab w:val="left" w:pos="1620"/>
          <w:tab w:val="left" w:pos="1890"/>
          <w:tab w:val="left" w:pos="2340"/>
        </w:tabs>
        <w:spacing w:after="0" w:line="240" w:lineRule="auto"/>
        <w:ind w:left="360" w:hanging="360"/>
        <w:rPr>
          <w:rFonts w:ascii="TH SarabunPSK" w:eastAsia="Times New Roman" w:hAnsi="TH SarabunPSK" w:cs="TH SarabunPSK"/>
          <w:sz w:val="24"/>
        </w:rPr>
      </w:pPr>
    </w:p>
    <w:p w:rsidR="008764DF" w:rsidRPr="009D33CE" w:rsidRDefault="008764DF" w:rsidP="008764DF">
      <w:pPr>
        <w:tabs>
          <w:tab w:val="left" w:pos="360"/>
          <w:tab w:val="left" w:pos="900"/>
          <w:tab w:val="left" w:pos="1620"/>
          <w:tab w:val="left" w:pos="1890"/>
          <w:tab w:val="left" w:pos="2340"/>
        </w:tabs>
        <w:spacing w:after="0" w:line="240" w:lineRule="auto"/>
        <w:ind w:left="360" w:hanging="360"/>
        <w:rPr>
          <w:rFonts w:ascii="TH SarabunPSK" w:eastAsia="Times New Roman" w:hAnsi="TH SarabunPSK" w:cs="TH SarabunPSK"/>
          <w:sz w:val="24"/>
        </w:rPr>
      </w:pPr>
    </w:p>
    <w:p w:rsidR="008764DF" w:rsidRPr="009D33CE" w:rsidRDefault="008764DF" w:rsidP="008764DF">
      <w:pPr>
        <w:tabs>
          <w:tab w:val="left" w:pos="360"/>
          <w:tab w:val="left" w:pos="900"/>
          <w:tab w:val="left" w:pos="1620"/>
          <w:tab w:val="left" w:pos="1890"/>
          <w:tab w:val="left" w:pos="2340"/>
        </w:tabs>
        <w:spacing w:after="0" w:line="240" w:lineRule="auto"/>
        <w:ind w:left="360" w:hanging="360"/>
        <w:rPr>
          <w:rFonts w:ascii="TH SarabunPSK" w:eastAsia="Times New Roman" w:hAnsi="TH SarabunPSK" w:cs="TH SarabunPSK"/>
          <w:sz w:val="24"/>
        </w:rPr>
      </w:pPr>
    </w:p>
    <w:p w:rsidR="008764DF" w:rsidRPr="009D33CE" w:rsidRDefault="008764DF" w:rsidP="008764DF">
      <w:pPr>
        <w:tabs>
          <w:tab w:val="left" w:pos="360"/>
          <w:tab w:val="left" w:pos="900"/>
          <w:tab w:val="left" w:pos="1620"/>
          <w:tab w:val="left" w:pos="1890"/>
          <w:tab w:val="left" w:pos="2340"/>
        </w:tabs>
        <w:spacing w:after="0" w:line="240" w:lineRule="auto"/>
        <w:ind w:left="360" w:hanging="360"/>
        <w:rPr>
          <w:rFonts w:ascii="TH SarabunPSK" w:eastAsia="Times New Roman" w:hAnsi="TH SarabunPSK" w:cs="TH SarabunPSK"/>
          <w:sz w:val="24"/>
        </w:rPr>
      </w:pPr>
    </w:p>
    <w:p w:rsidR="008764DF" w:rsidRPr="009D33CE" w:rsidRDefault="008764DF" w:rsidP="008764DF">
      <w:pPr>
        <w:tabs>
          <w:tab w:val="left" w:pos="360"/>
          <w:tab w:val="left" w:pos="900"/>
          <w:tab w:val="left" w:pos="1620"/>
          <w:tab w:val="left" w:pos="1890"/>
          <w:tab w:val="left" w:pos="2340"/>
        </w:tabs>
        <w:spacing w:after="0" w:line="240" w:lineRule="auto"/>
        <w:ind w:left="360" w:hanging="360"/>
        <w:rPr>
          <w:rFonts w:ascii="TH SarabunPSK" w:eastAsia="Times New Roman" w:hAnsi="TH SarabunPSK" w:cs="TH SarabunPSK"/>
          <w:sz w:val="24"/>
        </w:rPr>
      </w:pPr>
    </w:p>
    <w:p w:rsidR="008764DF" w:rsidRPr="009D33CE" w:rsidRDefault="008764DF" w:rsidP="008764DF">
      <w:pPr>
        <w:tabs>
          <w:tab w:val="left" w:pos="360"/>
          <w:tab w:val="left" w:pos="900"/>
          <w:tab w:val="left" w:pos="1620"/>
          <w:tab w:val="left" w:pos="1890"/>
          <w:tab w:val="left" w:pos="2340"/>
        </w:tabs>
        <w:spacing w:after="0" w:line="240" w:lineRule="auto"/>
        <w:ind w:left="360" w:hanging="360"/>
        <w:rPr>
          <w:rFonts w:ascii="TH SarabunPSK" w:eastAsia="Times New Roman" w:hAnsi="TH SarabunPSK" w:cs="TH SarabunPSK"/>
          <w:sz w:val="24"/>
        </w:rPr>
      </w:pPr>
    </w:p>
    <w:p w:rsidR="008764DF" w:rsidRPr="009D33CE" w:rsidRDefault="008764DF" w:rsidP="008764DF">
      <w:pPr>
        <w:tabs>
          <w:tab w:val="left" w:pos="360"/>
          <w:tab w:val="left" w:pos="900"/>
          <w:tab w:val="left" w:pos="1620"/>
          <w:tab w:val="left" w:pos="1890"/>
          <w:tab w:val="left" w:pos="2340"/>
        </w:tabs>
        <w:spacing w:after="0" w:line="240" w:lineRule="auto"/>
        <w:ind w:left="360" w:hanging="360"/>
        <w:rPr>
          <w:rFonts w:ascii="TH SarabunPSK" w:eastAsia="Times New Roman" w:hAnsi="TH SarabunPSK" w:cs="TH SarabunPSK"/>
          <w:sz w:val="24"/>
        </w:rPr>
      </w:pPr>
    </w:p>
    <w:p w:rsidR="008764DF" w:rsidRPr="009D33CE" w:rsidRDefault="008764DF" w:rsidP="008764DF">
      <w:pPr>
        <w:tabs>
          <w:tab w:val="left" w:pos="360"/>
          <w:tab w:val="left" w:pos="900"/>
          <w:tab w:val="left" w:pos="1620"/>
          <w:tab w:val="left" w:pos="1890"/>
          <w:tab w:val="left" w:pos="2340"/>
        </w:tabs>
        <w:spacing w:after="0" w:line="240" w:lineRule="auto"/>
        <w:ind w:left="360" w:hanging="360"/>
        <w:rPr>
          <w:rFonts w:ascii="TH SarabunPSK" w:eastAsia="Times New Roman" w:hAnsi="TH SarabunPSK" w:cs="TH SarabunPSK"/>
          <w:sz w:val="24"/>
        </w:rPr>
      </w:pPr>
    </w:p>
    <w:p w:rsidR="008764DF" w:rsidRPr="009D33CE" w:rsidRDefault="008764DF" w:rsidP="008764DF">
      <w:pPr>
        <w:tabs>
          <w:tab w:val="left" w:pos="360"/>
          <w:tab w:val="left" w:pos="900"/>
          <w:tab w:val="left" w:pos="1620"/>
          <w:tab w:val="left" w:pos="1890"/>
          <w:tab w:val="left" w:pos="2340"/>
        </w:tabs>
        <w:spacing w:after="0" w:line="240" w:lineRule="auto"/>
        <w:ind w:left="360" w:hanging="360"/>
        <w:rPr>
          <w:rFonts w:ascii="TH SarabunPSK" w:eastAsia="Times New Roman" w:hAnsi="TH SarabunPSK" w:cs="TH SarabunPSK"/>
          <w:sz w:val="24"/>
        </w:rPr>
      </w:pPr>
    </w:p>
    <w:p w:rsidR="008764DF" w:rsidRPr="009D33CE" w:rsidRDefault="008764DF" w:rsidP="008764DF">
      <w:pPr>
        <w:tabs>
          <w:tab w:val="left" w:pos="360"/>
          <w:tab w:val="left" w:pos="900"/>
          <w:tab w:val="left" w:pos="1620"/>
          <w:tab w:val="left" w:pos="1890"/>
          <w:tab w:val="left" w:pos="2340"/>
        </w:tabs>
        <w:spacing w:after="0" w:line="240" w:lineRule="auto"/>
        <w:ind w:left="360" w:hanging="360"/>
        <w:rPr>
          <w:rFonts w:ascii="TH SarabunPSK" w:eastAsia="Times New Roman" w:hAnsi="TH SarabunPSK" w:cs="TH SarabunPSK"/>
          <w:sz w:val="24"/>
        </w:rPr>
      </w:pPr>
    </w:p>
    <w:p w:rsidR="008764DF" w:rsidRPr="009D33CE" w:rsidRDefault="008764DF" w:rsidP="008764DF">
      <w:pPr>
        <w:tabs>
          <w:tab w:val="left" w:pos="360"/>
          <w:tab w:val="left" w:pos="900"/>
          <w:tab w:val="left" w:pos="1620"/>
          <w:tab w:val="left" w:pos="1890"/>
          <w:tab w:val="left" w:pos="2340"/>
        </w:tabs>
        <w:spacing w:after="0" w:line="240" w:lineRule="auto"/>
        <w:ind w:left="360" w:hanging="360"/>
        <w:rPr>
          <w:rFonts w:ascii="TH SarabunPSK" w:eastAsia="Times New Roman" w:hAnsi="TH SarabunPSK" w:cs="TH SarabunPSK"/>
          <w:sz w:val="24"/>
        </w:rPr>
      </w:pP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p>
    <w:p w:rsidR="00A27C55" w:rsidRPr="009D33CE" w:rsidRDefault="00A27C55"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p>
    <w:p w:rsidR="00A27C55" w:rsidRPr="009D33CE" w:rsidRDefault="00A27C55"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p>
    <w:p w:rsidR="008764DF" w:rsidRPr="00A17C87"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52"/>
          <w:szCs w:val="52"/>
        </w:rPr>
      </w:pPr>
      <w:r w:rsidRPr="00A17C87">
        <w:rPr>
          <w:rFonts w:ascii="TH SarabunPSK" w:hAnsi="TH SarabunPSK" w:cs="TH SarabunPSK"/>
          <w:b/>
          <w:bCs/>
          <w:sz w:val="52"/>
          <w:szCs w:val="52"/>
          <w:cs/>
        </w:rPr>
        <w:t>ภาคผนวก 4</w:t>
      </w:r>
    </w:p>
    <w:p w:rsidR="00B9781F" w:rsidRPr="00A17C87" w:rsidRDefault="00B9781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52"/>
          <w:szCs w:val="52"/>
        </w:rPr>
      </w:pP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r w:rsidRPr="009D33CE">
        <w:rPr>
          <w:rFonts w:ascii="TH SarabunPSK" w:hAnsi="TH SarabunPSK" w:cs="TH SarabunPSK"/>
          <w:b/>
          <w:bCs/>
          <w:sz w:val="36"/>
          <w:szCs w:val="36"/>
          <w:cs/>
        </w:rPr>
        <w:t>ผังแสดงการกระจายความรับผิดชอบมาตรฐานผลการเรียนรู้</w:t>
      </w: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eastAsia="Times New Roman" w:hAnsi="TH SarabunPSK" w:cs="TH SarabunPSK"/>
          <w:sz w:val="24"/>
        </w:rPr>
      </w:pPr>
      <w:r w:rsidRPr="009D33CE">
        <w:rPr>
          <w:rFonts w:ascii="TH SarabunPSK" w:hAnsi="TH SarabunPSK" w:cs="TH SarabunPSK"/>
          <w:b/>
          <w:bCs/>
          <w:sz w:val="36"/>
          <w:szCs w:val="36"/>
          <w:cs/>
        </w:rPr>
        <w:t>จากหลักสูตรสู่รายวิชา</w:t>
      </w:r>
    </w:p>
    <w:p w:rsidR="008764DF" w:rsidRPr="009D33CE" w:rsidRDefault="0070248C" w:rsidP="008764DF">
      <w:pPr>
        <w:widowControl w:val="0"/>
        <w:tabs>
          <w:tab w:val="left" w:pos="284"/>
          <w:tab w:val="left" w:pos="992"/>
          <w:tab w:val="left" w:pos="1701"/>
          <w:tab w:val="left" w:pos="2155"/>
        </w:tabs>
        <w:spacing w:after="0" w:line="240" w:lineRule="auto"/>
        <w:jc w:val="center"/>
        <w:rPr>
          <w:rFonts w:ascii="TH SarabunPSK" w:eastAsia="Times New Roman" w:hAnsi="TH SarabunPSK" w:cs="TH SarabunPSK"/>
          <w:sz w:val="24"/>
        </w:rPr>
        <w:sectPr w:rsidR="008764DF" w:rsidRPr="009D33CE" w:rsidSect="00884957">
          <w:headerReference w:type="default" r:id="rId13"/>
          <w:footerReference w:type="default" r:id="rId14"/>
          <w:pgSz w:w="11906" w:h="16838"/>
          <w:pgMar w:top="1440" w:right="1440" w:bottom="1440" w:left="2160" w:header="709" w:footer="709" w:gutter="0"/>
          <w:cols w:space="708"/>
          <w:docGrid w:linePitch="360"/>
        </w:sectPr>
      </w:pPr>
      <w:r>
        <w:rPr>
          <w:rFonts w:ascii="TH SarabunPSK" w:eastAsia="Times New Roman" w:hAnsi="TH SarabunPSK" w:cs="TH SarabunPSK"/>
          <w:noProof/>
          <w:sz w:val="24"/>
        </w:rPr>
        <w:pict>
          <v:rect id="_x0000_s1109" style="position:absolute;left:0;text-align:left;margin-left:-32.25pt;margin-top:687.25pt;width:486.75pt;height:66pt;z-index:251670016" stroked="f"/>
        </w:pict>
      </w:r>
      <w:r>
        <w:rPr>
          <w:rFonts w:ascii="TH SarabunPSK" w:eastAsia="Times New Roman" w:hAnsi="TH SarabunPSK" w:cs="TH SarabunPSK"/>
          <w:noProof/>
          <w:sz w:val="24"/>
        </w:rPr>
        <w:pict>
          <v:rect id="_x0000_s1108" style="position:absolute;left:0;text-align:left;margin-left:357.25pt;margin-top:-43pt;width:77.25pt;height:66pt;z-index:251668992" stroked="f"/>
        </w:pict>
      </w:r>
    </w:p>
    <w:p w:rsidR="008764DF" w:rsidRPr="009D33CE" w:rsidRDefault="008764DF" w:rsidP="008764DF">
      <w:pPr>
        <w:tabs>
          <w:tab w:val="left" w:pos="360"/>
          <w:tab w:val="left" w:pos="720"/>
          <w:tab w:val="left" w:pos="900"/>
          <w:tab w:val="left" w:pos="1440"/>
          <w:tab w:val="left" w:pos="1890"/>
          <w:tab w:val="left" w:pos="2340"/>
        </w:tabs>
        <w:spacing w:after="0" w:line="240" w:lineRule="auto"/>
        <w:ind w:left="360" w:hanging="360"/>
        <w:jc w:val="center"/>
        <w:rPr>
          <w:rFonts w:ascii="TH SarabunPSK" w:eastAsia="Times New Roman" w:hAnsi="TH SarabunPSK" w:cs="TH SarabunPSK"/>
          <w:b/>
          <w:bCs/>
          <w:sz w:val="36"/>
          <w:szCs w:val="36"/>
        </w:rPr>
      </w:pPr>
      <w:r w:rsidRPr="009D33CE">
        <w:rPr>
          <w:rFonts w:ascii="TH SarabunPSK" w:eastAsia="Times New Roman" w:hAnsi="TH SarabunPSK" w:cs="TH SarabunPSK"/>
          <w:b/>
          <w:bCs/>
          <w:sz w:val="36"/>
          <w:szCs w:val="36"/>
          <w:cs/>
        </w:rPr>
        <w:lastRenderedPageBreak/>
        <w:t>ผังแสดงการกระจายความรับผิดชอบมาตรฐานผลการเรียนรู้จากหลักสูตรสู่รายวิชาหมวดวิชาศึกษาทั่วไป</w:t>
      </w:r>
    </w:p>
    <w:p w:rsidR="008764DF" w:rsidRPr="009D33CE" w:rsidRDefault="008764DF" w:rsidP="008764DF">
      <w:pPr>
        <w:tabs>
          <w:tab w:val="left" w:pos="360"/>
          <w:tab w:val="left" w:pos="720"/>
          <w:tab w:val="left" w:pos="900"/>
          <w:tab w:val="left" w:pos="1440"/>
          <w:tab w:val="left" w:pos="1890"/>
          <w:tab w:val="left" w:pos="2340"/>
        </w:tabs>
        <w:spacing w:after="0" w:line="240" w:lineRule="auto"/>
        <w:ind w:left="360" w:hanging="360"/>
        <w:jc w:val="center"/>
        <w:rPr>
          <w:rFonts w:ascii="TH SarabunPSK" w:eastAsia="Times New Roman" w:hAnsi="TH SarabunPSK" w:cs="TH SarabunPSK"/>
          <w:sz w:val="32"/>
          <w:szCs w:val="32"/>
          <w:cs/>
        </w:rPr>
      </w:pPr>
      <w:r w:rsidRPr="009D33CE">
        <w:rPr>
          <w:rFonts w:ascii="TH SarabunPSK" w:eastAsia="Times New Roman" w:hAnsi="TH SarabunPSK" w:cs="TH SarabunPSK"/>
          <w:sz w:val="32"/>
          <w:szCs w:val="32"/>
        </w:rPr>
        <w:sym w:font="Wingdings 2" w:char="F098"/>
      </w:r>
      <w:r w:rsidRPr="009D33CE">
        <w:rPr>
          <w:rFonts w:ascii="TH SarabunPSK" w:eastAsia="Times New Roman" w:hAnsi="TH SarabunPSK" w:cs="TH SarabunPSK"/>
          <w:sz w:val="32"/>
          <w:szCs w:val="32"/>
          <w:cs/>
        </w:rPr>
        <w:t xml:space="preserve"> ความรับผิดชอบหลัก</w:t>
      </w:r>
      <w:r w:rsidRPr="009D33CE">
        <w:rPr>
          <w:rFonts w:ascii="TH SarabunPSK" w:eastAsia="Times New Roman" w:hAnsi="TH SarabunPSK" w:cs="TH SarabunPSK"/>
          <w:sz w:val="32"/>
          <w:szCs w:val="32"/>
          <w:cs/>
        </w:rPr>
        <w:tab/>
      </w:r>
      <w:r w:rsidRPr="009D33CE">
        <w:rPr>
          <w:rFonts w:ascii="TH SarabunPSK" w:eastAsia="Times New Roman" w:hAnsi="TH SarabunPSK" w:cs="TH SarabunPSK"/>
          <w:sz w:val="32"/>
          <w:szCs w:val="32"/>
          <w:cs/>
        </w:rPr>
        <w:tab/>
      </w:r>
      <w:r w:rsidRPr="009D33CE">
        <w:rPr>
          <w:rFonts w:ascii="TH SarabunPSK" w:eastAsia="Times New Roman" w:hAnsi="TH SarabunPSK" w:cs="TH SarabunPSK"/>
          <w:sz w:val="32"/>
          <w:szCs w:val="32"/>
        </w:rPr>
        <w:sym w:font="Wingdings 2" w:char="F09A"/>
      </w:r>
      <w:r w:rsidRPr="009D33CE">
        <w:rPr>
          <w:rFonts w:ascii="TH SarabunPSK" w:eastAsia="Times New Roman" w:hAnsi="TH SarabunPSK" w:cs="TH SarabunPSK"/>
          <w:sz w:val="32"/>
          <w:szCs w:val="32"/>
        </w:rPr>
        <w:t xml:space="preserve"> </w:t>
      </w:r>
      <w:r w:rsidRPr="009D33CE">
        <w:rPr>
          <w:rFonts w:ascii="TH SarabunPSK" w:eastAsia="Times New Roman" w:hAnsi="TH SarabunPSK" w:cs="TH SarabunPSK"/>
          <w:sz w:val="32"/>
          <w:szCs w:val="32"/>
          <w:cs/>
        </w:rPr>
        <w:t>ความรับผิดชอบรอง</w:t>
      </w:r>
    </w:p>
    <w:tbl>
      <w:tblPr>
        <w:tblW w:w="12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1"/>
        <w:gridCol w:w="4079"/>
        <w:gridCol w:w="355"/>
        <w:gridCol w:w="354"/>
        <w:gridCol w:w="354"/>
        <w:gridCol w:w="354"/>
        <w:gridCol w:w="354"/>
        <w:gridCol w:w="355"/>
        <w:gridCol w:w="354"/>
        <w:gridCol w:w="354"/>
        <w:gridCol w:w="354"/>
        <w:gridCol w:w="354"/>
        <w:gridCol w:w="355"/>
        <w:gridCol w:w="354"/>
        <w:gridCol w:w="354"/>
        <w:gridCol w:w="354"/>
        <w:gridCol w:w="354"/>
        <w:gridCol w:w="355"/>
        <w:gridCol w:w="354"/>
        <w:gridCol w:w="354"/>
        <w:gridCol w:w="354"/>
        <w:gridCol w:w="354"/>
        <w:gridCol w:w="360"/>
      </w:tblGrid>
      <w:tr w:rsidR="008764DF" w:rsidRPr="009D33CE" w:rsidTr="00A17C87">
        <w:trPr>
          <w:trHeight w:val="394"/>
          <w:jc w:val="center"/>
        </w:trPr>
        <w:tc>
          <w:tcPr>
            <w:tcW w:w="1121" w:type="dxa"/>
            <w:tcBorders>
              <w:right w:val="nil"/>
            </w:tcBorders>
          </w:tcPr>
          <w:p w:rsidR="008764DF" w:rsidRPr="009D33CE" w:rsidRDefault="008764DF" w:rsidP="00C538A5">
            <w:pPr>
              <w:tabs>
                <w:tab w:val="left" w:pos="360"/>
                <w:tab w:val="left" w:pos="720"/>
                <w:tab w:val="left" w:pos="900"/>
                <w:tab w:val="left" w:pos="1440"/>
                <w:tab w:val="left" w:pos="1890"/>
                <w:tab w:val="left" w:pos="2340"/>
              </w:tabs>
              <w:spacing w:after="0" w:line="240" w:lineRule="auto"/>
              <w:rPr>
                <w:rFonts w:ascii="TH SarabunPSK" w:eastAsia="Times New Roman" w:hAnsi="TH SarabunPSK" w:cs="TH SarabunPSK"/>
                <w:b/>
                <w:bCs/>
                <w:sz w:val="24"/>
                <w:szCs w:val="24"/>
                <w:cs/>
              </w:rPr>
            </w:pPr>
          </w:p>
        </w:tc>
        <w:tc>
          <w:tcPr>
            <w:tcW w:w="4079" w:type="dxa"/>
            <w:tcBorders>
              <w:left w:val="nil"/>
            </w:tcBorders>
            <w:vAlign w:val="center"/>
          </w:tcPr>
          <w:p w:rsidR="008764DF" w:rsidRPr="009D33CE" w:rsidRDefault="008764DF" w:rsidP="00C538A5">
            <w:pPr>
              <w:tabs>
                <w:tab w:val="left" w:pos="360"/>
                <w:tab w:val="left" w:pos="720"/>
                <w:tab w:val="left" w:pos="900"/>
                <w:tab w:val="left" w:pos="1440"/>
                <w:tab w:val="left" w:pos="1890"/>
                <w:tab w:val="left" w:pos="2340"/>
              </w:tabs>
              <w:spacing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b/>
                <w:bCs/>
                <w:sz w:val="32"/>
                <w:szCs w:val="32"/>
                <w:cs/>
              </w:rPr>
              <w:t>รายวิชา</w:t>
            </w:r>
          </w:p>
        </w:tc>
        <w:tc>
          <w:tcPr>
            <w:tcW w:w="1771" w:type="dxa"/>
            <w:gridSpan w:val="5"/>
            <w:vAlign w:val="center"/>
          </w:tcPr>
          <w:p w:rsidR="008764DF" w:rsidRPr="009D33CE" w:rsidRDefault="008764DF" w:rsidP="00C538A5">
            <w:pPr>
              <w:tabs>
                <w:tab w:val="left" w:pos="360"/>
                <w:tab w:val="left" w:pos="720"/>
                <w:tab w:val="left" w:pos="900"/>
                <w:tab w:val="left" w:pos="1440"/>
                <w:tab w:val="left" w:pos="1890"/>
                <w:tab w:val="left" w:pos="2340"/>
              </w:tabs>
              <w:spacing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b/>
                <w:bCs/>
                <w:sz w:val="32"/>
                <w:szCs w:val="32"/>
                <w:cs/>
              </w:rPr>
              <w:t>1. คุณธรรม จริยธรรม</w:t>
            </w:r>
          </w:p>
        </w:tc>
        <w:tc>
          <w:tcPr>
            <w:tcW w:w="1063" w:type="dxa"/>
            <w:gridSpan w:val="3"/>
            <w:vAlign w:val="center"/>
          </w:tcPr>
          <w:p w:rsidR="008764DF" w:rsidRPr="009D33CE" w:rsidRDefault="008764DF" w:rsidP="00C538A5">
            <w:pPr>
              <w:tabs>
                <w:tab w:val="left" w:pos="360"/>
                <w:tab w:val="left" w:pos="720"/>
                <w:tab w:val="left" w:pos="900"/>
                <w:tab w:val="left" w:pos="1440"/>
                <w:tab w:val="left" w:pos="1890"/>
                <w:tab w:val="left" w:pos="2340"/>
              </w:tabs>
              <w:spacing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b/>
                <w:bCs/>
                <w:sz w:val="32"/>
                <w:szCs w:val="32"/>
                <w:cs/>
              </w:rPr>
              <w:t>2. ความรู้</w:t>
            </w:r>
          </w:p>
        </w:tc>
        <w:tc>
          <w:tcPr>
            <w:tcW w:w="1063" w:type="dxa"/>
            <w:gridSpan w:val="3"/>
            <w:vAlign w:val="center"/>
          </w:tcPr>
          <w:p w:rsidR="008764DF" w:rsidRPr="009D33CE" w:rsidRDefault="008764DF" w:rsidP="00C538A5">
            <w:pPr>
              <w:tabs>
                <w:tab w:val="left" w:pos="360"/>
                <w:tab w:val="left" w:pos="720"/>
                <w:tab w:val="left" w:pos="900"/>
                <w:tab w:val="left" w:pos="1440"/>
                <w:tab w:val="left" w:pos="1890"/>
                <w:tab w:val="left" w:pos="2340"/>
              </w:tabs>
              <w:spacing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b/>
                <w:bCs/>
                <w:sz w:val="32"/>
                <w:szCs w:val="32"/>
                <w:cs/>
              </w:rPr>
              <w:t>3. ทักษะทางปัญญา</w:t>
            </w:r>
          </w:p>
        </w:tc>
        <w:tc>
          <w:tcPr>
            <w:tcW w:w="2125" w:type="dxa"/>
            <w:gridSpan w:val="6"/>
            <w:vAlign w:val="center"/>
          </w:tcPr>
          <w:p w:rsidR="008764DF" w:rsidRPr="009D33CE" w:rsidRDefault="008764DF" w:rsidP="00C538A5">
            <w:pPr>
              <w:tabs>
                <w:tab w:val="left" w:pos="360"/>
                <w:tab w:val="left" w:pos="720"/>
                <w:tab w:val="left" w:pos="900"/>
                <w:tab w:val="left" w:pos="1440"/>
                <w:tab w:val="left" w:pos="1890"/>
                <w:tab w:val="left" w:pos="2340"/>
              </w:tabs>
              <w:spacing w:after="0" w:line="240" w:lineRule="auto"/>
              <w:ind w:hanging="11"/>
              <w:jc w:val="center"/>
              <w:rPr>
                <w:rFonts w:ascii="TH SarabunPSK" w:eastAsia="Times New Roman" w:hAnsi="TH SarabunPSK" w:cs="TH SarabunPSK"/>
                <w:b/>
                <w:bCs/>
                <w:sz w:val="32"/>
                <w:szCs w:val="32"/>
              </w:rPr>
            </w:pPr>
            <w:r w:rsidRPr="009D33CE">
              <w:rPr>
                <w:rFonts w:ascii="TH SarabunPSK" w:eastAsia="Times New Roman" w:hAnsi="TH SarabunPSK" w:cs="TH SarabunPSK"/>
                <w:b/>
                <w:bCs/>
                <w:sz w:val="32"/>
                <w:szCs w:val="32"/>
                <w:cs/>
              </w:rPr>
              <w:t>4. ทักษะความสัมพันธ์ระหว่างบุคคล</w:t>
            </w:r>
          </w:p>
          <w:p w:rsidR="008764DF" w:rsidRPr="009D33CE" w:rsidRDefault="008764DF" w:rsidP="00C538A5">
            <w:pPr>
              <w:tabs>
                <w:tab w:val="left" w:pos="360"/>
                <w:tab w:val="left" w:pos="720"/>
                <w:tab w:val="left" w:pos="900"/>
                <w:tab w:val="left" w:pos="1440"/>
                <w:tab w:val="left" w:pos="1890"/>
                <w:tab w:val="left" w:pos="2340"/>
              </w:tabs>
              <w:spacing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b/>
                <w:bCs/>
                <w:sz w:val="32"/>
                <w:szCs w:val="32"/>
                <w:cs/>
              </w:rPr>
              <w:t>และความรับผิดชอบ</w:t>
            </w:r>
          </w:p>
        </w:tc>
        <w:tc>
          <w:tcPr>
            <w:tcW w:w="1422" w:type="dxa"/>
            <w:gridSpan w:val="4"/>
            <w:vAlign w:val="center"/>
          </w:tcPr>
          <w:p w:rsidR="008764DF" w:rsidRPr="009D33CE" w:rsidRDefault="008764DF" w:rsidP="00DA7233">
            <w:pPr>
              <w:tabs>
                <w:tab w:val="left" w:pos="360"/>
                <w:tab w:val="left" w:pos="720"/>
                <w:tab w:val="left" w:pos="900"/>
                <w:tab w:val="left" w:pos="1440"/>
                <w:tab w:val="left" w:pos="1890"/>
                <w:tab w:val="left" w:pos="2340"/>
              </w:tabs>
              <w:spacing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b/>
                <w:bCs/>
                <w:sz w:val="32"/>
                <w:szCs w:val="32"/>
              </w:rPr>
              <w:t>5</w:t>
            </w:r>
            <w:r w:rsidRPr="009D33CE">
              <w:rPr>
                <w:rFonts w:ascii="TH SarabunPSK" w:eastAsia="Times New Roman" w:hAnsi="TH SarabunPSK" w:cs="TH SarabunPSK"/>
                <w:b/>
                <w:bCs/>
                <w:sz w:val="32"/>
                <w:szCs w:val="32"/>
                <w:cs/>
              </w:rPr>
              <w:t>. ทักษะ</w:t>
            </w:r>
            <w:r w:rsidR="00DA7233" w:rsidRPr="009D33CE">
              <w:rPr>
                <w:rFonts w:ascii="TH SarabunPSK" w:eastAsia="Times New Roman" w:hAnsi="TH SarabunPSK" w:cs="TH SarabunPSK"/>
                <w:b/>
                <w:bCs/>
                <w:sz w:val="32"/>
                <w:szCs w:val="32"/>
                <w:cs/>
              </w:rPr>
              <w:br/>
            </w:r>
            <w:r w:rsidRPr="009D33CE">
              <w:rPr>
                <w:rFonts w:ascii="TH SarabunPSK" w:eastAsia="Times New Roman" w:hAnsi="TH SarabunPSK" w:cs="TH SarabunPSK"/>
                <w:b/>
                <w:bCs/>
                <w:sz w:val="32"/>
                <w:szCs w:val="32"/>
                <w:cs/>
              </w:rPr>
              <w:t>การวิเคราะห์</w:t>
            </w:r>
            <w:r w:rsidR="00DA7233" w:rsidRPr="009D33CE">
              <w:rPr>
                <w:rFonts w:ascii="TH SarabunPSK" w:eastAsia="Times New Roman" w:hAnsi="TH SarabunPSK" w:cs="TH SarabunPSK" w:hint="cs"/>
                <w:b/>
                <w:bCs/>
                <w:sz w:val="32"/>
                <w:szCs w:val="32"/>
                <w:cs/>
              </w:rPr>
              <w:br/>
            </w:r>
            <w:r w:rsidRPr="009D33CE">
              <w:rPr>
                <w:rFonts w:ascii="TH SarabunPSK" w:eastAsia="Times New Roman" w:hAnsi="TH SarabunPSK" w:cs="TH SarabunPSK"/>
                <w:b/>
                <w:bCs/>
                <w:sz w:val="32"/>
                <w:szCs w:val="32"/>
                <w:cs/>
              </w:rPr>
              <w:t>เชิงตัวเลขการสื่อสารและการใช้เทคโนโลยีสารสนเทศ</w:t>
            </w:r>
          </w:p>
        </w:tc>
      </w:tr>
      <w:tr w:rsidR="008764DF" w:rsidRPr="009D33CE" w:rsidTr="00A17C87">
        <w:trPr>
          <w:trHeight w:val="394"/>
          <w:jc w:val="center"/>
        </w:trPr>
        <w:tc>
          <w:tcPr>
            <w:tcW w:w="1121" w:type="dxa"/>
            <w:tcBorders>
              <w:right w:val="nil"/>
            </w:tcBorders>
          </w:tcPr>
          <w:p w:rsidR="008764DF" w:rsidRPr="009D33CE" w:rsidRDefault="008764DF" w:rsidP="00DA7233">
            <w:pPr>
              <w:tabs>
                <w:tab w:val="left" w:pos="360"/>
                <w:tab w:val="left" w:pos="720"/>
                <w:tab w:val="left" w:pos="900"/>
                <w:tab w:val="left" w:pos="1440"/>
                <w:tab w:val="left" w:pos="1890"/>
                <w:tab w:val="left" w:pos="2340"/>
              </w:tabs>
              <w:spacing w:before="120" w:after="0" w:line="240" w:lineRule="auto"/>
              <w:jc w:val="center"/>
              <w:rPr>
                <w:rFonts w:ascii="TH SarabunPSK" w:eastAsia="Times New Roman" w:hAnsi="TH SarabunPSK" w:cs="TH SarabunPSK"/>
                <w:b/>
                <w:bCs/>
                <w:sz w:val="32"/>
                <w:szCs w:val="32"/>
                <w:cs/>
              </w:rPr>
            </w:pPr>
            <w:r w:rsidRPr="009D33CE">
              <w:rPr>
                <w:rFonts w:ascii="TH SarabunPSK" w:eastAsia="Times New Roman" w:hAnsi="TH SarabunPSK" w:cs="TH SarabunPSK"/>
                <w:b/>
                <w:bCs/>
                <w:sz w:val="32"/>
                <w:szCs w:val="32"/>
                <w:cs/>
              </w:rPr>
              <w:t>รหัสวิชา</w:t>
            </w:r>
          </w:p>
        </w:tc>
        <w:tc>
          <w:tcPr>
            <w:tcW w:w="4079" w:type="dxa"/>
            <w:tcBorders>
              <w:left w:val="nil"/>
            </w:tcBorders>
          </w:tcPr>
          <w:p w:rsidR="008764DF" w:rsidRPr="009D33CE" w:rsidRDefault="008764DF" w:rsidP="00DA7233">
            <w:pPr>
              <w:tabs>
                <w:tab w:val="left" w:pos="360"/>
                <w:tab w:val="left" w:pos="720"/>
                <w:tab w:val="left" w:pos="900"/>
                <w:tab w:val="left" w:pos="1440"/>
                <w:tab w:val="left" w:pos="1890"/>
                <w:tab w:val="left" w:pos="2340"/>
              </w:tabs>
              <w:spacing w:before="120"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b/>
                <w:bCs/>
                <w:sz w:val="32"/>
                <w:szCs w:val="32"/>
                <w:cs/>
              </w:rPr>
              <w:t>ชื่อวิชา</w:t>
            </w:r>
          </w:p>
        </w:tc>
        <w:tc>
          <w:tcPr>
            <w:tcW w:w="355" w:type="dxa"/>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sz w:val="32"/>
                <w:szCs w:val="32"/>
                <w:cs/>
              </w:rPr>
              <w:t>1</w:t>
            </w:r>
          </w:p>
        </w:tc>
        <w:tc>
          <w:tcPr>
            <w:tcW w:w="354" w:type="dxa"/>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sz w:val="32"/>
                <w:szCs w:val="32"/>
                <w:cs/>
              </w:rPr>
              <w:t>2</w:t>
            </w:r>
          </w:p>
        </w:tc>
        <w:tc>
          <w:tcPr>
            <w:tcW w:w="354" w:type="dxa"/>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sz w:val="32"/>
                <w:szCs w:val="32"/>
                <w:cs/>
              </w:rPr>
              <w:t>3</w:t>
            </w:r>
          </w:p>
        </w:tc>
        <w:tc>
          <w:tcPr>
            <w:tcW w:w="354" w:type="dxa"/>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sz w:val="32"/>
                <w:szCs w:val="32"/>
                <w:cs/>
              </w:rPr>
              <w:t>4</w:t>
            </w:r>
          </w:p>
        </w:tc>
        <w:tc>
          <w:tcPr>
            <w:tcW w:w="354" w:type="dxa"/>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sz w:val="32"/>
                <w:szCs w:val="32"/>
                <w:cs/>
              </w:rPr>
              <w:t>5</w:t>
            </w:r>
          </w:p>
        </w:tc>
        <w:tc>
          <w:tcPr>
            <w:tcW w:w="355" w:type="dxa"/>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sz w:val="32"/>
                <w:szCs w:val="32"/>
                <w:cs/>
              </w:rPr>
              <w:t>1</w:t>
            </w:r>
          </w:p>
        </w:tc>
        <w:tc>
          <w:tcPr>
            <w:tcW w:w="354" w:type="dxa"/>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sz w:val="32"/>
                <w:szCs w:val="32"/>
                <w:cs/>
              </w:rPr>
              <w:t>2</w:t>
            </w:r>
          </w:p>
        </w:tc>
        <w:tc>
          <w:tcPr>
            <w:tcW w:w="354" w:type="dxa"/>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sz w:val="32"/>
                <w:szCs w:val="32"/>
                <w:cs/>
              </w:rPr>
              <w:t>3</w:t>
            </w:r>
          </w:p>
        </w:tc>
        <w:tc>
          <w:tcPr>
            <w:tcW w:w="354" w:type="dxa"/>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sz w:val="32"/>
                <w:szCs w:val="32"/>
                <w:cs/>
              </w:rPr>
              <w:t>1</w:t>
            </w:r>
          </w:p>
        </w:tc>
        <w:tc>
          <w:tcPr>
            <w:tcW w:w="354" w:type="dxa"/>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sz w:val="32"/>
                <w:szCs w:val="32"/>
                <w:cs/>
              </w:rPr>
              <w:t>2</w:t>
            </w:r>
          </w:p>
        </w:tc>
        <w:tc>
          <w:tcPr>
            <w:tcW w:w="355" w:type="dxa"/>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sz w:val="32"/>
                <w:szCs w:val="32"/>
                <w:cs/>
              </w:rPr>
              <w:t>3</w:t>
            </w:r>
          </w:p>
        </w:tc>
        <w:tc>
          <w:tcPr>
            <w:tcW w:w="354" w:type="dxa"/>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sz w:val="32"/>
                <w:szCs w:val="32"/>
                <w:cs/>
              </w:rPr>
              <w:t>1</w:t>
            </w:r>
          </w:p>
        </w:tc>
        <w:tc>
          <w:tcPr>
            <w:tcW w:w="354" w:type="dxa"/>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sz w:val="32"/>
                <w:szCs w:val="32"/>
                <w:cs/>
              </w:rPr>
              <w:t>2</w:t>
            </w:r>
          </w:p>
        </w:tc>
        <w:tc>
          <w:tcPr>
            <w:tcW w:w="354" w:type="dxa"/>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sz w:val="32"/>
                <w:szCs w:val="32"/>
                <w:cs/>
              </w:rPr>
              <w:t>3</w:t>
            </w:r>
          </w:p>
        </w:tc>
        <w:tc>
          <w:tcPr>
            <w:tcW w:w="354" w:type="dxa"/>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sz w:val="32"/>
                <w:szCs w:val="32"/>
                <w:cs/>
              </w:rPr>
              <w:t>4</w:t>
            </w:r>
          </w:p>
        </w:tc>
        <w:tc>
          <w:tcPr>
            <w:tcW w:w="355" w:type="dxa"/>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sz w:val="32"/>
                <w:szCs w:val="32"/>
                <w:cs/>
              </w:rPr>
              <w:t>5</w:t>
            </w:r>
          </w:p>
        </w:tc>
        <w:tc>
          <w:tcPr>
            <w:tcW w:w="354" w:type="dxa"/>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sz w:val="32"/>
                <w:szCs w:val="32"/>
                <w:cs/>
              </w:rPr>
              <w:t>6</w:t>
            </w:r>
          </w:p>
        </w:tc>
        <w:tc>
          <w:tcPr>
            <w:tcW w:w="354" w:type="dxa"/>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sz w:val="32"/>
                <w:szCs w:val="32"/>
                <w:cs/>
              </w:rPr>
              <w:t>1</w:t>
            </w:r>
          </w:p>
        </w:tc>
        <w:tc>
          <w:tcPr>
            <w:tcW w:w="354" w:type="dxa"/>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sz w:val="32"/>
                <w:szCs w:val="32"/>
                <w:cs/>
              </w:rPr>
              <w:t>2</w:t>
            </w:r>
          </w:p>
        </w:tc>
        <w:tc>
          <w:tcPr>
            <w:tcW w:w="354" w:type="dxa"/>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sz w:val="32"/>
                <w:szCs w:val="32"/>
                <w:cs/>
              </w:rPr>
              <w:t>3</w:t>
            </w:r>
          </w:p>
        </w:tc>
        <w:tc>
          <w:tcPr>
            <w:tcW w:w="360" w:type="dxa"/>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ind w:hanging="11"/>
              <w:jc w:val="center"/>
              <w:rPr>
                <w:rFonts w:ascii="TH SarabunPSK" w:eastAsia="Times New Roman" w:hAnsi="TH SarabunPSK" w:cs="TH SarabunPSK"/>
                <w:sz w:val="32"/>
                <w:szCs w:val="32"/>
                <w:cs/>
              </w:rPr>
            </w:pPr>
            <w:r w:rsidRPr="009D33CE">
              <w:rPr>
                <w:rFonts w:ascii="TH SarabunPSK" w:eastAsia="Times New Roman" w:hAnsi="TH SarabunPSK" w:cs="TH SarabunPSK"/>
                <w:sz w:val="32"/>
                <w:szCs w:val="32"/>
                <w:cs/>
              </w:rPr>
              <w:t>4</w:t>
            </w:r>
          </w:p>
        </w:tc>
      </w:tr>
      <w:tr w:rsidR="008764DF" w:rsidRPr="009D33CE" w:rsidTr="00A17C87">
        <w:trPr>
          <w:trHeight w:val="394"/>
          <w:jc w:val="center"/>
        </w:trPr>
        <w:tc>
          <w:tcPr>
            <w:tcW w:w="1121" w:type="dxa"/>
            <w:tcBorders>
              <w:right w:val="nil"/>
            </w:tcBorders>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rPr>
                <w:rFonts w:ascii="TH SarabunPSK" w:eastAsia="Times New Roman" w:hAnsi="TH SarabunPSK" w:cs="TH SarabunPSK"/>
                <w:sz w:val="32"/>
                <w:szCs w:val="32"/>
              </w:rPr>
            </w:pPr>
            <w:r w:rsidRPr="009D33CE">
              <w:rPr>
                <w:rFonts w:ascii="TH SarabunPSK" w:eastAsia="Times New Roman" w:hAnsi="TH SarabunPSK" w:cs="TH SarabunPSK"/>
                <w:sz w:val="32"/>
                <w:szCs w:val="32"/>
              </w:rPr>
              <w:t>1500110</w:t>
            </w:r>
          </w:p>
        </w:tc>
        <w:tc>
          <w:tcPr>
            <w:tcW w:w="4079" w:type="dxa"/>
            <w:tcBorders>
              <w:left w:val="nil"/>
            </w:tcBorders>
          </w:tcPr>
          <w:p w:rsidR="008764DF" w:rsidRPr="009D33CE" w:rsidRDefault="008764DF" w:rsidP="00A17C87">
            <w:pPr>
              <w:tabs>
                <w:tab w:val="left" w:pos="345"/>
                <w:tab w:val="left" w:pos="720"/>
                <w:tab w:val="left" w:pos="1260"/>
                <w:tab w:val="left" w:pos="1530"/>
                <w:tab w:val="left" w:pos="1980"/>
                <w:tab w:val="left" w:pos="2250"/>
                <w:tab w:val="left" w:pos="2700"/>
              </w:tabs>
              <w:spacing w:before="120" w:after="0" w:line="240" w:lineRule="auto"/>
              <w:ind w:left="-113"/>
              <w:rPr>
                <w:rFonts w:ascii="TH SarabunPSK" w:hAnsi="TH SarabunPSK" w:cs="TH SarabunPSK"/>
                <w:sz w:val="32"/>
                <w:szCs w:val="32"/>
                <w:cs/>
              </w:rPr>
            </w:pPr>
            <w:r w:rsidRPr="009D33CE">
              <w:rPr>
                <w:rFonts w:ascii="TH SarabunPSK" w:hAnsi="TH SarabunPSK" w:cs="TH SarabunPSK"/>
                <w:sz w:val="32"/>
                <w:szCs w:val="32"/>
                <w:cs/>
              </w:rPr>
              <w:t>ภาษาไทยเพื่อการสื่อความหมาย</w:t>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60"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r>
      <w:tr w:rsidR="008764DF" w:rsidRPr="009D33CE" w:rsidTr="00A17C87">
        <w:trPr>
          <w:trHeight w:val="394"/>
          <w:jc w:val="center"/>
        </w:trPr>
        <w:tc>
          <w:tcPr>
            <w:tcW w:w="1121" w:type="dxa"/>
            <w:tcBorders>
              <w:right w:val="nil"/>
            </w:tcBorders>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rPr>
                <w:rFonts w:ascii="TH SarabunPSK" w:eastAsia="Times New Roman" w:hAnsi="TH SarabunPSK" w:cs="TH SarabunPSK"/>
                <w:sz w:val="32"/>
                <w:szCs w:val="32"/>
              </w:rPr>
            </w:pPr>
            <w:r w:rsidRPr="009D33CE">
              <w:rPr>
                <w:rFonts w:ascii="TH SarabunPSK" w:eastAsia="Times New Roman" w:hAnsi="TH SarabunPSK" w:cs="TH SarabunPSK"/>
                <w:sz w:val="32"/>
                <w:szCs w:val="32"/>
              </w:rPr>
              <w:t>1500111</w:t>
            </w:r>
          </w:p>
        </w:tc>
        <w:tc>
          <w:tcPr>
            <w:tcW w:w="4079" w:type="dxa"/>
            <w:tcBorders>
              <w:left w:val="nil"/>
            </w:tcBorders>
          </w:tcPr>
          <w:p w:rsidR="008764DF" w:rsidRPr="00A17C87" w:rsidRDefault="008764DF" w:rsidP="00A17C87">
            <w:pPr>
              <w:tabs>
                <w:tab w:val="left" w:pos="345"/>
                <w:tab w:val="left" w:pos="720"/>
                <w:tab w:val="left" w:pos="1260"/>
                <w:tab w:val="left" w:pos="1530"/>
                <w:tab w:val="left" w:pos="1980"/>
                <w:tab w:val="left" w:pos="2250"/>
                <w:tab w:val="left" w:pos="2700"/>
              </w:tabs>
              <w:spacing w:before="120" w:after="0" w:line="240" w:lineRule="auto"/>
              <w:ind w:left="-113"/>
              <w:rPr>
                <w:rFonts w:ascii="TH SarabunPSK" w:hAnsi="TH SarabunPSK" w:cs="TH SarabunPSK"/>
                <w:spacing w:val="-4"/>
                <w:sz w:val="32"/>
                <w:szCs w:val="32"/>
                <w:cs/>
              </w:rPr>
            </w:pPr>
            <w:r w:rsidRPr="00A17C87">
              <w:rPr>
                <w:rFonts w:ascii="TH SarabunPSK" w:hAnsi="TH SarabunPSK" w:cs="TH SarabunPSK"/>
                <w:spacing w:val="-4"/>
                <w:sz w:val="32"/>
                <w:szCs w:val="32"/>
                <w:cs/>
              </w:rPr>
              <w:t>ภาษาอังกฤษเพื่อการสื่อสารและทักษะการเรียนรู้</w:t>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60"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r>
      <w:tr w:rsidR="008764DF" w:rsidRPr="009D33CE" w:rsidTr="00A17C87">
        <w:trPr>
          <w:trHeight w:val="394"/>
          <w:jc w:val="center"/>
        </w:trPr>
        <w:tc>
          <w:tcPr>
            <w:tcW w:w="1121" w:type="dxa"/>
            <w:tcBorders>
              <w:right w:val="nil"/>
            </w:tcBorders>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rPr>
                <w:rFonts w:ascii="TH SarabunPSK" w:eastAsia="Times New Roman" w:hAnsi="TH SarabunPSK" w:cs="TH SarabunPSK"/>
                <w:sz w:val="32"/>
                <w:szCs w:val="32"/>
              </w:rPr>
            </w:pPr>
            <w:r w:rsidRPr="009D33CE">
              <w:rPr>
                <w:rFonts w:ascii="TH SarabunPSK" w:eastAsia="Times New Roman" w:hAnsi="TH SarabunPSK" w:cs="TH SarabunPSK"/>
                <w:sz w:val="32"/>
                <w:szCs w:val="32"/>
              </w:rPr>
              <w:t>1500112</w:t>
            </w:r>
          </w:p>
        </w:tc>
        <w:tc>
          <w:tcPr>
            <w:tcW w:w="4079" w:type="dxa"/>
            <w:tcBorders>
              <w:left w:val="nil"/>
            </w:tcBorders>
          </w:tcPr>
          <w:p w:rsidR="008764DF" w:rsidRPr="009D33CE" w:rsidRDefault="008764DF" w:rsidP="00A17C87">
            <w:pPr>
              <w:tabs>
                <w:tab w:val="left" w:pos="345"/>
                <w:tab w:val="left" w:pos="720"/>
                <w:tab w:val="left" w:pos="1260"/>
                <w:tab w:val="left" w:pos="1530"/>
                <w:tab w:val="left" w:pos="1980"/>
                <w:tab w:val="left" w:pos="2250"/>
                <w:tab w:val="left" w:pos="2700"/>
              </w:tabs>
              <w:spacing w:before="120" w:after="0" w:line="240" w:lineRule="auto"/>
              <w:ind w:left="-113"/>
              <w:rPr>
                <w:rFonts w:ascii="TH SarabunPSK" w:hAnsi="TH SarabunPSK" w:cs="TH SarabunPSK"/>
                <w:sz w:val="32"/>
                <w:szCs w:val="32"/>
                <w:cs/>
              </w:rPr>
            </w:pPr>
            <w:r w:rsidRPr="009D33CE">
              <w:rPr>
                <w:rFonts w:ascii="TH SarabunPSK" w:hAnsi="TH SarabunPSK" w:cs="TH SarabunPSK"/>
                <w:sz w:val="32"/>
                <w:szCs w:val="32"/>
                <w:cs/>
              </w:rPr>
              <w:t>ภาษากับวัฒนธรรม</w:t>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60"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r>
      <w:tr w:rsidR="008764DF" w:rsidRPr="009D33CE" w:rsidTr="00A17C87">
        <w:trPr>
          <w:trHeight w:val="394"/>
          <w:jc w:val="center"/>
        </w:trPr>
        <w:tc>
          <w:tcPr>
            <w:tcW w:w="1121" w:type="dxa"/>
            <w:tcBorders>
              <w:right w:val="nil"/>
            </w:tcBorders>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rPr>
                <w:rFonts w:ascii="TH SarabunPSK" w:eastAsia="Times New Roman" w:hAnsi="TH SarabunPSK" w:cs="TH SarabunPSK"/>
                <w:sz w:val="32"/>
                <w:szCs w:val="32"/>
                <w:cs/>
              </w:rPr>
            </w:pPr>
            <w:r w:rsidRPr="009D33CE">
              <w:rPr>
                <w:rFonts w:ascii="TH SarabunPSK" w:eastAsia="Times New Roman" w:hAnsi="TH SarabunPSK" w:cs="TH SarabunPSK"/>
                <w:sz w:val="32"/>
                <w:szCs w:val="32"/>
              </w:rPr>
              <w:t>2500113</w:t>
            </w:r>
          </w:p>
        </w:tc>
        <w:tc>
          <w:tcPr>
            <w:tcW w:w="4079" w:type="dxa"/>
            <w:tcBorders>
              <w:left w:val="nil"/>
            </w:tcBorders>
          </w:tcPr>
          <w:p w:rsidR="008764DF" w:rsidRPr="009D33CE" w:rsidRDefault="008764DF" w:rsidP="00A17C87">
            <w:pPr>
              <w:tabs>
                <w:tab w:val="left" w:pos="345"/>
                <w:tab w:val="left" w:pos="720"/>
                <w:tab w:val="left" w:pos="1260"/>
                <w:tab w:val="left" w:pos="1530"/>
                <w:tab w:val="left" w:pos="1980"/>
                <w:tab w:val="left" w:pos="2250"/>
                <w:tab w:val="left" w:pos="2700"/>
              </w:tabs>
              <w:spacing w:before="120" w:after="0" w:line="240" w:lineRule="auto"/>
              <w:ind w:left="-113"/>
              <w:rPr>
                <w:rFonts w:ascii="TH SarabunPSK" w:hAnsi="TH SarabunPSK" w:cs="TH SarabunPSK"/>
                <w:sz w:val="32"/>
                <w:szCs w:val="32"/>
                <w:cs/>
              </w:rPr>
            </w:pPr>
            <w:r w:rsidRPr="009D33CE">
              <w:rPr>
                <w:rFonts w:ascii="TH SarabunPSK" w:hAnsi="TH SarabunPSK" w:cs="TH SarabunPSK"/>
                <w:sz w:val="32"/>
                <w:szCs w:val="32"/>
                <w:cs/>
              </w:rPr>
              <w:t>ความจริงกับการพัฒนาชีวิต</w:t>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60"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r>
      <w:tr w:rsidR="008764DF" w:rsidRPr="009D33CE" w:rsidTr="00A17C87">
        <w:trPr>
          <w:trHeight w:val="394"/>
          <w:jc w:val="center"/>
        </w:trPr>
        <w:tc>
          <w:tcPr>
            <w:tcW w:w="1121" w:type="dxa"/>
            <w:tcBorders>
              <w:right w:val="nil"/>
            </w:tcBorders>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rPr>
                <w:rFonts w:ascii="TH SarabunPSK" w:eastAsia="Times New Roman" w:hAnsi="TH SarabunPSK" w:cs="TH SarabunPSK"/>
                <w:sz w:val="32"/>
                <w:szCs w:val="32"/>
              </w:rPr>
            </w:pPr>
            <w:r w:rsidRPr="009D33CE">
              <w:rPr>
                <w:rFonts w:ascii="TH SarabunPSK" w:eastAsia="Times New Roman" w:hAnsi="TH SarabunPSK" w:cs="TH SarabunPSK"/>
                <w:sz w:val="32"/>
                <w:szCs w:val="32"/>
              </w:rPr>
              <w:t>2500114</w:t>
            </w:r>
          </w:p>
        </w:tc>
        <w:tc>
          <w:tcPr>
            <w:tcW w:w="4079" w:type="dxa"/>
            <w:tcBorders>
              <w:left w:val="nil"/>
            </w:tcBorders>
          </w:tcPr>
          <w:p w:rsidR="008764DF" w:rsidRPr="009D33CE" w:rsidRDefault="008764DF" w:rsidP="00A17C87">
            <w:pPr>
              <w:tabs>
                <w:tab w:val="left" w:pos="345"/>
                <w:tab w:val="left" w:pos="720"/>
                <w:tab w:val="left" w:pos="1260"/>
                <w:tab w:val="left" w:pos="1530"/>
                <w:tab w:val="left" w:pos="1980"/>
                <w:tab w:val="left" w:pos="2250"/>
                <w:tab w:val="left" w:pos="2700"/>
              </w:tabs>
              <w:spacing w:before="120" w:after="0" w:line="240" w:lineRule="auto"/>
              <w:ind w:left="-113"/>
              <w:rPr>
                <w:rFonts w:ascii="TH SarabunPSK" w:hAnsi="TH SarabunPSK" w:cs="TH SarabunPSK"/>
                <w:sz w:val="32"/>
                <w:szCs w:val="32"/>
                <w:cs/>
              </w:rPr>
            </w:pPr>
            <w:r w:rsidRPr="009D33CE">
              <w:rPr>
                <w:rFonts w:ascii="TH SarabunPSK" w:hAnsi="TH SarabunPSK" w:cs="TH SarabunPSK"/>
                <w:sz w:val="32"/>
                <w:szCs w:val="32"/>
                <w:cs/>
              </w:rPr>
              <w:t>สุนทรียภาพเพื่อการพัฒนาตน</w:t>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60"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r>
      <w:tr w:rsidR="008764DF" w:rsidRPr="009D33CE" w:rsidTr="00A17C87">
        <w:trPr>
          <w:trHeight w:val="394"/>
          <w:jc w:val="center"/>
        </w:trPr>
        <w:tc>
          <w:tcPr>
            <w:tcW w:w="1121" w:type="dxa"/>
            <w:tcBorders>
              <w:right w:val="nil"/>
            </w:tcBorders>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rPr>
                <w:rFonts w:ascii="TH SarabunPSK" w:eastAsia="Times New Roman" w:hAnsi="TH SarabunPSK" w:cs="TH SarabunPSK"/>
                <w:sz w:val="32"/>
                <w:szCs w:val="32"/>
                <w:cs/>
              </w:rPr>
            </w:pPr>
            <w:r w:rsidRPr="009D33CE">
              <w:rPr>
                <w:rFonts w:ascii="TH SarabunPSK" w:eastAsia="Times New Roman" w:hAnsi="TH SarabunPSK" w:cs="TH SarabunPSK"/>
                <w:sz w:val="32"/>
                <w:szCs w:val="32"/>
              </w:rPr>
              <w:t>2500115</w:t>
            </w:r>
          </w:p>
        </w:tc>
        <w:tc>
          <w:tcPr>
            <w:tcW w:w="4079" w:type="dxa"/>
            <w:tcBorders>
              <w:left w:val="nil"/>
            </w:tcBorders>
          </w:tcPr>
          <w:p w:rsidR="008764DF" w:rsidRPr="009D33CE" w:rsidRDefault="008764DF" w:rsidP="00A17C87">
            <w:pPr>
              <w:tabs>
                <w:tab w:val="left" w:pos="345"/>
                <w:tab w:val="left" w:pos="720"/>
                <w:tab w:val="left" w:pos="1260"/>
                <w:tab w:val="left" w:pos="1530"/>
                <w:tab w:val="left" w:pos="1980"/>
                <w:tab w:val="left" w:pos="2250"/>
                <w:tab w:val="left" w:pos="2700"/>
              </w:tabs>
              <w:spacing w:before="120" w:after="0" w:line="240" w:lineRule="auto"/>
              <w:ind w:left="-113"/>
              <w:rPr>
                <w:rFonts w:ascii="TH SarabunPSK" w:hAnsi="TH SarabunPSK" w:cs="TH SarabunPSK"/>
                <w:sz w:val="32"/>
                <w:szCs w:val="32"/>
                <w:cs/>
              </w:rPr>
            </w:pPr>
            <w:r w:rsidRPr="009D33CE">
              <w:rPr>
                <w:rFonts w:ascii="TH SarabunPSK" w:hAnsi="TH SarabunPSK" w:cs="TH SarabunPSK"/>
                <w:sz w:val="32"/>
                <w:szCs w:val="32"/>
                <w:cs/>
              </w:rPr>
              <w:t>วิถีไทยสู่วิถีโลก</w:t>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60"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r>
      <w:tr w:rsidR="008764DF" w:rsidRPr="009D33CE" w:rsidTr="00A17C87">
        <w:trPr>
          <w:trHeight w:val="394"/>
          <w:jc w:val="center"/>
        </w:trPr>
        <w:tc>
          <w:tcPr>
            <w:tcW w:w="1121" w:type="dxa"/>
            <w:tcBorders>
              <w:right w:val="nil"/>
            </w:tcBorders>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rPr>
                <w:rFonts w:ascii="TH SarabunPSK" w:eastAsia="Times New Roman" w:hAnsi="TH SarabunPSK" w:cs="TH SarabunPSK"/>
                <w:sz w:val="32"/>
                <w:szCs w:val="32"/>
                <w:cs/>
              </w:rPr>
            </w:pPr>
            <w:r w:rsidRPr="009D33CE">
              <w:rPr>
                <w:rFonts w:ascii="TH SarabunPSK" w:eastAsia="Times New Roman" w:hAnsi="TH SarabunPSK" w:cs="TH SarabunPSK"/>
                <w:sz w:val="32"/>
                <w:szCs w:val="32"/>
              </w:rPr>
              <w:t>2500116</w:t>
            </w:r>
          </w:p>
        </w:tc>
        <w:tc>
          <w:tcPr>
            <w:tcW w:w="4079" w:type="dxa"/>
            <w:tcBorders>
              <w:left w:val="nil"/>
            </w:tcBorders>
          </w:tcPr>
          <w:p w:rsidR="008764DF" w:rsidRPr="009D33CE" w:rsidRDefault="008764DF" w:rsidP="00A17C87">
            <w:pPr>
              <w:tabs>
                <w:tab w:val="left" w:pos="345"/>
                <w:tab w:val="left" w:pos="720"/>
                <w:tab w:val="left" w:pos="1260"/>
                <w:tab w:val="left" w:pos="1530"/>
                <w:tab w:val="left" w:pos="1980"/>
                <w:tab w:val="left" w:pos="2250"/>
                <w:tab w:val="left" w:pos="2700"/>
              </w:tabs>
              <w:spacing w:before="120" w:after="0" w:line="240" w:lineRule="auto"/>
              <w:ind w:left="-113"/>
              <w:rPr>
                <w:rFonts w:ascii="TH SarabunPSK" w:hAnsi="TH SarabunPSK" w:cs="TH SarabunPSK"/>
                <w:sz w:val="32"/>
                <w:szCs w:val="32"/>
                <w:cs/>
              </w:rPr>
            </w:pPr>
            <w:r w:rsidRPr="009D33CE">
              <w:rPr>
                <w:rFonts w:ascii="TH SarabunPSK" w:hAnsi="TH SarabunPSK" w:cs="TH SarabunPSK"/>
                <w:sz w:val="32"/>
                <w:szCs w:val="32"/>
                <w:cs/>
              </w:rPr>
              <w:t>กฎหมายในชีวิตประจำวัน</w:t>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60"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r>
      <w:tr w:rsidR="008764DF" w:rsidRPr="009D33CE" w:rsidTr="00A17C87">
        <w:trPr>
          <w:trHeight w:val="394"/>
          <w:jc w:val="center"/>
        </w:trPr>
        <w:tc>
          <w:tcPr>
            <w:tcW w:w="1121" w:type="dxa"/>
            <w:tcBorders>
              <w:right w:val="nil"/>
            </w:tcBorders>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rPr>
                <w:rFonts w:ascii="TH SarabunPSK" w:eastAsia="Times New Roman" w:hAnsi="TH SarabunPSK" w:cs="TH SarabunPSK"/>
                <w:sz w:val="32"/>
                <w:szCs w:val="32"/>
              </w:rPr>
            </w:pPr>
            <w:r w:rsidRPr="009D33CE">
              <w:rPr>
                <w:rFonts w:ascii="TH SarabunPSK" w:eastAsia="Times New Roman" w:hAnsi="TH SarabunPSK" w:cs="TH SarabunPSK"/>
                <w:sz w:val="32"/>
                <w:szCs w:val="32"/>
              </w:rPr>
              <w:t>4000115</w:t>
            </w:r>
          </w:p>
        </w:tc>
        <w:tc>
          <w:tcPr>
            <w:tcW w:w="4079" w:type="dxa"/>
            <w:tcBorders>
              <w:left w:val="nil"/>
            </w:tcBorders>
          </w:tcPr>
          <w:p w:rsidR="008764DF" w:rsidRPr="009D33CE" w:rsidRDefault="008764DF" w:rsidP="00A17C87">
            <w:pPr>
              <w:tabs>
                <w:tab w:val="left" w:pos="345"/>
                <w:tab w:val="left" w:pos="720"/>
                <w:tab w:val="left" w:pos="1260"/>
                <w:tab w:val="left" w:pos="1530"/>
                <w:tab w:val="left" w:pos="1980"/>
                <w:tab w:val="left" w:pos="2250"/>
                <w:tab w:val="left" w:pos="2700"/>
              </w:tabs>
              <w:spacing w:before="120" w:after="0" w:line="240" w:lineRule="auto"/>
              <w:ind w:left="-113"/>
              <w:rPr>
                <w:rFonts w:ascii="TH SarabunPSK" w:hAnsi="TH SarabunPSK" w:cs="TH SarabunPSK"/>
                <w:sz w:val="32"/>
                <w:szCs w:val="32"/>
                <w:cs/>
              </w:rPr>
            </w:pPr>
            <w:r w:rsidRPr="009D33CE">
              <w:rPr>
                <w:rFonts w:ascii="TH SarabunPSK" w:hAnsi="TH SarabunPSK" w:cs="TH SarabunPSK"/>
                <w:sz w:val="32"/>
                <w:szCs w:val="32"/>
                <w:cs/>
              </w:rPr>
              <w:t>วิทยาศาสตร์กับดุลยภาพของชีวิต</w:t>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A"/>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60"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r>
      <w:tr w:rsidR="008764DF" w:rsidRPr="009D33CE" w:rsidTr="00A17C87">
        <w:trPr>
          <w:trHeight w:val="394"/>
          <w:jc w:val="center"/>
        </w:trPr>
        <w:tc>
          <w:tcPr>
            <w:tcW w:w="1121" w:type="dxa"/>
            <w:tcBorders>
              <w:right w:val="nil"/>
            </w:tcBorders>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rPr>
                <w:rFonts w:ascii="TH SarabunPSK" w:eastAsia="Times New Roman" w:hAnsi="TH SarabunPSK" w:cs="TH SarabunPSK"/>
                <w:sz w:val="32"/>
                <w:szCs w:val="32"/>
                <w:cs/>
              </w:rPr>
            </w:pPr>
            <w:r w:rsidRPr="009D33CE">
              <w:rPr>
                <w:rFonts w:ascii="TH SarabunPSK" w:eastAsia="Times New Roman" w:hAnsi="TH SarabunPSK" w:cs="TH SarabunPSK"/>
                <w:sz w:val="32"/>
                <w:szCs w:val="32"/>
              </w:rPr>
              <w:t>4000116</w:t>
            </w:r>
          </w:p>
        </w:tc>
        <w:tc>
          <w:tcPr>
            <w:tcW w:w="4079" w:type="dxa"/>
            <w:tcBorders>
              <w:left w:val="nil"/>
            </w:tcBorders>
          </w:tcPr>
          <w:p w:rsidR="008764DF" w:rsidRPr="009D33CE" w:rsidRDefault="008764DF" w:rsidP="0089303A">
            <w:pPr>
              <w:tabs>
                <w:tab w:val="left" w:pos="345"/>
                <w:tab w:val="left" w:pos="720"/>
                <w:tab w:val="left" w:pos="1260"/>
                <w:tab w:val="left" w:pos="1530"/>
                <w:tab w:val="left" w:pos="1980"/>
                <w:tab w:val="left" w:pos="2250"/>
                <w:tab w:val="left" w:pos="2700"/>
              </w:tabs>
              <w:spacing w:before="120" w:after="0" w:line="240" w:lineRule="auto"/>
              <w:ind w:left="-113"/>
              <w:rPr>
                <w:rFonts w:ascii="TH SarabunPSK" w:hAnsi="TH SarabunPSK" w:cs="TH SarabunPSK"/>
                <w:sz w:val="32"/>
                <w:szCs w:val="32"/>
                <w:cs/>
              </w:rPr>
            </w:pPr>
            <w:r w:rsidRPr="009D33CE">
              <w:rPr>
                <w:rFonts w:ascii="TH SarabunPSK" w:hAnsi="TH SarabunPSK" w:cs="TH SarabunPSK"/>
                <w:sz w:val="32"/>
                <w:szCs w:val="32"/>
                <w:cs/>
              </w:rPr>
              <w:t xml:space="preserve">การแก้ปัญหาเชิงบูรณาการ </w:t>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60"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r>
      <w:tr w:rsidR="008764DF" w:rsidRPr="009D33CE" w:rsidTr="00A17C87">
        <w:trPr>
          <w:trHeight w:val="394"/>
          <w:jc w:val="center"/>
        </w:trPr>
        <w:tc>
          <w:tcPr>
            <w:tcW w:w="1121" w:type="dxa"/>
            <w:tcBorders>
              <w:right w:val="nil"/>
            </w:tcBorders>
          </w:tcPr>
          <w:p w:rsidR="008764DF" w:rsidRPr="009D33CE" w:rsidRDefault="008764DF" w:rsidP="00C538A5">
            <w:pPr>
              <w:tabs>
                <w:tab w:val="left" w:pos="360"/>
                <w:tab w:val="left" w:pos="720"/>
                <w:tab w:val="left" w:pos="900"/>
                <w:tab w:val="left" w:pos="1440"/>
                <w:tab w:val="left" w:pos="1890"/>
                <w:tab w:val="left" w:pos="2340"/>
              </w:tabs>
              <w:spacing w:before="120" w:after="0" w:line="240" w:lineRule="auto"/>
              <w:rPr>
                <w:rFonts w:ascii="TH SarabunPSK" w:eastAsia="Times New Roman" w:hAnsi="TH SarabunPSK" w:cs="TH SarabunPSK"/>
                <w:sz w:val="32"/>
                <w:szCs w:val="32"/>
              </w:rPr>
            </w:pPr>
            <w:r w:rsidRPr="009D33CE">
              <w:rPr>
                <w:rFonts w:ascii="TH SarabunPSK" w:eastAsia="Times New Roman" w:hAnsi="TH SarabunPSK" w:cs="TH SarabunPSK"/>
                <w:sz w:val="32"/>
                <w:szCs w:val="32"/>
              </w:rPr>
              <w:t>4000117</w:t>
            </w:r>
          </w:p>
        </w:tc>
        <w:tc>
          <w:tcPr>
            <w:tcW w:w="4079" w:type="dxa"/>
            <w:tcBorders>
              <w:left w:val="nil"/>
            </w:tcBorders>
          </w:tcPr>
          <w:p w:rsidR="008764DF" w:rsidRPr="009D33CE" w:rsidRDefault="008764DF" w:rsidP="00A17C87">
            <w:pPr>
              <w:tabs>
                <w:tab w:val="left" w:pos="345"/>
                <w:tab w:val="left" w:pos="720"/>
                <w:tab w:val="left" w:pos="1260"/>
                <w:tab w:val="left" w:pos="1530"/>
                <w:tab w:val="left" w:pos="1980"/>
                <w:tab w:val="left" w:pos="2250"/>
                <w:tab w:val="left" w:pos="2700"/>
              </w:tabs>
              <w:spacing w:before="120" w:after="0" w:line="240" w:lineRule="auto"/>
              <w:ind w:left="-113"/>
              <w:rPr>
                <w:rFonts w:ascii="TH SarabunPSK" w:hAnsi="TH SarabunPSK" w:cs="TH SarabunPSK"/>
                <w:sz w:val="32"/>
                <w:szCs w:val="32"/>
                <w:cs/>
              </w:rPr>
            </w:pPr>
            <w:r w:rsidRPr="009D33CE">
              <w:rPr>
                <w:rFonts w:ascii="TH SarabunPSK" w:hAnsi="TH SarabunPSK" w:cs="TH SarabunPSK"/>
                <w:sz w:val="32"/>
                <w:szCs w:val="32"/>
                <w:cs/>
              </w:rPr>
              <w:t>เทคโนโลยีกับการพัฒนา</w:t>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5"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w:char="F0A1"/>
            </w:r>
          </w:p>
        </w:tc>
        <w:tc>
          <w:tcPr>
            <w:tcW w:w="354"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60" w:type="dxa"/>
            <w:vAlign w:val="center"/>
          </w:tcPr>
          <w:p w:rsidR="008764DF" w:rsidRPr="009D33CE" w:rsidRDefault="008764DF" w:rsidP="00C538A5">
            <w:pPr>
              <w:spacing w:before="120" w:after="0" w:line="240" w:lineRule="auto"/>
              <w:jc w:val="center"/>
              <w:rPr>
                <w:rFonts w:ascii="TH SarabunPSK" w:hAnsi="TH SarabunPSK" w:cs="TH SarabunPSK"/>
                <w:sz w:val="24"/>
                <w:szCs w:val="24"/>
              </w:rPr>
            </w:pPr>
            <w:r w:rsidRPr="009D33CE">
              <w:rPr>
                <w:rFonts w:ascii="TH SarabunPSK" w:hAnsi="TH SarabunPSK" w:cs="TH SarabunPSK"/>
                <w:sz w:val="24"/>
                <w:szCs w:val="24"/>
              </w:rPr>
              <w:sym w:font="Wingdings 2" w:char="F098"/>
            </w:r>
          </w:p>
        </w:tc>
      </w:tr>
    </w:tbl>
    <w:p w:rsidR="008764DF" w:rsidRPr="009D33CE" w:rsidRDefault="008764DF" w:rsidP="008764DF">
      <w:pPr>
        <w:tabs>
          <w:tab w:val="left" w:pos="360"/>
          <w:tab w:val="left" w:pos="720"/>
          <w:tab w:val="left" w:pos="900"/>
          <w:tab w:val="left" w:pos="1440"/>
          <w:tab w:val="left" w:pos="1890"/>
          <w:tab w:val="left" w:pos="2340"/>
        </w:tabs>
        <w:spacing w:after="0" w:line="240" w:lineRule="auto"/>
        <w:ind w:left="360" w:hanging="360"/>
        <w:jc w:val="center"/>
        <w:rPr>
          <w:rFonts w:ascii="TH SarabunPSK" w:eastAsia="Times New Roman" w:hAnsi="TH SarabunPSK" w:cs="TH SarabunPSK"/>
          <w:b/>
          <w:bCs/>
          <w:sz w:val="36"/>
          <w:szCs w:val="36"/>
        </w:rPr>
      </w:pPr>
      <w:r w:rsidRPr="009D33CE">
        <w:rPr>
          <w:rFonts w:ascii="TH SarabunPSK" w:eastAsia="Times New Roman" w:hAnsi="TH SarabunPSK" w:cs="TH SarabunPSK"/>
          <w:b/>
          <w:bCs/>
          <w:sz w:val="36"/>
          <w:szCs w:val="36"/>
          <w:cs/>
        </w:rPr>
        <w:lastRenderedPageBreak/>
        <w:t>ผังแสดงการกระจายความรับผิดชอบมาตรฐานผลการเรียนรู้จากหลักสูตรสู่รายวิชาหลักสูตรบริหารธุรกิจ</w:t>
      </w:r>
    </w:p>
    <w:p w:rsidR="008764DF" w:rsidRPr="009D33CE" w:rsidRDefault="008764DF" w:rsidP="008764DF">
      <w:pPr>
        <w:tabs>
          <w:tab w:val="left" w:pos="360"/>
          <w:tab w:val="left" w:pos="720"/>
          <w:tab w:val="left" w:pos="900"/>
          <w:tab w:val="left" w:pos="1440"/>
          <w:tab w:val="left" w:pos="1890"/>
          <w:tab w:val="left" w:pos="2340"/>
        </w:tabs>
        <w:spacing w:after="0" w:line="240" w:lineRule="auto"/>
        <w:ind w:left="360" w:hanging="360"/>
        <w:jc w:val="center"/>
        <w:rPr>
          <w:rFonts w:ascii="TH SarabunPSK" w:eastAsia="Times New Roman" w:hAnsi="TH SarabunPSK" w:cs="TH SarabunPSK"/>
          <w:sz w:val="32"/>
          <w:szCs w:val="32"/>
        </w:rPr>
      </w:pPr>
      <w:r w:rsidRPr="009D33CE">
        <w:rPr>
          <w:rFonts w:ascii="TH SarabunPSK" w:eastAsia="Times New Roman" w:hAnsi="TH SarabunPSK" w:cs="TH SarabunPSK"/>
          <w:sz w:val="32"/>
          <w:szCs w:val="32"/>
        </w:rPr>
        <w:sym w:font="Wingdings 2" w:char="F098"/>
      </w:r>
      <w:r w:rsidRPr="009D33CE">
        <w:rPr>
          <w:rFonts w:ascii="TH SarabunPSK" w:eastAsia="Times New Roman" w:hAnsi="TH SarabunPSK" w:cs="TH SarabunPSK"/>
          <w:sz w:val="32"/>
          <w:szCs w:val="32"/>
          <w:cs/>
        </w:rPr>
        <w:t xml:space="preserve"> ความรับผิดชอบหลัก</w:t>
      </w:r>
      <w:r w:rsidRPr="009D33CE">
        <w:rPr>
          <w:rFonts w:ascii="TH SarabunPSK" w:eastAsia="Times New Roman" w:hAnsi="TH SarabunPSK" w:cs="TH SarabunPSK"/>
          <w:sz w:val="32"/>
          <w:szCs w:val="32"/>
          <w:cs/>
        </w:rPr>
        <w:tab/>
      </w:r>
      <w:r w:rsidRPr="009D33CE">
        <w:rPr>
          <w:rFonts w:ascii="TH SarabunPSK" w:eastAsia="Times New Roman" w:hAnsi="TH SarabunPSK" w:cs="TH SarabunPSK"/>
          <w:sz w:val="32"/>
          <w:szCs w:val="32"/>
          <w:cs/>
        </w:rPr>
        <w:tab/>
      </w:r>
      <w:r w:rsidRPr="009D33CE">
        <w:rPr>
          <w:rFonts w:ascii="TH SarabunPSK" w:eastAsia="Times New Roman" w:hAnsi="TH SarabunPSK" w:cs="TH SarabunPSK"/>
          <w:sz w:val="32"/>
          <w:szCs w:val="32"/>
        </w:rPr>
        <w:sym w:font="Wingdings 2" w:char="F09A"/>
      </w:r>
      <w:r w:rsidRPr="009D33CE">
        <w:rPr>
          <w:rFonts w:ascii="TH SarabunPSK" w:eastAsia="Times New Roman" w:hAnsi="TH SarabunPSK" w:cs="TH SarabunPSK"/>
          <w:sz w:val="32"/>
          <w:szCs w:val="32"/>
        </w:rPr>
        <w:t xml:space="preserve"> </w:t>
      </w:r>
      <w:r w:rsidRPr="009D33CE">
        <w:rPr>
          <w:rFonts w:ascii="TH SarabunPSK" w:eastAsia="Times New Roman" w:hAnsi="TH SarabunPSK" w:cs="TH SarabunPSK"/>
          <w:sz w:val="32"/>
          <w:szCs w:val="32"/>
          <w:cs/>
        </w:rPr>
        <w:t>ความรับผิดชอบรอง</w:t>
      </w:r>
    </w:p>
    <w:tbl>
      <w:tblPr>
        <w:tblW w:w="12767" w:type="dxa"/>
        <w:jc w:val="righ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8"/>
        <w:gridCol w:w="3529"/>
        <w:gridCol w:w="352"/>
        <w:gridCol w:w="359"/>
        <w:gridCol w:w="355"/>
        <w:gridCol w:w="355"/>
        <w:gridCol w:w="366"/>
        <w:gridCol w:w="356"/>
        <w:gridCol w:w="356"/>
        <w:gridCol w:w="356"/>
        <w:gridCol w:w="356"/>
        <w:gridCol w:w="356"/>
        <w:gridCol w:w="356"/>
        <w:gridCol w:w="356"/>
        <w:gridCol w:w="356"/>
        <w:gridCol w:w="361"/>
        <w:gridCol w:w="356"/>
        <w:gridCol w:w="356"/>
        <w:gridCol w:w="356"/>
        <w:gridCol w:w="356"/>
        <w:gridCol w:w="356"/>
        <w:gridCol w:w="356"/>
        <w:gridCol w:w="356"/>
        <w:gridCol w:w="356"/>
        <w:gridCol w:w="356"/>
      </w:tblGrid>
      <w:tr w:rsidR="008764DF" w:rsidRPr="009D33CE" w:rsidTr="00C538A5">
        <w:trPr>
          <w:trHeight w:val="1961"/>
          <w:jc w:val="right"/>
        </w:trPr>
        <w:tc>
          <w:tcPr>
            <w:tcW w:w="4567" w:type="dxa"/>
            <w:gridSpan w:val="2"/>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cs/>
              </w:rPr>
            </w:pPr>
            <w:r w:rsidRPr="009D33CE">
              <w:rPr>
                <w:rFonts w:ascii="TH SarabunPSK" w:hAnsi="TH SarabunPSK" w:cs="TH SarabunPSK"/>
                <w:b/>
                <w:bCs/>
                <w:sz w:val="32"/>
                <w:szCs w:val="32"/>
                <w:cs/>
              </w:rPr>
              <w:t>รายวิชา</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p>
        </w:tc>
        <w:tc>
          <w:tcPr>
            <w:tcW w:w="1787" w:type="dxa"/>
            <w:gridSpan w:val="5"/>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1. คุณธรรม จริยธรรม</w:t>
            </w:r>
          </w:p>
        </w:tc>
        <w:tc>
          <w:tcPr>
            <w:tcW w:w="1424" w:type="dxa"/>
            <w:gridSpan w:val="4"/>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2. ความรู้</w:t>
            </w:r>
          </w:p>
        </w:tc>
        <w:tc>
          <w:tcPr>
            <w:tcW w:w="1785" w:type="dxa"/>
            <w:gridSpan w:val="5"/>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3. ทักษะทางปัญญา</w:t>
            </w:r>
          </w:p>
        </w:tc>
        <w:tc>
          <w:tcPr>
            <w:tcW w:w="1780" w:type="dxa"/>
            <w:gridSpan w:val="5"/>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4. ทักษะความสัมพันธ์ระหว่างบุคคล</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และความรับผิดชอบ</w:t>
            </w:r>
          </w:p>
        </w:tc>
        <w:tc>
          <w:tcPr>
            <w:tcW w:w="1424" w:type="dxa"/>
            <w:gridSpan w:val="4"/>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rPr>
              <w:t>5</w:t>
            </w:r>
            <w:r w:rsidRPr="009D33CE">
              <w:rPr>
                <w:rFonts w:ascii="TH SarabunPSK" w:hAnsi="TH SarabunPSK" w:cs="TH SarabunPSK"/>
                <w:b/>
                <w:bCs/>
                <w:sz w:val="32"/>
                <w:szCs w:val="32"/>
                <w:cs/>
              </w:rPr>
              <w:t>. ทักษะ</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การวิเคราะห์</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เชิงตัวเลข</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การสื่อสาร</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และการใช้เทคโนโลยีสารสนเทศ</w:t>
            </w:r>
          </w:p>
        </w:tc>
      </w:tr>
      <w:tr w:rsidR="008764DF" w:rsidRPr="009D33CE" w:rsidTr="00C538A5">
        <w:trPr>
          <w:trHeight w:val="394"/>
          <w:jc w:val="right"/>
        </w:trPr>
        <w:tc>
          <w:tcPr>
            <w:tcW w:w="1038" w:type="dxa"/>
            <w:tcBorders>
              <w:righ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รหัสวิชา</w:t>
            </w:r>
          </w:p>
        </w:tc>
        <w:tc>
          <w:tcPr>
            <w:tcW w:w="3529" w:type="dxa"/>
            <w:tcBorders>
              <w:left w:val="nil"/>
            </w:tcBorders>
          </w:tcPr>
          <w:p w:rsidR="008764DF" w:rsidRPr="009D33CE" w:rsidRDefault="008764DF" w:rsidP="00DA7233">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ชื่อวิชา</w:t>
            </w:r>
          </w:p>
        </w:tc>
        <w:tc>
          <w:tcPr>
            <w:tcW w:w="352"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1</w:t>
            </w:r>
          </w:p>
        </w:tc>
        <w:tc>
          <w:tcPr>
            <w:tcW w:w="359"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2</w:t>
            </w:r>
          </w:p>
        </w:tc>
        <w:tc>
          <w:tcPr>
            <w:tcW w:w="355"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w:t>
            </w:r>
          </w:p>
        </w:tc>
        <w:tc>
          <w:tcPr>
            <w:tcW w:w="355"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4</w:t>
            </w:r>
          </w:p>
        </w:tc>
        <w:tc>
          <w:tcPr>
            <w:tcW w:w="36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5</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1</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2</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4</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1</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2</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4</w:t>
            </w:r>
          </w:p>
        </w:tc>
        <w:tc>
          <w:tcPr>
            <w:tcW w:w="361"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5</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1</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2</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4</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5</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1</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2</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4</w:t>
            </w:r>
          </w:p>
        </w:tc>
      </w:tr>
      <w:tr w:rsidR="00A17C87" w:rsidRPr="009D33CE" w:rsidTr="005A6D90">
        <w:trPr>
          <w:trHeight w:val="394"/>
          <w:jc w:val="right"/>
        </w:trPr>
        <w:tc>
          <w:tcPr>
            <w:tcW w:w="12767" w:type="dxa"/>
            <w:gridSpan w:val="25"/>
          </w:tcPr>
          <w:p w:rsidR="00A17C87" w:rsidRPr="009D33CE" w:rsidRDefault="00A17C87"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24"/>
                <w:szCs w:val="24"/>
                <w:cs/>
              </w:rPr>
            </w:pPr>
            <w:r w:rsidRPr="009D33CE">
              <w:rPr>
                <w:rFonts w:ascii="TH SarabunPSK" w:hAnsi="TH SarabunPSK" w:cs="TH SarabunPSK"/>
                <w:b/>
                <w:bCs/>
                <w:sz w:val="32"/>
                <w:szCs w:val="32"/>
                <w:cs/>
              </w:rPr>
              <w:t>หมวดวิชาเฉพาะ กลุ่มวิชาแกน</w:t>
            </w:r>
          </w:p>
        </w:tc>
      </w:tr>
      <w:tr w:rsidR="008764DF" w:rsidRPr="009D33CE" w:rsidTr="00C538A5">
        <w:trPr>
          <w:trHeight w:val="394"/>
          <w:jc w:val="right"/>
        </w:trPr>
        <w:tc>
          <w:tcPr>
            <w:tcW w:w="1038" w:type="dxa"/>
            <w:tcBorders>
              <w:righ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1551605</w:t>
            </w:r>
          </w:p>
        </w:tc>
        <w:tc>
          <w:tcPr>
            <w:tcW w:w="3529" w:type="dxa"/>
            <w:tcBorders>
              <w:lef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ภาษาอังกฤษธุรกิจ 1</w:t>
            </w:r>
          </w:p>
        </w:tc>
        <w:tc>
          <w:tcPr>
            <w:tcW w:w="352"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9"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6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61"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r>
      <w:tr w:rsidR="008764DF" w:rsidRPr="009D33CE" w:rsidTr="00C538A5">
        <w:trPr>
          <w:trHeight w:val="394"/>
          <w:jc w:val="right"/>
        </w:trPr>
        <w:tc>
          <w:tcPr>
            <w:tcW w:w="1038" w:type="dxa"/>
            <w:tcBorders>
              <w:righ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1551606</w:t>
            </w:r>
          </w:p>
        </w:tc>
        <w:tc>
          <w:tcPr>
            <w:tcW w:w="3529" w:type="dxa"/>
            <w:tcBorders>
              <w:lef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ภาษาอังกฤษธุรกิจ 2</w:t>
            </w:r>
          </w:p>
        </w:tc>
        <w:tc>
          <w:tcPr>
            <w:tcW w:w="352"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9"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6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61"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r>
      <w:tr w:rsidR="00A17C87" w:rsidRPr="009D33CE" w:rsidTr="005A6D90">
        <w:trPr>
          <w:trHeight w:val="394"/>
          <w:jc w:val="right"/>
        </w:trPr>
        <w:tc>
          <w:tcPr>
            <w:tcW w:w="12767" w:type="dxa"/>
            <w:gridSpan w:val="25"/>
          </w:tcPr>
          <w:p w:rsidR="00A17C87" w:rsidRPr="009D33CE" w:rsidRDefault="00A17C87"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24"/>
                <w:szCs w:val="24"/>
                <w:cs/>
              </w:rPr>
            </w:pPr>
            <w:r w:rsidRPr="009D33CE">
              <w:rPr>
                <w:rFonts w:ascii="TH SarabunPSK" w:hAnsi="TH SarabunPSK" w:cs="TH SarabunPSK"/>
                <w:b/>
                <w:bCs/>
                <w:sz w:val="32"/>
                <w:szCs w:val="32"/>
                <w:cs/>
              </w:rPr>
              <w:t>กลุ่มวิชาพื้นฐานวิชาชีพ</w:t>
            </w:r>
          </w:p>
        </w:tc>
      </w:tr>
      <w:tr w:rsidR="008764DF" w:rsidRPr="009D33CE" w:rsidTr="00C538A5">
        <w:trPr>
          <w:trHeight w:val="394"/>
          <w:jc w:val="right"/>
        </w:trPr>
        <w:tc>
          <w:tcPr>
            <w:tcW w:w="1038" w:type="dxa"/>
            <w:tcBorders>
              <w:righ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rPr>
              <w:t>3504101</w:t>
            </w:r>
          </w:p>
        </w:tc>
        <w:tc>
          <w:tcPr>
            <w:tcW w:w="3529" w:type="dxa"/>
            <w:tcBorders>
              <w:lef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จริยธรรมทางธุรกิจ</w:t>
            </w:r>
          </w:p>
        </w:tc>
        <w:tc>
          <w:tcPr>
            <w:tcW w:w="352"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9"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6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61"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r>
      <w:tr w:rsidR="008764DF" w:rsidRPr="009D33CE" w:rsidTr="00C538A5">
        <w:trPr>
          <w:trHeight w:val="394"/>
          <w:jc w:val="right"/>
        </w:trPr>
        <w:tc>
          <w:tcPr>
            <w:tcW w:w="1038" w:type="dxa"/>
            <w:tcBorders>
              <w:righ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rPr>
              <w:t>3504301</w:t>
            </w:r>
          </w:p>
        </w:tc>
        <w:tc>
          <w:tcPr>
            <w:tcW w:w="3529" w:type="dxa"/>
            <w:tcBorders>
              <w:lef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สถิติและการวิจัยทางธุรกิจ</w:t>
            </w:r>
          </w:p>
        </w:tc>
        <w:tc>
          <w:tcPr>
            <w:tcW w:w="352"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9"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6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61"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r>
      <w:tr w:rsidR="008764DF" w:rsidRPr="009D33CE" w:rsidTr="00C538A5">
        <w:trPr>
          <w:trHeight w:val="394"/>
          <w:jc w:val="right"/>
        </w:trPr>
        <w:tc>
          <w:tcPr>
            <w:tcW w:w="1038" w:type="dxa"/>
            <w:tcBorders>
              <w:righ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3521103</w:t>
            </w:r>
          </w:p>
        </w:tc>
        <w:tc>
          <w:tcPr>
            <w:tcW w:w="3529" w:type="dxa"/>
            <w:tcBorders>
              <w:lef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หลักการบัญชี</w:t>
            </w:r>
          </w:p>
        </w:tc>
        <w:tc>
          <w:tcPr>
            <w:tcW w:w="352"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9"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6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61"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r>
      <w:tr w:rsidR="008764DF" w:rsidRPr="009D33CE" w:rsidTr="00C538A5">
        <w:trPr>
          <w:trHeight w:val="394"/>
          <w:jc w:val="right"/>
        </w:trPr>
        <w:tc>
          <w:tcPr>
            <w:tcW w:w="1038" w:type="dxa"/>
            <w:tcBorders>
              <w:righ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3522204</w:t>
            </w:r>
          </w:p>
        </w:tc>
        <w:tc>
          <w:tcPr>
            <w:tcW w:w="3529" w:type="dxa"/>
            <w:tcBorders>
              <w:lef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การภาษีอากร 1</w:t>
            </w:r>
          </w:p>
        </w:tc>
        <w:tc>
          <w:tcPr>
            <w:tcW w:w="352"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9"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6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61"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r>
      <w:tr w:rsidR="008764DF" w:rsidRPr="009D33CE" w:rsidTr="00C538A5">
        <w:trPr>
          <w:trHeight w:val="394"/>
          <w:jc w:val="right"/>
        </w:trPr>
        <w:tc>
          <w:tcPr>
            <w:tcW w:w="1038" w:type="dxa"/>
            <w:tcBorders>
              <w:righ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3524301</w:t>
            </w:r>
          </w:p>
        </w:tc>
        <w:tc>
          <w:tcPr>
            <w:tcW w:w="3529" w:type="dxa"/>
            <w:tcBorders>
              <w:lef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การบัญชีเพื่อการจัดการ</w:t>
            </w:r>
          </w:p>
        </w:tc>
        <w:tc>
          <w:tcPr>
            <w:tcW w:w="352"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9"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6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61"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r>
      <w:tr w:rsidR="00451E07" w:rsidRPr="009D33CE" w:rsidTr="00DD5CAB">
        <w:trPr>
          <w:trHeight w:val="394"/>
          <w:jc w:val="right"/>
        </w:trPr>
        <w:tc>
          <w:tcPr>
            <w:tcW w:w="1038" w:type="dxa"/>
            <w:tcBorders>
              <w:right w:val="nil"/>
            </w:tcBorders>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3521101</w:t>
            </w:r>
          </w:p>
        </w:tc>
        <w:tc>
          <w:tcPr>
            <w:tcW w:w="3529" w:type="dxa"/>
            <w:tcBorders>
              <w:left w:val="nil"/>
            </w:tcBorders>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การเงินธุรกิจ</w:t>
            </w:r>
          </w:p>
        </w:tc>
        <w:tc>
          <w:tcPr>
            <w:tcW w:w="352" w:type="dxa"/>
            <w:vAlign w:val="center"/>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9" w:type="dxa"/>
            <w:vAlign w:val="center"/>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5" w:type="dxa"/>
            <w:vAlign w:val="center"/>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5" w:type="dxa"/>
            <w:vAlign w:val="center"/>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66" w:type="dxa"/>
            <w:vAlign w:val="center"/>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61" w:type="dxa"/>
            <w:vAlign w:val="center"/>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451E07" w:rsidRPr="009D33CE"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r>
    </w:tbl>
    <w:p w:rsidR="00DA7233" w:rsidRPr="009D33CE" w:rsidRDefault="00DA7233" w:rsidP="008764DF">
      <w:pPr>
        <w:tabs>
          <w:tab w:val="left" w:pos="360"/>
          <w:tab w:val="left" w:pos="720"/>
          <w:tab w:val="left" w:pos="900"/>
          <w:tab w:val="left" w:pos="1440"/>
          <w:tab w:val="left" w:pos="1890"/>
          <w:tab w:val="left" w:pos="2340"/>
        </w:tabs>
        <w:spacing w:after="0" w:line="240" w:lineRule="auto"/>
        <w:ind w:left="360" w:hanging="360"/>
        <w:jc w:val="center"/>
        <w:rPr>
          <w:rFonts w:ascii="TH SarabunPSK" w:eastAsia="Times New Roman" w:hAnsi="TH SarabunPSK" w:cs="TH SarabunPSK"/>
          <w:b/>
          <w:bCs/>
          <w:sz w:val="36"/>
          <w:szCs w:val="36"/>
          <w:cs/>
        </w:rPr>
      </w:pPr>
    </w:p>
    <w:p w:rsidR="008764DF" w:rsidRPr="009D33CE" w:rsidRDefault="00DA7233" w:rsidP="008764DF">
      <w:pPr>
        <w:tabs>
          <w:tab w:val="left" w:pos="360"/>
          <w:tab w:val="left" w:pos="720"/>
          <w:tab w:val="left" w:pos="900"/>
          <w:tab w:val="left" w:pos="1440"/>
          <w:tab w:val="left" w:pos="1890"/>
          <w:tab w:val="left" w:pos="2340"/>
        </w:tabs>
        <w:spacing w:after="0" w:line="240" w:lineRule="auto"/>
        <w:ind w:left="360" w:hanging="360"/>
        <w:jc w:val="center"/>
        <w:rPr>
          <w:rFonts w:ascii="TH SarabunPSK" w:eastAsia="Times New Roman" w:hAnsi="TH SarabunPSK" w:cs="TH SarabunPSK"/>
          <w:b/>
          <w:bCs/>
          <w:sz w:val="36"/>
          <w:szCs w:val="36"/>
        </w:rPr>
      </w:pPr>
      <w:r w:rsidRPr="009D33CE">
        <w:rPr>
          <w:rFonts w:ascii="TH SarabunPSK" w:eastAsia="Times New Roman" w:hAnsi="TH SarabunPSK" w:cs="TH SarabunPSK"/>
          <w:b/>
          <w:bCs/>
          <w:sz w:val="36"/>
          <w:szCs w:val="36"/>
          <w:cs/>
        </w:rPr>
        <w:br w:type="page"/>
      </w:r>
      <w:r w:rsidR="008764DF" w:rsidRPr="009D33CE">
        <w:rPr>
          <w:rFonts w:ascii="TH SarabunPSK" w:eastAsia="Times New Roman" w:hAnsi="TH SarabunPSK" w:cs="TH SarabunPSK"/>
          <w:b/>
          <w:bCs/>
          <w:sz w:val="36"/>
          <w:szCs w:val="36"/>
          <w:cs/>
        </w:rPr>
        <w:lastRenderedPageBreak/>
        <w:t>ผังแสดงการกระจายความรับผิดชอบมาตรฐานผลการเรียนรู้จากหลักสูตรสู่รายวิชาหลักสูตรบริหารธุรกิจ (ต่อ)</w:t>
      </w:r>
    </w:p>
    <w:p w:rsidR="008764DF" w:rsidRPr="009D33CE" w:rsidRDefault="008764DF" w:rsidP="008764DF">
      <w:pPr>
        <w:tabs>
          <w:tab w:val="left" w:pos="360"/>
          <w:tab w:val="left" w:pos="720"/>
          <w:tab w:val="left" w:pos="900"/>
          <w:tab w:val="left" w:pos="1440"/>
          <w:tab w:val="left" w:pos="1890"/>
          <w:tab w:val="left" w:pos="2340"/>
        </w:tabs>
        <w:spacing w:after="0" w:line="240" w:lineRule="auto"/>
        <w:ind w:left="360" w:hanging="360"/>
        <w:jc w:val="center"/>
        <w:rPr>
          <w:rFonts w:ascii="TH SarabunPSK" w:eastAsia="Times New Roman" w:hAnsi="TH SarabunPSK" w:cs="TH SarabunPSK"/>
          <w:sz w:val="32"/>
          <w:szCs w:val="32"/>
        </w:rPr>
      </w:pPr>
      <w:r w:rsidRPr="009D33CE">
        <w:rPr>
          <w:rFonts w:ascii="TH SarabunPSK" w:eastAsia="Times New Roman" w:hAnsi="TH SarabunPSK" w:cs="TH SarabunPSK"/>
          <w:sz w:val="32"/>
          <w:szCs w:val="32"/>
        </w:rPr>
        <w:sym w:font="Wingdings 2" w:char="F098"/>
      </w:r>
      <w:r w:rsidRPr="009D33CE">
        <w:rPr>
          <w:rFonts w:ascii="TH SarabunPSK" w:eastAsia="Times New Roman" w:hAnsi="TH SarabunPSK" w:cs="TH SarabunPSK"/>
          <w:sz w:val="32"/>
          <w:szCs w:val="32"/>
          <w:cs/>
        </w:rPr>
        <w:t xml:space="preserve"> ความรับผิดชอบหลัก</w:t>
      </w:r>
      <w:r w:rsidRPr="009D33CE">
        <w:rPr>
          <w:rFonts w:ascii="TH SarabunPSK" w:eastAsia="Times New Roman" w:hAnsi="TH SarabunPSK" w:cs="TH SarabunPSK"/>
          <w:sz w:val="32"/>
          <w:szCs w:val="32"/>
          <w:cs/>
        </w:rPr>
        <w:tab/>
      </w:r>
      <w:r w:rsidRPr="009D33CE">
        <w:rPr>
          <w:rFonts w:ascii="TH SarabunPSK" w:eastAsia="Times New Roman" w:hAnsi="TH SarabunPSK" w:cs="TH SarabunPSK"/>
          <w:sz w:val="32"/>
          <w:szCs w:val="32"/>
          <w:cs/>
        </w:rPr>
        <w:tab/>
      </w:r>
      <w:r w:rsidRPr="009D33CE">
        <w:rPr>
          <w:rFonts w:ascii="TH SarabunPSK" w:eastAsia="Times New Roman" w:hAnsi="TH SarabunPSK" w:cs="TH SarabunPSK"/>
          <w:sz w:val="32"/>
          <w:szCs w:val="32"/>
        </w:rPr>
        <w:sym w:font="Wingdings 2" w:char="F09A"/>
      </w:r>
      <w:r w:rsidRPr="009D33CE">
        <w:rPr>
          <w:rFonts w:ascii="TH SarabunPSK" w:eastAsia="Times New Roman" w:hAnsi="TH SarabunPSK" w:cs="TH SarabunPSK"/>
          <w:sz w:val="32"/>
          <w:szCs w:val="32"/>
        </w:rPr>
        <w:t xml:space="preserve"> </w:t>
      </w:r>
      <w:r w:rsidRPr="009D33CE">
        <w:rPr>
          <w:rFonts w:ascii="TH SarabunPSK" w:eastAsia="Times New Roman" w:hAnsi="TH SarabunPSK" w:cs="TH SarabunPSK"/>
          <w:sz w:val="32"/>
          <w:szCs w:val="32"/>
          <w:cs/>
        </w:rPr>
        <w:t>ความรับผิดชอบรอง</w:t>
      </w:r>
    </w:p>
    <w:tbl>
      <w:tblPr>
        <w:tblW w:w="12767" w:type="dxa"/>
        <w:jc w:val="righ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8"/>
        <w:gridCol w:w="3529"/>
        <w:gridCol w:w="352"/>
        <w:gridCol w:w="359"/>
        <w:gridCol w:w="355"/>
        <w:gridCol w:w="355"/>
        <w:gridCol w:w="366"/>
        <w:gridCol w:w="356"/>
        <w:gridCol w:w="356"/>
        <w:gridCol w:w="356"/>
        <w:gridCol w:w="356"/>
        <w:gridCol w:w="356"/>
        <w:gridCol w:w="356"/>
        <w:gridCol w:w="356"/>
        <w:gridCol w:w="356"/>
        <w:gridCol w:w="361"/>
        <w:gridCol w:w="356"/>
        <w:gridCol w:w="356"/>
        <w:gridCol w:w="356"/>
        <w:gridCol w:w="356"/>
        <w:gridCol w:w="356"/>
        <w:gridCol w:w="356"/>
        <w:gridCol w:w="356"/>
        <w:gridCol w:w="356"/>
        <w:gridCol w:w="356"/>
      </w:tblGrid>
      <w:tr w:rsidR="008764DF" w:rsidRPr="009D33CE" w:rsidTr="00C538A5">
        <w:trPr>
          <w:trHeight w:val="1961"/>
          <w:jc w:val="right"/>
        </w:trPr>
        <w:tc>
          <w:tcPr>
            <w:tcW w:w="4567" w:type="dxa"/>
            <w:gridSpan w:val="2"/>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cs/>
              </w:rPr>
            </w:pPr>
            <w:r w:rsidRPr="009D33CE">
              <w:rPr>
                <w:rFonts w:ascii="TH SarabunPSK" w:hAnsi="TH SarabunPSK" w:cs="TH SarabunPSK"/>
                <w:b/>
                <w:bCs/>
                <w:sz w:val="32"/>
                <w:szCs w:val="32"/>
                <w:cs/>
              </w:rPr>
              <w:t>รายวิชา</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p>
        </w:tc>
        <w:tc>
          <w:tcPr>
            <w:tcW w:w="1787" w:type="dxa"/>
            <w:gridSpan w:val="5"/>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1. คุณธรรม จริยธรรม</w:t>
            </w:r>
          </w:p>
        </w:tc>
        <w:tc>
          <w:tcPr>
            <w:tcW w:w="1424" w:type="dxa"/>
            <w:gridSpan w:val="4"/>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2. ความรู้</w:t>
            </w:r>
          </w:p>
        </w:tc>
        <w:tc>
          <w:tcPr>
            <w:tcW w:w="1785" w:type="dxa"/>
            <w:gridSpan w:val="5"/>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3. ทักษะทางปัญญา</w:t>
            </w:r>
          </w:p>
        </w:tc>
        <w:tc>
          <w:tcPr>
            <w:tcW w:w="1780" w:type="dxa"/>
            <w:gridSpan w:val="5"/>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4. ทักษะความสัมพันธ์ระหว่างบุคคล</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และความรับผิดชอบ</w:t>
            </w:r>
          </w:p>
        </w:tc>
        <w:tc>
          <w:tcPr>
            <w:tcW w:w="1424" w:type="dxa"/>
            <w:gridSpan w:val="4"/>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rPr>
              <w:t>5</w:t>
            </w:r>
            <w:r w:rsidRPr="009D33CE">
              <w:rPr>
                <w:rFonts w:ascii="TH SarabunPSK" w:hAnsi="TH SarabunPSK" w:cs="TH SarabunPSK"/>
                <w:b/>
                <w:bCs/>
                <w:sz w:val="32"/>
                <w:szCs w:val="32"/>
                <w:cs/>
              </w:rPr>
              <w:t>. ทักษะ</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การวิเคราะห์</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เชิงตัวเลข</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การสื่อสาร</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และการใช้เทคโนโลยีสารสนเทศ</w:t>
            </w:r>
          </w:p>
        </w:tc>
      </w:tr>
      <w:tr w:rsidR="008764DF" w:rsidRPr="009D33CE" w:rsidTr="00C538A5">
        <w:trPr>
          <w:trHeight w:val="394"/>
          <w:jc w:val="right"/>
        </w:trPr>
        <w:tc>
          <w:tcPr>
            <w:tcW w:w="1038" w:type="dxa"/>
            <w:tcBorders>
              <w:righ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รหัสวิชา</w:t>
            </w:r>
          </w:p>
        </w:tc>
        <w:tc>
          <w:tcPr>
            <w:tcW w:w="3529" w:type="dxa"/>
            <w:tcBorders>
              <w:left w:val="nil"/>
            </w:tcBorders>
          </w:tcPr>
          <w:p w:rsidR="008764DF" w:rsidRPr="009D33CE" w:rsidRDefault="008764DF" w:rsidP="00DA7233">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ชื่อวิชา</w:t>
            </w:r>
          </w:p>
        </w:tc>
        <w:tc>
          <w:tcPr>
            <w:tcW w:w="352" w:type="dxa"/>
          </w:tcPr>
          <w:p w:rsidR="008764DF" w:rsidRPr="00CD769F"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CD769F">
              <w:rPr>
                <w:rFonts w:ascii="TH SarabunPSK" w:hAnsi="TH SarabunPSK" w:cs="TH SarabunPSK"/>
                <w:sz w:val="32"/>
                <w:szCs w:val="32"/>
                <w:cs/>
              </w:rPr>
              <w:t>1</w:t>
            </w:r>
          </w:p>
        </w:tc>
        <w:tc>
          <w:tcPr>
            <w:tcW w:w="359" w:type="dxa"/>
          </w:tcPr>
          <w:p w:rsidR="008764DF" w:rsidRPr="00CD769F"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CD769F">
              <w:rPr>
                <w:rFonts w:ascii="TH SarabunPSK" w:hAnsi="TH SarabunPSK" w:cs="TH SarabunPSK"/>
                <w:sz w:val="32"/>
                <w:szCs w:val="32"/>
                <w:cs/>
              </w:rPr>
              <w:t>2</w:t>
            </w:r>
          </w:p>
        </w:tc>
        <w:tc>
          <w:tcPr>
            <w:tcW w:w="355" w:type="dxa"/>
          </w:tcPr>
          <w:p w:rsidR="008764DF" w:rsidRPr="00CD769F"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CD769F">
              <w:rPr>
                <w:rFonts w:ascii="TH SarabunPSK" w:hAnsi="TH SarabunPSK" w:cs="TH SarabunPSK"/>
                <w:sz w:val="32"/>
                <w:szCs w:val="32"/>
                <w:cs/>
              </w:rPr>
              <w:t>3</w:t>
            </w:r>
          </w:p>
        </w:tc>
        <w:tc>
          <w:tcPr>
            <w:tcW w:w="355" w:type="dxa"/>
          </w:tcPr>
          <w:p w:rsidR="008764DF" w:rsidRPr="00CD769F"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CD769F">
              <w:rPr>
                <w:rFonts w:ascii="TH SarabunPSK" w:hAnsi="TH SarabunPSK" w:cs="TH SarabunPSK"/>
                <w:sz w:val="32"/>
                <w:szCs w:val="32"/>
                <w:cs/>
              </w:rPr>
              <w:t>4</w:t>
            </w:r>
          </w:p>
        </w:tc>
        <w:tc>
          <w:tcPr>
            <w:tcW w:w="366" w:type="dxa"/>
          </w:tcPr>
          <w:p w:rsidR="008764DF" w:rsidRPr="00CD769F"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CD769F">
              <w:rPr>
                <w:rFonts w:ascii="TH SarabunPSK" w:hAnsi="TH SarabunPSK" w:cs="TH SarabunPSK"/>
                <w:sz w:val="32"/>
                <w:szCs w:val="32"/>
                <w:cs/>
              </w:rPr>
              <w:t>5</w:t>
            </w:r>
          </w:p>
        </w:tc>
        <w:tc>
          <w:tcPr>
            <w:tcW w:w="356" w:type="dxa"/>
          </w:tcPr>
          <w:p w:rsidR="008764DF" w:rsidRPr="00CD769F"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CD769F">
              <w:rPr>
                <w:rFonts w:ascii="TH SarabunPSK" w:hAnsi="TH SarabunPSK" w:cs="TH SarabunPSK"/>
                <w:sz w:val="32"/>
                <w:szCs w:val="32"/>
                <w:cs/>
              </w:rPr>
              <w:t>1</w:t>
            </w:r>
          </w:p>
        </w:tc>
        <w:tc>
          <w:tcPr>
            <w:tcW w:w="356" w:type="dxa"/>
          </w:tcPr>
          <w:p w:rsidR="008764DF" w:rsidRPr="00CD769F"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CD769F">
              <w:rPr>
                <w:rFonts w:ascii="TH SarabunPSK" w:hAnsi="TH SarabunPSK" w:cs="TH SarabunPSK"/>
                <w:sz w:val="32"/>
                <w:szCs w:val="32"/>
                <w:cs/>
              </w:rPr>
              <w:t>2</w:t>
            </w:r>
          </w:p>
        </w:tc>
        <w:tc>
          <w:tcPr>
            <w:tcW w:w="356" w:type="dxa"/>
          </w:tcPr>
          <w:p w:rsidR="008764DF" w:rsidRPr="00CD769F"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CD769F">
              <w:rPr>
                <w:rFonts w:ascii="TH SarabunPSK" w:hAnsi="TH SarabunPSK" w:cs="TH SarabunPSK"/>
                <w:sz w:val="32"/>
                <w:szCs w:val="32"/>
                <w:cs/>
              </w:rPr>
              <w:t>3</w:t>
            </w:r>
          </w:p>
        </w:tc>
        <w:tc>
          <w:tcPr>
            <w:tcW w:w="356" w:type="dxa"/>
          </w:tcPr>
          <w:p w:rsidR="008764DF" w:rsidRPr="00CD769F"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CD769F">
              <w:rPr>
                <w:rFonts w:ascii="TH SarabunPSK" w:hAnsi="TH SarabunPSK" w:cs="TH SarabunPSK"/>
                <w:sz w:val="32"/>
                <w:szCs w:val="32"/>
                <w:cs/>
              </w:rPr>
              <w:t>4</w:t>
            </w:r>
          </w:p>
        </w:tc>
        <w:tc>
          <w:tcPr>
            <w:tcW w:w="356" w:type="dxa"/>
          </w:tcPr>
          <w:p w:rsidR="008764DF" w:rsidRPr="00CD769F"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CD769F">
              <w:rPr>
                <w:rFonts w:ascii="TH SarabunPSK" w:hAnsi="TH SarabunPSK" w:cs="TH SarabunPSK"/>
                <w:sz w:val="32"/>
                <w:szCs w:val="32"/>
                <w:cs/>
              </w:rPr>
              <w:t>1</w:t>
            </w:r>
          </w:p>
        </w:tc>
        <w:tc>
          <w:tcPr>
            <w:tcW w:w="356" w:type="dxa"/>
          </w:tcPr>
          <w:p w:rsidR="008764DF" w:rsidRPr="00CD769F"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CD769F">
              <w:rPr>
                <w:rFonts w:ascii="TH SarabunPSK" w:hAnsi="TH SarabunPSK" w:cs="TH SarabunPSK"/>
                <w:sz w:val="32"/>
                <w:szCs w:val="32"/>
                <w:cs/>
              </w:rPr>
              <w:t>2</w:t>
            </w:r>
          </w:p>
        </w:tc>
        <w:tc>
          <w:tcPr>
            <w:tcW w:w="356" w:type="dxa"/>
          </w:tcPr>
          <w:p w:rsidR="008764DF" w:rsidRPr="00CD769F"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CD769F">
              <w:rPr>
                <w:rFonts w:ascii="TH SarabunPSK" w:hAnsi="TH SarabunPSK" w:cs="TH SarabunPSK"/>
                <w:sz w:val="32"/>
                <w:szCs w:val="32"/>
                <w:cs/>
              </w:rPr>
              <w:t>3</w:t>
            </w:r>
          </w:p>
        </w:tc>
        <w:tc>
          <w:tcPr>
            <w:tcW w:w="356" w:type="dxa"/>
          </w:tcPr>
          <w:p w:rsidR="008764DF" w:rsidRPr="00CD769F"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CD769F">
              <w:rPr>
                <w:rFonts w:ascii="TH SarabunPSK" w:hAnsi="TH SarabunPSK" w:cs="TH SarabunPSK"/>
                <w:sz w:val="32"/>
                <w:szCs w:val="32"/>
                <w:cs/>
              </w:rPr>
              <w:t>4</w:t>
            </w:r>
          </w:p>
        </w:tc>
        <w:tc>
          <w:tcPr>
            <w:tcW w:w="361" w:type="dxa"/>
          </w:tcPr>
          <w:p w:rsidR="008764DF" w:rsidRPr="00CD769F"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CD769F">
              <w:rPr>
                <w:rFonts w:ascii="TH SarabunPSK" w:hAnsi="TH SarabunPSK" w:cs="TH SarabunPSK"/>
                <w:sz w:val="32"/>
                <w:szCs w:val="32"/>
                <w:cs/>
              </w:rPr>
              <w:t>5</w:t>
            </w:r>
          </w:p>
        </w:tc>
        <w:tc>
          <w:tcPr>
            <w:tcW w:w="356" w:type="dxa"/>
          </w:tcPr>
          <w:p w:rsidR="008764DF" w:rsidRPr="00CD769F"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CD769F">
              <w:rPr>
                <w:rFonts w:ascii="TH SarabunPSK" w:hAnsi="TH SarabunPSK" w:cs="TH SarabunPSK"/>
                <w:sz w:val="32"/>
                <w:szCs w:val="32"/>
                <w:cs/>
              </w:rPr>
              <w:t>1</w:t>
            </w:r>
          </w:p>
        </w:tc>
        <w:tc>
          <w:tcPr>
            <w:tcW w:w="356" w:type="dxa"/>
          </w:tcPr>
          <w:p w:rsidR="008764DF" w:rsidRPr="00CD769F"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CD769F">
              <w:rPr>
                <w:rFonts w:ascii="TH SarabunPSK" w:hAnsi="TH SarabunPSK" w:cs="TH SarabunPSK"/>
                <w:sz w:val="32"/>
                <w:szCs w:val="32"/>
                <w:cs/>
              </w:rPr>
              <w:t>2</w:t>
            </w:r>
          </w:p>
        </w:tc>
        <w:tc>
          <w:tcPr>
            <w:tcW w:w="356" w:type="dxa"/>
          </w:tcPr>
          <w:p w:rsidR="008764DF" w:rsidRPr="00CD769F"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CD769F">
              <w:rPr>
                <w:rFonts w:ascii="TH SarabunPSK" w:hAnsi="TH SarabunPSK" w:cs="TH SarabunPSK"/>
                <w:sz w:val="32"/>
                <w:szCs w:val="32"/>
                <w:cs/>
              </w:rPr>
              <w:t>3</w:t>
            </w:r>
          </w:p>
        </w:tc>
        <w:tc>
          <w:tcPr>
            <w:tcW w:w="356" w:type="dxa"/>
          </w:tcPr>
          <w:p w:rsidR="008764DF" w:rsidRPr="00CD769F"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CD769F">
              <w:rPr>
                <w:rFonts w:ascii="TH SarabunPSK" w:hAnsi="TH SarabunPSK" w:cs="TH SarabunPSK"/>
                <w:sz w:val="32"/>
                <w:szCs w:val="32"/>
                <w:cs/>
              </w:rPr>
              <w:t>4</w:t>
            </w:r>
          </w:p>
        </w:tc>
        <w:tc>
          <w:tcPr>
            <w:tcW w:w="356" w:type="dxa"/>
          </w:tcPr>
          <w:p w:rsidR="008764DF" w:rsidRPr="00CD769F"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CD769F">
              <w:rPr>
                <w:rFonts w:ascii="TH SarabunPSK" w:hAnsi="TH SarabunPSK" w:cs="TH SarabunPSK"/>
                <w:sz w:val="32"/>
                <w:szCs w:val="32"/>
                <w:cs/>
              </w:rPr>
              <w:t>5</w:t>
            </w:r>
          </w:p>
        </w:tc>
        <w:tc>
          <w:tcPr>
            <w:tcW w:w="356" w:type="dxa"/>
          </w:tcPr>
          <w:p w:rsidR="008764DF" w:rsidRPr="00CD769F"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CD769F">
              <w:rPr>
                <w:rFonts w:ascii="TH SarabunPSK" w:hAnsi="TH SarabunPSK" w:cs="TH SarabunPSK"/>
                <w:sz w:val="32"/>
                <w:szCs w:val="32"/>
                <w:cs/>
              </w:rPr>
              <w:t>1</w:t>
            </w:r>
          </w:p>
        </w:tc>
        <w:tc>
          <w:tcPr>
            <w:tcW w:w="356" w:type="dxa"/>
          </w:tcPr>
          <w:p w:rsidR="008764DF" w:rsidRPr="00CD769F"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CD769F">
              <w:rPr>
                <w:rFonts w:ascii="TH SarabunPSK" w:hAnsi="TH SarabunPSK" w:cs="TH SarabunPSK"/>
                <w:sz w:val="32"/>
                <w:szCs w:val="32"/>
                <w:cs/>
              </w:rPr>
              <w:t>2</w:t>
            </w:r>
          </w:p>
        </w:tc>
        <w:tc>
          <w:tcPr>
            <w:tcW w:w="356" w:type="dxa"/>
          </w:tcPr>
          <w:p w:rsidR="008764DF" w:rsidRPr="00CD769F"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CD769F">
              <w:rPr>
                <w:rFonts w:ascii="TH SarabunPSK" w:hAnsi="TH SarabunPSK" w:cs="TH SarabunPSK"/>
                <w:sz w:val="32"/>
                <w:szCs w:val="32"/>
                <w:cs/>
              </w:rPr>
              <w:t>3</w:t>
            </w:r>
          </w:p>
        </w:tc>
        <w:tc>
          <w:tcPr>
            <w:tcW w:w="356" w:type="dxa"/>
          </w:tcPr>
          <w:p w:rsidR="008764DF" w:rsidRPr="00CD769F"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CD769F">
              <w:rPr>
                <w:rFonts w:ascii="TH SarabunPSK" w:hAnsi="TH SarabunPSK" w:cs="TH SarabunPSK"/>
                <w:sz w:val="32"/>
                <w:szCs w:val="32"/>
                <w:cs/>
              </w:rPr>
              <w:t>4</w:t>
            </w:r>
          </w:p>
        </w:tc>
      </w:tr>
      <w:tr w:rsidR="00A17C87" w:rsidRPr="009D33CE" w:rsidTr="005A6D90">
        <w:trPr>
          <w:trHeight w:val="394"/>
          <w:jc w:val="right"/>
        </w:trPr>
        <w:tc>
          <w:tcPr>
            <w:tcW w:w="12767" w:type="dxa"/>
            <w:gridSpan w:val="25"/>
          </w:tcPr>
          <w:p w:rsidR="00A17C87" w:rsidRPr="009D33CE" w:rsidRDefault="00A17C87"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24"/>
                <w:szCs w:val="24"/>
                <w:cs/>
              </w:rPr>
            </w:pPr>
            <w:r w:rsidRPr="009D33CE">
              <w:rPr>
                <w:rFonts w:ascii="TH SarabunPSK" w:hAnsi="TH SarabunPSK" w:cs="TH SarabunPSK"/>
                <w:b/>
                <w:bCs/>
                <w:sz w:val="32"/>
                <w:szCs w:val="32"/>
                <w:cs/>
              </w:rPr>
              <w:t>กลุ่มวิชาพื้นฐานวิชาชีพ</w:t>
            </w:r>
          </w:p>
        </w:tc>
      </w:tr>
      <w:tr w:rsidR="008764DF" w:rsidRPr="009D33CE" w:rsidTr="00C538A5">
        <w:trPr>
          <w:trHeight w:val="394"/>
          <w:jc w:val="right"/>
        </w:trPr>
        <w:tc>
          <w:tcPr>
            <w:tcW w:w="1038" w:type="dxa"/>
            <w:tcBorders>
              <w:righ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rPr>
              <w:t>3541101</w:t>
            </w:r>
          </w:p>
        </w:tc>
        <w:tc>
          <w:tcPr>
            <w:tcW w:w="3529" w:type="dxa"/>
            <w:tcBorders>
              <w:lef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หลักการตลาด</w:t>
            </w:r>
          </w:p>
        </w:tc>
        <w:tc>
          <w:tcPr>
            <w:tcW w:w="352"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9"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6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61"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r>
      <w:tr w:rsidR="008764DF" w:rsidRPr="009D33CE" w:rsidTr="00C538A5">
        <w:trPr>
          <w:trHeight w:val="394"/>
          <w:jc w:val="right"/>
        </w:trPr>
        <w:tc>
          <w:tcPr>
            <w:tcW w:w="1038" w:type="dxa"/>
            <w:tcBorders>
              <w:righ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3561101</w:t>
            </w:r>
          </w:p>
        </w:tc>
        <w:tc>
          <w:tcPr>
            <w:tcW w:w="3529" w:type="dxa"/>
            <w:tcBorders>
              <w:lef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องค์การและการจัดการ</w:t>
            </w:r>
          </w:p>
        </w:tc>
        <w:tc>
          <w:tcPr>
            <w:tcW w:w="352"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9"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6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61"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r>
      <w:tr w:rsidR="008764DF" w:rsidRPr="009D33CE" w:rsidTr="00C538A5">
        <w:trPr>
          <w:trHeight w:val="394"/>
          <w:jc w:val="right"/>
        </w:trPr>
        <w:tc>
          <w:tcPr>
            <w:tcW w:w="1038" w:type="dxa"/>
            <w:tcBorders>
              <w:righ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rPr>
              <w:t>3561104</w:t>
            </w:r>
          </w:p>
        </w:tc>
        <w:tc>
          <w:tcPr>
            <w:tcW w:w="3529" w:type="dxa"/>
            <w:tcBorders>
              <w:left w:val="nil"/>
            </w:tcBorders>
          </w:tcPr>
          <w:p w:rsidR="008764DF" w:rsidRPr="009D33CE" w:rsidRDefault="008764DF" w:rsidP="00C60482">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ยุทธศาสตร์การจัดการ</w:t>
            </w:r>
          </w:p>
        </w:tc>
        <w:tc>
          <w:tcPr>
            <w:tcW w:w="352"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9"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6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61"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r>
      <w:tr w:rsidR="008764DF" w:rsidRPr="009D33CE" w:rsidTr="00C538A5">
        <w:trPr>
          <w:trHeight w:val="394"/>
          <w:jc w:val="right"/>
        </w:trPr>
        <w:tc>
          <w:tcPr>
            <w:tcW w:w="1038" w:type="dxa"/>
            <w:tcBorders>
              <w:righ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3561105</w:t>
            </w:r>
          </w:p>
        </w:tc>
        <w:tc>
          <w:tcPr>
            <w:tcW w:w="3529" w:type="dxa"/>
            <w:tcBorders>
              <w:lef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การเป็นผู้ประกอบการ</w:t>
            </w:r>
          </w:p>
        </w:tc>
        <w:tc>
          <w:tcPr>
            <w:tcW w:w="352"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9"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6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61"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r>
      <w:tr w:rsidR="008764DF" w:rsidRPr="009D33CE" w:rsidTr="00C538A5">
        <w:trPr>
          <w:trHeight w:val="394"/>
          <w:jc w:val="right"/>
        </w:trPr>
        <w:tc>
          <w:tcPr>
            <w:tcW w:w="1038" w:type="dxa"/>
            <w:tcBorders>
              <w:righ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3562307</w:t>
            </w:r>
          </w:p>
        </w:tc>
        <w:tc>
          <w:tcPr>
            <w:tcW w:w="3529" w:type="dxa"/>
            <w:tcBorders>
              <w:lef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 xml:space="preserve">การบริหารการผลิต </w:t>
            </w:r>
          </w:p>
        </w:tc>
        <w:tc>
          <w:tcPr>
            <w:tcW w:w="352"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9"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6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61"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r>
      <w:tr w:rsidR="008764DF" w:rsidRPr="009D33CE" w:rsidTr="00C538A5">
        <w:trPr>
          <w:trHeight w:val="394"/>
          <w:jc w:val="right"/>
        </w:trPr>
        <w:tc>
          <w:tcPr>
            <w:tcW w:w="1038" w:type="dxa"/>
            <w:tcBorders>
              <w:righ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3562402</w:t>
            </w:r>
          </w:p>
        </w:tc>
        <w:tc>
          <w:tcPr>
            <w:tcW w:w="3529" w:type="dxa"/>
            <w:tcBorders>
              <w:lef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การ</w:t>
            </w:r>
            <w:r w:rsidR="00C60482" w:rsidRPr="009D33CE">
              <w:rPr>
                <w:rFonts w:ascii="TH SarabunPSK" w:hAnsi="TH SarabunPSK" w:cs="TH SarabunPSK" w:hint="cs"/>
                <w:sz w:val="32"/>
                <w:szCs w:val="32"/>
                <w:cs/>
              </w:rPr>
              <w:t>จัดการ</w:t>
            </w:r>
            <w:r w:rsidRPr="009D33CE">
              <w:rPr>
                <w:rFonts w:ascii="TH SarabunPSK" w:hAnsi="TH SarabunPSK" w:cs="TH SarabunPSK"/>
                <w:sz w:val="32"/>
                <w:szCs w:val="32"/>
                <w:cs/>
              </w:rPr>
              <w:t>ทรัพยากรมนุษย์</w:t>
            </w:r>
          </w:p>
        </w:tc>
        <w:tc>
          <w:tcPr>
            <w:tcW w:w="352"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9"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6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61"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r>
      <w:tr w:rsidR="008764DF" w:rsidRPr="009D33CE" w:rsidTr="00C538A5">
        <w:trPr>
          <w:trHeight w:val="394"/>
          <w:jc w:val="right"/>
        </w:trPr>
        <w:tc>
          <w:tcPr>
            <w:tcW w:w="1038" w:type="dxa"/>
            <w:tcBorders>
              <w:righ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3563117</w:t>
            </w:r>
          </w:p>
        </w:tc>
        <w:tc>
          <w:tcPr>
            <w:tcW w:w="3529" w:type="dxa"/>
            <w:tcBorders>
              <w:lef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กฎหมายธุรกิจสำหรับผู้ประกอบการ</w:t>
            </w:r>
          </w:p>
        </w:tc>
        <w:tc>
          <w:tcPr>
            <w:tcW w:w="352"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9"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6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61"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r>
      <w:tr w:rsidR="008764DF" w:rsidRPr="009D33CE" w:rsidTr="00C538A5">
        <w:trPr>
          <w:trHeight w:val="394"/>
          <w:jc w:val="right"/>
        </w:trPr>
        <w:tc>
          <w:tcPr>
            <w:tcW w:w="1038" w:type="dxa"/>
            <w:tcBorders>
              <w:righ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rPr>
              <w:t>3592110</w:t>
            </w:r>
          </w:p>
        </w:tc>
        <w:tc>
          <w:tcPr>
            <w:tcW w:w="3529" w:type="dxa"/>
            <w:tcBorders>
              <w:lef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หลักเศรษฐศาสตร์</w:t>
            </w:r>
          </w:p>
        </w:tc>
        <w:tc>
          <w:tcPr>
            <w:tcW w:w="352"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9"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6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61"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r>
      <w:tr w:rsidR="008764DF" w:rsidRPr="009D33CE" w:rsidTr="00C538A5">
        <w:trPr>
          <w:trHeight w:val="394"/>
          <w:jc w:val="right"/>
        </w:trPr>
        <w:tc>
          <w:tcPr>
            <w:tcW w:w="1038" w:type="dxa"/>
            <w:tcBorders>
              <w:righ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rPr>
              <w:t>3593311</w:t>
            </w:r>
          </w:p>
        </w:tc>
        <w:tc>
          <w:tcPr>
            <w:tcW w:w="3529" w:type="dxa"/>
            <w:tcBorders>
              <w:lef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การวิเคราะห์เชิงปริมาณ</w:t>
            </w:r>
          </w:p>
        </w:tc>
        <w:tc>
          <w:tcPr>
            <w:tcW w:w="352"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9"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5"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6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61"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8"/>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c>
          <w:tcPr>
            <w:tcW w:w="356" w:type="dxa"/>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ind w:left="-57"/>
              <w:rPr>
                <w:rFonts w:ascii="TH SarabunPSK" w:hAnsi="TH SarabunPSK" w:cs="TH SarabunPSK"/>
                <w:sz w:val="24"/>
                <w:szCs w:val="24"/>
                <w:cs/>
              </w:rPr>
            </w:pPr>
            <w:r w:rsidRPr="009D33CE">
              <w:rPr>
                <w:rFonts w:ascii="TH SarabunPSK" w:hAnsi="TH SarabunPSK" w:cs="TH SarabunPSK"/>
                <w:sz w:val="24"/>
                <w:szCs w:val="24"/>
              </w:rPr>
              <w:sym w:font="Wingdings 2" w:char="F099"/>
            </w:r>
          </w:p>
        </w:tc>
      </w:tr>
    </w:tbl>
    <w:p w:rsidR="00DA7233" w:rsidRPr="009D33CE" w:rsidRDefault="00DA7233" w:rsidP="008764DF">
      <w:pPr>
        <w:tabs>
          <w:tab w:val="left" w:pos="360"/>
          <w:tab w:val="left" w:pos="720"/>
          <w:tab w:val="left" w:pos="900"/>
          <w:tab w:val="left" w:pos="1440"/>
          <w:tab w:val="left" w:pos="1890"/>
          <w:tab w:val="left" w:pos="2340"/>
        </w:tabs>
        <w:spacing w:after="0" w:line="240" w:lineRule="auto"/>
        <w:ind w:left="360" w:hanging="360"/>
        <w:jc w:val="center"/>
        <w:rPr>
          <w:rFonts w:ascii="TH SarabunPSK" w:eastAsia="Times New Roman" w:hAnsi="TH SarabunPSK" w:cs="TH SarabunPSK"/>
          <w:b/>
          <w:bCs/>
          <w:sz w:val="36"/>
          <w:szCs w:val="36"/>
          <w:cs/>
        </w:rPr>
      </w:pPr>
    </w:p>
    <w:p w:rsidR="008764DF" w:rsidRPr="009D33CE" w:rsidRDefault="00DA7233" w:rsidP="008764DF">
      <w:pPr>
        <w:tabs>
          <w:tab w:val="left" w:pos="360"/>
          <w:tab w:val="left" w:pos="720"/>
          <w:tab w:val="left" w:pos="900"/>
          <w:tab w:val="left" w:pos="1440"/>
          <w:tab w:val="left" w:pos="1890"/>
          <w:tab w:val="left" w:pos="2340"/>
        </w:tabs>
        <w:spacing w:after="0" w:line="240" w:lineRule="auto"/>
        <w:ind w:left="360" w:hanging="360"/>
        <w:jc w:val="center"/>
        <w:rPr>
          <w:rFonts w:ascii="TH SarabunPSK" w:eastAsia="Times New Roman" w:hAnsi="TH SarabunPSK" w:cs="TH SarabunPSK"/>
          <w:b/>
          <w:bCs/>
          <w:sz w:val="36"/>
          <w:szCs w:val="36"/>
        </w:rPr>
      </w:pPr>
      <w:r w:rsidRPr="009D33CE">
        <w:rPr>
          <w:rFonts w:ascii="TH SarabunPSK" w:eastAsia="Times New Roman" w:hAnsi="TH SarabunPSK" w:cs="TH SarabunPSK"/>
          <w:b/>
          <w:bCs/>
          <w:sz w:val="36"/>
          <w:szCs w:val="36"/>
          <w:cs/>
        </w:rPr>
        <w:br w:type="page"/>
      </w:r>
      <w:r w:rsidR="008764DF" w:rsidRPr="009D33CE">
        <w:rPr>
          <w:rFonts w:ascii="TH SarabunPSK" w:eastAsia="Times New Roman" w:hAnsi="TH SarabunPSK" w:cs="TH SarabunPSK"/>
          <w:b/>
          <w:bCs/>
          <w:sz w:val="36"/>
          <w:szCs w:val="36"/>
          <w:cs/>
        </w:rPr>
        <w:lastRenderedPageBreak/>
        <w:t>ผังแสดงการกระจายความรับผิดชอบมาตรฐานผลการเรียนรู้จากหลักสูตรสู่รายวิชาหลักสูตรบริหารธุรกิจ (ต่อ)</w:t>
      </w:r>
    </w:p>
    <w:p w:rsidR="008764DF" w:rsidRPr="009D33CE" w:rsidRDefault="008764DF" w:rsidP="008764DF">
      <w:pPr>
        <w:tabs>
          <w:tab w:val="left" w:pos="360"/>
          <w:tab w:val="left" w:pos="720"/>
          <w:tab w:val="left" w:pos="900"/>
          <w:tab w:val="left" w:pos="1440"/>
          <w:tab w:val="left" w:pos="1890"/>
          <w:tab w:val="left" w:pos="2340"/>
        </w:tabs>
        <w:spacing w:after="0" w:line="240" w:lineRule="auto"/>
        <w:ind w:left="360" w:hanging="360"/>
        <w:jc w:val="center"/>
        <w:rPr>
          <w:rFonts w:ascii="TH SarabunPSK" w:eastAsia="Times New Roman" w:hAnsi="TH SarabunPSK" w:cs="TH SarabunPSK"/>
          <w:sz w:val="32"/>
          <w:szCs w:val="32"/>
        </w:rPr>
      </w:pPr>
      <w:r w:rsidRPr="009D33CE">
        <w:rPr>
          <w:rFonts w:ascii="TH SarabunPSK" w:eastAsia="Times New Roman" w:hAnsi="TH SarabunPSK" w:cs="TH SarabunPSK"/>
          <w:sz w:val="32"/>
          <w:szCs w:val="32"/>
        </w:rPr>
        <w:sym w:font="Wingdings 2" w:char="F098"/>
      </w:r>
      <w:r w:rsidRPr="009D33CE">
        <w:rPr>
          <w:rFonts w:ascii="TH SarabunPSK" w:eastAsia="Times New Roman" w:hAnsi="TH SarabunPSK" w:cs="TH SarabunPSK"/>
          <w:sz w:val="32"/>
          <w:szCs w:val="32"/>
          <w:cs/>
        </w:rPr>
        <w:t xml:space="preserve"> ความรับผิดชอบหลัก</w:t>
      </w:r>
      <w:r w:rsidRPr="009D33CE">
        <w:rPr>
          <w:rFonts w:ascii="TH SarabunPSK" w:eastAsia="Times New Roman" w:hAnsi="TH SarabunPSK" w:cs="TH SarabunPSK"/>
          <w:sz w:val="32"/>
          <w:szCs w:val="32"/>
          <w:cs/>
        </w:rPr>
        <w:tab/>
      </w:r>
      <w:r w:rsidRPr="009D33CE">
        <w:rPr>
          <w:rFonts w:ascii="TH SarabunPSK" w:eastAsia="Times New Roman" w:hAnsi="TH SarabunPSK" w:cs="TH SarabunPSK"/>
          <w:sz w:val="32"/>
          <w:szCs w:val="32"/>
          <w:cs/>
        </w:rPr>
        <w:tab/>
      </w:r>
      <w:r w:rsidRPr="009D33CE">
        <w:rPr>
          <w:rFonts w:ascii="TH SarabunPSK" w:eastAsia="Times New Roman" w:hAnsi="TH SarabunPSK" w:cs="TH SarabunPSK"/>
          <w:sz w:val="32"/>
          <w:szCs w:val="32"/>
        </w:rPr>
        <w:sym w:font="Wingdings 2" w:char="F09A"/>
      </w:r>
      <w:r w:rsidRPr="009D33CE">
        <w:rPr>
          <w:rFonts w:ascii="TH SarabunPSK" w:eastAsia="Times New Roman" w:hAnsi="TH SarabunPSK" w:cs="TH SarabunPSK"/>
          <w:sz w:val="32"/>
          <w:szCs w:val="32"/>
        </w:rPr>
        <w:t xml:space="preserve"> </w:t>
      </w:r>
      <w:r w:rsidRPr="009D33CE">
        <w:rPr>
          <w:rFonts w:ascii="TH SarabunPSK" w:eastAsia="Times New Roman" w:hAnsi="TH SarabunPSK" w:cs="TH SarabunPSK"/>
          <w:sz w:val="32"/>
          <w:szCs w:val="32"/>
          <w:cs/>
        </w:rPr>
        <w:t>ความรับผิดชอบรอง</w:t>
      </w:r>
    </w:p>
    <w:tbl>
      <w:tblPr>
        <w:tblW w:w="12767" w:type="dxa"/>
        <w:jc w:val="righ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8"/>
        <w:gridCol w:w="3529"/>
        <w:gridCol w:w="352"/>
        <w:gridCol w:w="359"/>
        <w:gridCol w:w="355"/>
        <w:gridCol w:w="355"/>
        <w:gridCol w:w="366"/>
        <w:gridCol w:w="356"/>
        <w:gridCol w:w="356"/>
        <w:gridCol w:w="356"/>
        <w:gridCol w:w="356"/>
        <w:gridCol w:w="356"/>
        <w:gridCol w:w="356"/>
        <w:gridCol w:w="356"/>
        <w:gridCol w:w="356"/>
        <w:gridCol w:w="361"/>
        <w:gridCol w:w="356"/>
        <w:gridCol w:w="356"/>
        <w:gridCol w:w="356"/>
        <w:gridCol w:w="356"/>
        <w:gridCol w:w="356"/>
        <w:gridCol w:w="356"/>
        <w:gridCol w:w="356"/>
        <w:gridCol w:w="356"/>
        <w:gridCol w:w="356"/>
      </w:tblGrid>
      <w:tr w:rsidR="008764DF" w:rsidRPr="009D33CE" w:rsidTr="00C538A5">
        <w:trPr>
          <w:trHeight w:val="1961"/>
          <w:jc w:val="right"/>
        </w:trPr>
        <w:tc>
          <w:tcPr>
            <w:tcW w:w="4567" w:type="dxa"/>
            <w:gridSpan w:val="2"/>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cs/>
              </w:rPr>
            </w:pPr>
            <w:r w:rsidRPr="009D33CE">
              <w:rPr>
                <w:rFonts w:ascii="TH SarabunPSK" w:hAnsi="TH SarabunPSK" w:cs="TH SarabunPSK"/>
                <w:b/>
                <w:bCs/>
                <w:sz w:val="32"/>
                <w:szCs w:val="32"/>
                <w:cs/>
              </w:rPr>
              <w:t>รายวิชา</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p>
        </w:tc>
        <w:tc>
          <w:tcPr>
            <w:tcW w:w="1787" w:type="dxa"/>
            <w:gridSpan w:val="5"/>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1. คุณธรรม จริยธรรม</w:t>
            </w:r>
          </w:p>
        </w:tc>
        <w:tc>
          <w:tcPr>
            <w:tcW w:w="1424" w:type="dxa"/>
            <w:gridSpan w:val="4"/>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2. ความรู้</w:t>
            </w:r>
          </w:p>
        </w:tc>
        <w:tc>
          <w:tcPr>
            <w:tcW w:w="1785" w:type="dxa"/>
            <w:gridSpan w:val="5"/>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3. ทักษะทางปัญญา</w:t>
            </w:r>
          </w:p>
        </w:tc>
        <w:tc>
          <w:tcPr>
            <w:tcW w:w="1780" w:type="dxa"/>
            <w:gridSpan w:val="5"/>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4. ทักษะความสัมพันธ์ระหว่างบุคคล</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และความรับผิดชอบ</w:t>
            </w:r>
          </w:p>
        </w:tc>
        <w:tc>
          <w:tcPr>
            <w:tcW w:w="1424" w:type="dxa"/>
            <w:gridSpan w:val="4"/>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rPr>
              <w:t>5</w:t>
            </w:r>
            <w:r w:rsidRPr="009D33CE">
              <w:rPr>
                <w:rFonts w:ascii="TH SarabunPSK" w:hAnsi="TH SarabunPSK" w:cs="TH SarabunPSK"/>
                <w:b/>
                <w:bCs/>
                <w:sz w:val="32"/>
                <w:szCs w:val="32"/>
                <w:cs/>
              </w:rPr>
              <w:t>. ทักษะ</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การวิเคราะห์</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เชิงตัวเลข</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การสื่อสาร</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และการใช้เทคโนโลยีสารสนเทศ</w:t>
            </w:r>
          </w:p>
        </w:tc>
      </w:tr>
      <w:tr w:rsidR="008764DF" w:rsidRPr="009D33CE" w:rsidTr="00C538A5">
        <w:trPr>
          <w:trHeight w:val="394"/>
          <w:jc w:val="right"/>
        </w:trPr>
        <w:tc>
          <w:tcPr>
            <w:tcW w:w="1038" w:type="dxa"/>
            <w:tcBorders>
              <w:righ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รหัสวิชา</w:t>
            </w:r>
          </w:p>
        </w:tc>
        <w:tc>
          <w:tcPr>
            <w:tcW w:w="3529" w:type="dxa"/>
            <w:tcBorders>
              <w:left w:val="nil"/>
            </w:tcBorders>
          </w:tcPr>
          <w:p w:rsidR="008764DF" w:rsidRPr="009D33CE" w:rsidRDefault="008764DF" w:rsidP="00DA7233">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ชื่อวิชา</w:t>
            </w:r>
          </w:p>
        </w:tc>
        <w:tc>
          <w:tcPr>
            <w:tcW w:w="352"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1</w:t>
            </w:r>
          </w:p>
        </w:tc>
        <w:tc>
          <w:tcPr>
            <w:tcW w:w="359"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2</w:t>
            </w:r>
          </w:p>
        </w:tc>
        <w:tc>
          <w:tcPr>
            <w:tcW w:w="355"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w:t>
            </w:r>
          </w:p>
        </w:tc>
        <w:tc>
          <w:tcPr>
            <w:tcW w:w="355"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4</w:t>
            </w:r>
          </w:p>
        </w:tc>
        <w:tc>
          <w:tcPr>
            <w:tcW w:w="36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5</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1</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2</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4</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1</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2</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4</w:t>
            </w:r>
          </w:p>
        </w:tc>
        <w:tc>
          <w:tcPr>
            <w:tcW w:w="361"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5</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1</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2</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4</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5</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1</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2</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4</w:t>
            </w:r>
          </w:p>
        </w:tc>
      </w:tr>
      <w:tr w:rsidR="00A17C87" w:rsidRPr="009D33CE" w:rsidTr="005A6D90">
        <w:trPr>
          <w:trHeight w:val="394"/>
          <w:jc w:val="right"/>
        </w:trPr>
        <w:tc>
          <w:tcPr>
            <w:tcW w:w="12767" w:type="dxa"/>
            <w:gridSpan w:val="25"/>
          </w:tcPr>
          <w:p w:rsidR="00A17C87" w:rsidRPr="009D33CE" w:rsidRDefault="00A17C87"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24"/>
                <w:szCs w:val="24"/>
                <w:cs/>
              </w:rPr>
            </w:pPr>
            <w:r w:rsidRPr="009D33CE">
              <w:rPr>
                <w:rFonts w:ascii="TH SarabunPSK" w:hAnsi="TH SarabunPSK" w:cs="TH SarabunPSK"/>
                <w:b/>
                <w:bCs/>
                <w:sz w:val="32"/>
                <w:szCs w:val="32"/>
                <w:cs/>
              </w:rPr>
              <w:t>กลุ่มวิชาเฉพาะด้าน (บังคับ)</w:t>
            </w:r>
          </w:p>
        </w:tc>
      </w:tr>
      <w:tr w:rsidR="00451E07" w:rsidRPr="009D33CE" w:rsidTr="00C538A5">
        <w:trPr>
          <w:trHeight w:val="394"/>
          <w:jc w:val="right"/>
        </w:trPr>
        <w:tc>
          <w:tcPr>
            <w:tcW w:w="1038" w:type="dxa"/>
            <w:tcBorders>
              <w:right w:val="nil"/>
            </w:tcBorders>
          </w:tcPr>
          <w:p w:rsidR="00451E07" w:rsidRPr="00A34337" w:rsidRDefault="00451E07" w:rsidP="00DD5CAB">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A34337">
              <w:rPr>
                <w:rFonts w:ascii="TH SarabunPSK" w:hAnsi="TH SarabunPSK" w:cs="TH SarabunPSK"/>
                <w:sz w:val="32"/>
                <w:szCs w:val="32"/>
                <w:cs/>
              </w:rPr>
              <w:t>354</w:t>
            </w:r>
            <w:r w:rsidRPr="00A34337">
              <w:rPr>
                <w:rFonts w:ascii="TH SarabunPSK" w:hAnsi="TH SarabunPSK" w:cs="TH SarabunPSK"/>
                <w:sz w:val="32"/>
                <w:szCs w:val="32"/>
              </w:rPr>
              <w:t>1302</w:t>
            </w:r>
          </w:p>
        </w:tc>
        <w:tc>
          <w:tcPr>
            <w:tcW w:w="3529" w:type="dxa"/>
            <w:tcBorders>
              <w:left w:val="nil"/>
            </w:tcBorders>
          </w:tcPr>
          <w:p w:rsidR="00451E07" w:rsidRPr="00A34337" w:rsidRDefault="00451E07" w:rsidP="00DD5CAB">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การจัดการค้าส่งและค้าปลีก</w:t>
            </w:r>
          </w:p>
        </w:tc>
        <w:tc>
          <w:tcPr>
            <w:tcW w:w="352"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9"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1"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r>
      <w:tr w:rsidR="00A34337" w:rsidRPr="009D33CE" w:rsidTr="00C538A5">
        <w:trPr>
          <w:trHeight w:val="394"/>
          <w:jc w:val="right"/>
        </w:trPr>
        <w:tc>
          <w:tcPr>
            <w:tcW w:w="1038" w:type="dxa"/>
            <w:tcBorders>
              <w:righ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rPr>
              <w:t>3542105</w:t>
            </w:r>
          </w:p>
        </w:tc>
        <w:tc>
          <w:tcPr>
            <w:tcW w:w="3529" w:type="dxa"/>
            <w:tcBorders>
              <w:lef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พฤติกรรมผู้บริโภค</w:t>
            </w:r>
          </w:p>
        </w:tc>
        <w:tc>
          <w:tcPr>
            <w:tcW w:w="352"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9"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6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61"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r>
      <w:tr w:rsidR="00A34337" w:rsidRPr="009D33CE" w:rsidTr="00C538A5">
        <w:trPr>
          <w:trHeight w:val="394"/>
          <w:jc w:val="right"/>
        </w:trPr>
        <w:tc>
          <w:tcPr>
            <w:tcW w:w="1038" w:type="dxa"/>
            <w:tcBorders>
              <w:righ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A34337">
              <w:rPr>
                <w:rFonts w:ascii="TH SarabunPSK" w:hAnsi="TH SarabunPSK" w:cs="TH SarabunPSK"/>
                <w:sz w:val="32"/>
                <w:szCs w:val="32"/>
                <w:cs/>
              </w:rPr>
              <w:t>354310</w:t>
            </w:r>
            <w:r w:rsidRPr="00A34337">
              <w:rPr>
                <w:rFonts w:ascii="TH SarabunPSK" w:hAnsi="TH SarabunPSK" w:cs="TH SarabunPSK"/>
                <w:sz w:val="32"/>
                <w:szCs w:val="32"/>
              </w:rPr>
              <w:t>1</w:t>
            </w:r>
          </w:p>
        </w:tc>
        <w:tc>
          <w:tcPr>
            <w:tcW w:w="3529" w:type="dxa"/>
            <w:tcBorders>
              <w:lef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การบริหารการตลาด</w:t>
            </w:r>
          </w:p>
        </w:tc>
        <w:tc>
          <w:tcPr>
            <w:tcW w:w="352"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9"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1"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r>
      <w:tr w:rsidR="00A34337" w:rsidRPr="009D33CE" w:rsidTr="00C538A5">
        <w:trPr>
          <w:trHeight w:val="394"/>
          <w:jc w:val="right"/>
        </w:trPr>
        <w:tc>
          <w:tcPr>
            <w:tcW w:w="1038" w:type="dxa"/>
            <w:tcBorders>
              <w:righ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3543103</w:t>
            </w:r>
          </w:p>
        </w:tc>
        <w:tc>
          <w:tcPr>
            <w:tcW w:w="3529" w:type="dxa"/>
            <w:tcBorders>
              <w:lef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กลยุทธ์การตลาด</w:t>
            </w:r>
          </w:p>
        </w:tc>
        <w:tc>
          <w:tcPr>
            <w:tcW w:w="352"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9"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1"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r>
      <w:tr w:rsidR="00A34337" w:rsidRPr="009D33CE" w:rsidTr="00C538A5">
        <w:trPr>
          <w:trHeight w:val="394"/>
          <w:jc w:val="right"/>
        </w:trPr>
        <w:tc>
          <w:tcPr>
            <w:tcW w:w="1038" w:type="dxa"/>
            <w:tcBorders>
              <w:righ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3544104</w:t>
            </w:r>
          </w:p>
        </w:tc>
        <w:tc>
          <w:tcPr>
            <w:tcW w:w="3529" w:type="dxa"/>
            <w:tcBorders>
              <w:lef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การจัดการลูกค้าสัมพันธ์</w:t>
            </w:r>
          </w:p>
        </w:tc>
        <w:tc>
          <w:tcPr>
            <w:tcW w:w="352"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9"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1"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spacing w:after="0" w:line="240" w:lineRule="auto"/>
              <w:ind w:left="-57"/>
            </w:pPr>
            <w:r w:rsidRPr="00AD16CA">
              <w:rPr>
                <w:rFonts w:ascii="Angsana New" w:hAnsi="Angsana New"/>
                <w:sz w:val="24"/>
                <w:szCs w:val="24"/>
              </w:rPr>
              <w:sym w:font="Wingdings 2" w:char="F098"/>
            </w:r>
          </w:p>
        </w:tc>
      </w:tr>
      <w:tr w:rsidR="00A34337" w:rsidRPr="009D33CE" w:rsidTr="00C538A5">
        <w:trPr>
          <w:trHeight w:val="394"/>
          <w:jc w:val="right"/>
        </w:trPr>
        <w:tc>
          <w:tcPr>
            <w:tcW w:w="1038" w:type="dxa"/>
            <w:tcBorders>
              <w:righ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A34337">
              <w:rPr>
                <w:rFonts w:ascii="TH SarabunPSK" w:hAnsi="TH SarabunPSK" w:cs="TH SarabunPSK"/>
                <w:sz w:val="32"/>
                <w:szCs w:val="32"/>
                <w:cs/>
              </w:rPr>
              <w:t>354</w:t>
            </w:r>
            <w:r w:rsidRPr="00A34337">
              <w:rPr>
                <w:rFonts w:ascii="TH SarabunPSK" w:hAnsi="TH SarabunPSK" w:cs="TH SarabunPSK"/>
                <w:sz w:val="32"/>
                <w:szCs w:val="32"/>
              </w:rPr>
              <w:t>4105</w:t>
            </w:r>
          </w:p>
        </w:tc>
        <w:tc>
          <w:tcPr>
            <w:tcW w:w="3529" w:type="dxa"/>
            <w:tcBorders>
              <w:lef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การตลาดโลก</w:t>
            </w:r>
          </w:p>
        </w:tc>
        <w:tc>
          <w:tcPr>
            <w:tcW w:w="352"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9"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6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1"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spacing w:after="0" w:line="240" w:lineRule="auto"/>
              <w:ind w:left="-57"/>
            </w:pPr>
            <w:r w:rsidRPr="00AD16CA">
              <w:rPr>
                <w:rFonts w:ascii="Angsana New" w:hAnsi="Angsana New"/>
                <w:sz w:val="24"/>
                <w:szCs w:val="24"/>
              </w:rPr>
              <w:sym w:font="Wingdings 2" w:char="F098"/>
            </w:r>
          </w:p>
        </w:tc>
      </w:tr>
      <w:tr w:rsidR="00A34337" w:rsidRPr="009D33CE" w:rsidTr="00C538A5">
        <w:trPr>
          <w:trHeight w:val="394"/>
          <w:jc w:val="right"/>
        </w:trPr>
        <w:tc>
          <w:tcPr>
            <w:tcW w:w="1038" w:type="dxa"/>
            <w:tcBorders>
              <w:righ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3544901</w:t>
            </w:r>
          </w:p>
        </w:tc>
        <w:tc>
          <w:tcPr>
            <w:tcW w:w="3529" w:type="dxa"/>
            <w:tcBorders>
              <w:lef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สัมมนาทางการตลาด</w:t>
            </w:r>
          </w:p>
        </w:tc>
        <w:tc>
          <w:tcPr>
            <w:tcW w:w="352"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9"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1"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spacing w:after="0" w:line="240" w:lineRule="auto"/>
              <w:ind w:left="-57"/>
            </w:pPr>
            <w:r w:rsidRPr="00AD16CA">
              <w:rPr>
                <w:rFonts w:ascii="Angsana New" w:hAnsi="Angsana New"/>
                <w:sz w:val="24"/>
                <w:szCs w:val="24"/>
              </w:rPr>
              <w:sym w:font="Wingdings 2" w:char="F098"/>
            </w:r>
          </w:p>
        </w:tc>
      </w:tr>
      <w:tr w:rsidR="00A34337" w:rsidRPr="009D33CE" w:rsidTr="00C538A5">
        <w:trPr>
          <w:trHeight w:val="394"/>
          <w:jc w:val="right"/>
        </w:trPr>
        <w:tc>
          <w:tcPr>
            <w:tcW w:w="1038" w:type="dxa"/>
            <w:tcBorders>
              <w:righ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3544902</w:t>
            </w:r>
          </w:p>
        </w:tc>
        <w:tc>
          <w:tcPr>
            <w:tcW w:w="3529" w:type="dxa"/>
            <w:tcBorders>
              <w:lef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การวิจัยตลาด</w:t>
            </w:r>
          </w:p>
        </w:tc>
        <w:tc>
          <w:tcPr>
            <w:tcW w:w="352"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9"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1"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spacing w:after="0" w:line="240" w:lineRule="auto"/>
              <w:ind w:left="-57"/>
            </w:pPr>
            <w:r w:rsidRPr="00AD16CA">
              <w:rPr>
                <w:rFonts w:ascii="Angsana New" w:hAnsi="Angsana New"/>
                <w:sz w:val="24"/>
                <w:szCs w:val="24"/>
              </w:rPr>
              <w:sym w:font="Wingdings 2" w:char="F098"/>
            </w:r>
          </w:p>
        </w:tc>
      </w:tr>
    </w:tbl>
    <w:p w:rsidR="00A34337" w:rsidRDefault="00A34337" w:rsidP="008764DF">
      <w:pPr>
        <w:tabs>
          <w:tab w:val="left" w:pos="360"/>
          <w:tab w:val="left" w:pos="720"/>
          <w:tab w:val="left" w:pos="900"/>
          <w:tab w:val="left" w:pos="1440"/>
          <w:tab w:val="left" w:pos="1890"/>
          <w:tab w:val="left" w:pos="2340"/>
        </w:tabs>
        <w:spacing w:after="0" w:line="240" w:lineRule="auto"/>
        <w:ind w:left="360" w:hanging="360"/>
        <w:jc w:val="center"/>
        <w:rPr>
          <w:rFonts w:ascii="TH SarabunPSK" w:hAnsi="TH SarabunPSK" w:cs="TH SarabunPSK"/>
          <w:sz w:val="32"/>
          <w:szCs w:val="32"/>
        </w:rPr>
      </w:pPr>
    </w:p>
    <w:p w:rsidR="008764DF" w:rsidRPr="009D33CE" w:rsidRDefault="008764DF" w:rsidP="008764DF">
      <w:pPr>
        <w:tabs>
          <w:tab w:val="left" w:pos="360"/>
          <w:tab w:val="left" w:pos="720"/>
          <w:tab w:val="left" w:pos="900"/>
          <w:tab w:val="left" w:pos="1440"/>
          <w:tab w:val="left" w:pos="1890"/>
          <w:tab w:val="left" w:pos="2340"/>
        </w:tabs>
        <w:spacing w:after="0" w:line="240" w:lineRule="auto"/>
        <w:ind w:left="360" w:hanging="360"/>
        <w:jc w:val="center"/>
        <w:rPr>
          <w:rFonts w:ascii="TH SarabunPSK" w:eastAsia="Times New Roman" w:hAnsi="TH SarabunPSK" w:cs="TH SarabunPSK"/>
          <w:b/>
          <w:bCs/>
          <w:sz w:val="36"/>
          <w:szCs w:val="36"/>
        </w:rPr>
      </w:pPr>
      <w:r w:rsidRPr="009D33CE">
        <w:rPr>
          <w:rFonts w:ascii="TH SarabunPSK" w:hAnsi="TH SarabunPSK" w:cs="TH SarabunPSK"/>
          <w:sz w:val="32"/>
          <w:szCs w:val="32"/>
        </w:rPr>
        <w:br w:type="page"/>
      </w:r>
      <w:r w:rsidRPr="009D33CE">
        <w:rPr>
          <w:rFonts w:ascii="TH SarabunPSK" w:eastAsia="Times New Roman" w:hAnsi="TH SarabunPSK" w:cs="TH SarabunPSK"/>
          <w:b/>
          <w:bCs/>
          <w:sz w:val="36"/>
          <w:szCs w:val="36"/>
          <w:cs/>
        </w:rPr>
        <w:lastRenderedPageBreak/>
        <w:t>ผังแสดงการกระจายความรับผิดชอบมาตรฐานผลการเรียนรู้จากหลักสูตรสู่รายวิชาหลักสูตรบริหารธุรกิจ (ต่อ)</w:t>
      </w:r>
    </w:p>
    <w:p w:rsidR="008764DF" w:rsidRPr="009D33CE" w:rsidRDefault="008764DF" w:rsidP="008764DF">
      <w:pPr>
        <w:tabs>
          <w:tab w:val="left" w:pos="360"/>
          <w:tab w:val="left" w:pos="720"/>
          <w:tab w:val="left" w:pos="900"/>
          <w:tab w:val="left" w:pos="1440"/>
          <w:tab w:val="left" w:pos="1890"/>
          <w:tab w:val="left" w:pos="2340"/>
        </w:tabs>
        <w:spacing w:after="0" w:line="240" w:lineRule="auto"/>
        <w:ind w:left="360" w:hanging="360"/>
        <w:jc w:val="center"/>
        <w:rPr>
          <w:rFonts w:ascii="TH SarabunPSK" w:eastAsia="Times New Roman" w:hAnsi="TH SarabunPSK" w:cs="TH SarabunPSK"/>
          <w:sz w:val="32"/>
          <w:szCs w:val="32"/>
        </w:rPr>
      </w:pPr>
      <w:r w:rsidRPr="009D33CE">
        <w:rPr>
          <w:rFonts w:ascii="TH SarabunPSK" w:eastAsia="Times New Roman" w:hAnsi="TH SarabunPSK" w:cs="TH SarabunPSK"/>
          <w:sz w:val="32"/>
          <w:szCs w:val="32"/>
        </w:rPr>
        <w:sym w:font="Wingdings 2" w:char="F098"/>
      </w:r>
      <w:r w:rsidRPr="009D33CE">
        <w:rPr>
          <w:rFonts w:ascii="TH SarabunPSK" w:eastAsia="Times New Roman" w:hAnsi="TH SarabunPSK" w:cs="TH SarabunPSK"/>
          <w:sz w:val="32"/>
          <w:szCs w:val="32"/>
          <w:cs/>
        </w:rPr>
        <w:t xml:space="preserve"> ความรับผิดชอบหลัก</w:t>
      </w:r>
      <w:r w:rsidRPr="009D33CE">
        <w:rPr>
          <w:rFonts w:ascii="TH SarabunPSK" w:eastAsia="Times New Roman" w:hAnsi="TH SarabunPSK" w:cs="TH SarabunPSK"/>
          <w:sz w:val="32"/>
          <w:szCs w:val="32"/>
          <w:cs/>
        </w:rPr>
        <w:tab/>
      </w:r>
      <w:r w:rsidRPr="009D33CE">
        <w:rPr>
          <w:rFonts w:ascii="TH SarabunPSK" w:eastAsia="Times New Roman" w:hAnsi="TH SarabunPSK" w:cs="TH SarabunPSK"/>
          <w:sz w:val="32"/>
          <w:szCs w:val="32"/>
          <w:cs/>
        </w:rPr>
        <w:tab/>
      </w:r>
      <w:r w:rsidRPr="009D33CE">
        <w:rPr>
          <w:rFonts w:ascii="TH SarabunPSK" w:eastAsia="Times New Roman" w:hAnsi="TH SarabunPSK" w:cs="TH SarabunPSK"/>
          <w:sz w:val="32"/>
          <w:szCs w:val="32"/>
        </w:rPr>
        <w:sym w:font="Wingdings 2" w:char="F09A"/>
      </w:r>
      <w:r w:rsidRPr="009D33CE">
        <w:rPr>
          <w:rFonts w:ascii="TH SarabunPSK" w:eastAsia="Times New Roman" w:hAnsi="TH SarabunPSK" w:cs="TH SarabunPSK"/>
          <w:sz w:val="32"/>
          <w:szCs w:val="32"/>
        </w:rPr>
        <w:t xml:space="preserve"> </w:t>
      </w:r>
      <w:r w:rsidRPr="009D33CE">
        <w:rPr>
          <w:rFonts w:ascii="TH SarabunPSK" w:eastAsia="Times New Roman" w:hAnsi="TH SarabunPSK" w:cs="TH SarabunPSK"/>
          <w:sz w:val="32"/>
          <w:szCs w:val="32"/>
          <w:cs/>
        </w:rPr>
        <w:t>ความรับผิดชอบรอง</w:t>
      </w:r>
    </w:p>
    <w:tbl>
      <w:tblPr>
        <w:tblW w:w="12767" w:type="dxa"/>
        <w:jc w:val="righ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8"/>
        <w:gridCol w:w="3529"/>
        <w:gridCol w:w="352"/>
        <w:gridCol w:w="359"/>
        <w:gridCol w:w="355"/>
        <w:gridCol w:w="355"/>
        <w:gridCol w:w="366"/>
        <w:gridCol w:w="356"/>
        <w:gridCol w:w="356"/>
        <w:gridCol w:w="356"/>
        <w:gridCol w:w="356"/>
        <w:gridCol w:w="356"/>
        <w:gridCol w:w="356"/>
        <w:gridCol w:w="356"/>
        <w:gridCol w:w="356"/>
        <w:gridCol w:w="361"/>
        <w:gridCol w:w="356"/>
        <w:gridCol w:w="356"/>
        <w:gridCol w:w="356"/>
        <w:gridCol w:w="356"/>
        <w:gridCol w:w="356"/>
        <w:gridCol w:w="356"/>
        <w:gridCol w:w="356"/>
        <w:gridCol w:w="356"/>
        <w:gridCol w:w="356"/>
      </w:tblGrid>
      <w:tr w:rsidR="008764DF" w:rsidRPr="009D33CE" w:rsidTr="00C538A5">
        <w:trPr>
          <w:trHeight w:val="1961"/>
          <w:jc w:val="right"/>
        </w:trPr>
        <w:tc>
          <w:tcPr>
            <w:tcW w:w="4567" w:type="dxa"/>
            <w:gridSpan w:val="2"/>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cs/>
              </w:rPr>
            </w:pPr>
            <w:r w:rsidRPr="009D33CE">
              <w:rPr>
                <w:rFonts w:ascii="TH SarabunPSK" w:hAnsi="TH SarabunPSK" w:cs="TH SarabunPSK"/>
                <w:b/>
                <w:bCs/>
                <w:sz w:val="32"/>
                <w:szCs w:val="32"/>
                <w:cs/>
              </w:rPr>
              <w:t>รายวิชา</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p>
        </w:tc>
        <w:tc>
          <w:tcPr>
            <w:tcW w:w="1787" w:type="dxa"/>
            <w:gridSpan w:val="5"/>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1. คุณธรรม จริยธรรม</w:t>
            </w:r>
          </w:p>
        </w:tc>
        <w:tc>
          <w:tcPr>
            <w:tcW w:w="1424" w:type="dxa"/>
            <w:gridSpan w:val="4"/>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2. ความรู้</w:t>
            </w:r>
          </w:p>
        </w:tc>
        <w:tc>
          <w:tcPr>
            <w:tcW w:w="1785" w:type="dxa"/>
            <w:gridSpan w:val="5"/>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3. ทักษะทางปัญญา</w:t>
            </w:r>
          </w:p>
        </w:tc>
        <w:tc>
          <w:tcPr>
            <w:tcW w:w="1780" w:type="dxa"/>
            <w:gridSpan w:val="5"/>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4. ทักษะความสัมพันธ์ระหว่างบุคคล</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และความรับผิดชอบ</w:t>
            </w:r>
          </w:p>
        </w:tc>
        <w:tc>
          <w:tcPr>
            <w:tcW w:w="1424" w:type="dxa"/>
            <w:gridSpan w:val="4"/>
            <w:vAlign w:val="center"/>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rPr>
              <w:t>5</w:t>
            </w:r>
            <w:r w:rsidRPr="009D33CE">
              <w:rPr>
                <w:rFonts w:ascii="TH SarabunPSK" w:hAnsi="TH SarabunPSK" w:cs="TH SarabunPSK"/>
                <w:b/>
                <w:bCs/>
                <w:sz w:val="32"/>
                <w:szCs w:val="32"/>
                <w:cs/>
              </w:rPr>
              <w:t>. ทักษะ</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การวิเคราะห์</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เชิงตัวเลข</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การสื่อสาร</w:t>
            </w:r>
          </w:p>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2"/>
                <w:szCs w:val="32"/>
                <w:cs/>
              </w:rPr>
              <w:t>และการใช้เทคโนโลยีสารสนเทศ</w:t>
            </w:r>
          </w:p>
        </w:tc>
      </w:tr>
      <w:tr w:rsidR="008764DF" w:rsidRPr="009D33CE" w:rsidTr="00C538A5">
        <w:trPr>
          <w:trHeight w:val="394"/>
          <w:jc w:val="right"/>
        </w:trPr>
        <w:tc>
          <w:tcPr>
            <w:tcW w:w="1038" w:type="dxa"/>
            <w:tcBorders>
              <w:righ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รหัสวิชา</w:t>
            </w:r>
          </w:p>
        </w:tc>
        <w:tc>
          <w:tcPr>
            <w:tcW w:w="3529" w:type="dxa"/>
            <w:tcBorders>
              <w:left w:val="nil"/>
            </w:tcBorders>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b/>
                <w:bCs/>
                <w:sz w:val="32"/>
                <w:szCs w:val="32"/>
                <w:cs/>
              </w:rPr>
              <w:t>ชื่อวิชา</w:t>
            </w:r>
          </w:p>
        </w:tc>
        <w:tc>
          <w:tcPr>
            <w:tcW w:w="352"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1</w:t>
            </w:r>
          </w:p>
        </w:tc>
        <w:tc>
          <w:tcPr>
            <w:tcW w:w="359"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2</w:t>
            </w:r>
          </w:p>
        </w:tc>
        <w:tc>
          <w:tcPr>
            <w:tcW w:w="355"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w:t>
            </w:r>
          </w:p>
        </w:tc>
        <w:tc>
          <w:tcPr>
            <w:tcW w:w="355"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4</w:t>
            </w:r>
          </w:p>
        </w:tc>
        <w:tc>
          <w:tcPr>
            <w:tcW w:w="36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5</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1</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2</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4</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1</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2</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4</w:t>
            </w:r>
          </w:p>
        </w:tc>
        <w:tc>
          <w:tcPr>
            <w:tcW w:w="361"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5</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1</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2</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4</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5</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t>1</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2</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3</w:t>
            </w:r>
          </w:p>
        </w:tc>
        <w:tc>
          <w:tcPr>
            <w:tcW w:w="356" w:type="dxa"/>
          </w:tcPr>
          <w:p w:rsidR="008764DF" w:rsidRPr="009D33CE" w:rsidRDefault="008764DF"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t>4</w:t>
            </w:r>
          </w:p>
        </w:tc>
      </w:tr>
      <w:tr w:rsidR="00234955" w:rsidRPr="009D33CE" w:rsidTr="005A6D90">
        <w:trPr>
          <w:trHeight w:val="394"/>
          <w:jc w:val="right"/>
        </w:trPr>
        <w:tc>
          <w:tcPr>
            <w:tcW w:w="12767" w:type="dxa"/>
            <w:gridSpan w:val="25"/>
          </w:tcPr>
          <w:p w:rsidR="00234955" w:rsidRPr="009D33CE" w:rsidRDefault="00234955" w:rsidP="00C538A5">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b/>
                <w:bCs/>
                <w:sz w:val="32"/>
                <w:szCs w:val="32"/>
                <w:cs/>
              </w:rPr>
              <w:t>กลุ่มวิชาเฉพาะด้าน (เลือก)</w:t>
            </w:r>
          </w:p>
        </w:tc>
      </w:tr>
      <w:tr w:rsidR="00A34337" w:rsidRPr="009D33CE" w:rsidTr="00694BBF">
        <w:trPr>
          <w:trHeight w:val="394"/>
          <w:jc w:val="right"/>
        </w:trPr>
        <w:tc>
          <w:tcPr>
            <w:tcW w:w="1038" w:type="dxa"/>
            <w:tcBorders>
              <w:righ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rPr>
              <w:t>3541201</w:t>
            </w:r>
          </w:p>
        </w:tc>
        <w:tc>
          <w:tcPr>
            <w:tcW w:w="3529" w:type="dxa"/>
            <w:tcBorders>
              <w:lef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ระบบสารสนเทศทางการตลาด</w:t>
            </w:r>
          </w:p>
        </w:tc>
        <w:tc>
          <w:tcPr>
            <w:tcW w:w="352"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9"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61"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r>
      <w:tr w:rsidR="00A34337" w:rsidRPr="009D33CE" w:rsidTr="00694BBF">
        <w:trPr>
          <w:trHeight w:val="394"/>
          <w:jc w:val="right"/>
        </w:trPr>
        <w:tc>
          <w:tcPr>
            <w:tcW w:w="1038" w:type="dxa"/>
            <w:tcBorders>
              <w:righ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A34337">
              <w:rPr>
                <w:rFonts w:ascii="TH SarabunPSK" w:hAnsi="TH SarabunPSK" w:cs="TH SarabunPSK"/>
                <w:sz w:val="32"/>
                <w:szCs w:val="32"/>
                <w:cs/>
              </w:rPr>
              <w:t>354</w:t>
            </w:r>
            <w:r w:rsidRPr="00A34337">
              <w:rPr>
                <w:rFonts w:ascii="TH SarabunPSK" w:hAnsi="TH SarabunPSK" w:cs="TH SarabunPSK"/>
                <w:sz w:val="32"/>
                <w:szCs w:val="32"/>
              </w:rPr>
              <w:t>2109</w:t>
            </w:r>
          </w:p>
        </w:tc>
        <w:tc>
          <w:tcPr>
            <w:tcW w:w="3529" w:type="dxa"/>
            <w:tcBorders>
              <w:lef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การจัดการผลิตภัณฑ์และราคา</w:t>
            </w:r>
          </w:p>
        </w:tc>
        <w:tc>
          <w:tcPr>
            <w:tcW w:w="352"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9"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6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1"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r>
      <w:tr w:rsidR="00A34337" w:rsidRPr="009D33CE" w:rsidTr="00694BBF">
        <w:trPr>
          <w:trHeight w:val="394"/>
          <w:jc w:val="right"/>
        </w:trPr>
        <w:tc>
          <w:tcPr>
            <w:tcW w:w="1038" w:type="dxa"/>
            <w:tcBorders>
              <w:righ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3542302</w:t>
            </w:r>
          </w:p>
        </w:tc>
        <w:tc>
          <w:tcPr>
            <w:tcW w:w="3529" w:type="dxa"/>
            <w:tcBorders>
              <w:lef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การจัดการช่องทางการตลาด</w:t>
            </w:r>
          </w:p>
        </w:tc>
        <w:tc>
          <w:tcPr>
            <w:tcW w:w="352"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9"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6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1"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r>
      <w:tr w:rsidR="00A34337" w:rsidRPr="009D33CE" w:rsidTr="00694BBF">
        <w:trPr>
          <w:trHeight w:val="394"/>
          <w:jc w:val="right"/>
        </w:trPr>
        <w:tc>
          <w:tcPr>
            <w:tcW w:w="1038" w:type="dxa"/>
            <w:tcBorders>
              <w:righ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A34337">
              <w:rPr>
                <w:rFonts w:ascii="TH SarabunPSK" w:hAnsi="TH SarabunPSK" w:cs="TH SarabunPSK"/>
                <w:sz w:val="32"/>
                <w:szCs w:val="32"/>
                <w:cs/>
              </w:rPr>
              <w:t>354</w:t>
            </w:r>
            <w:r w:rsidRPr="00A34337">
              <w:rPr>
                <w:rFonts w:ascii="TH SarabunPSK" w:hAnsi="TH SarabunPSK" w:cs="TH SarabunPSK"/>
                <w:sz w:val="32"/>
                <w:szCs w:val="32"/>
              </w:rPr>
              <w:t>2308</w:t>
            </w:r>
          </w:p>
        </w:tc>
        <w:tc>
          <w:tcPr>
            <w:tcW w:w="3529" w:type="dxa"/>
            <w:tcBorders>
              <w:left w:val="nil"/>
            </w:tcBorders>
          </w:tcPr>
          <w:p w:rsidR="00A34337" w:rsidRPr="00A34337" w:rsidRDefault="00A34337" w:rsidP="00A34337">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การจัดการและเทคนิคการขาย</w:t>
            </w:r>
          </w:p>
        </w:tc>
        <w:tc>
          <w:tcPr>
            <w:tcW w:w="352"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9"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1"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r>
      <w:tr w:rsidR="00A34337" w:rsidRPr="009D33CE" w:rsidTr="00694BBF">
        <w:trPr>
          <w:trHeight w:val="394"/>
          <w:jc w:val="right"/>
        </w:trPr>
        <w:tc>
          <w:tcPr>
            <w:tcW w:w="1038" w:type="dxa"/>
            <w:tcBorders>
              <w:righ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rPr>
            </w:pPr>
            <w:r w:rsidRPr="00A34337">
              <w:rPr>
                <w:rFonts w:ascii="TH SarabunPSK" w:hAnsi="TH SarabunPSK" w:cs="TH SarabunPSK"/>
                <w:sz w:val="32"/>
                <w:szCs w:val="32"/>
                <w:cs/>
              </w:rPr>
              <w:t>354</w:t>
            </w:r>
            <w:r w:rsidRPr="00A34337">
              <w:rPr>
                <w:rFonts w:ascii="TH SarabunPSK" w:hAnsi="TH SarabunPSK" w:cs="TH SarabunPSK"/>
                <w:sz w:val="32"/>
                <w:szCs w:val="32"/>
              </w:rPr>
              <w:t>2403</w:t>
            </w:r>
          </w:p>
        </w:tc>
        <w:tc>
          <w:tcPr>
            <w:tcW w:w="3529" w:type="dxa"/>
            <w:tcBorders>
              <w:lef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การสื่อสารทางการตลาดแบบบูรณาการ</w:t>
            </w:r>
          </w:p>
        </w:tc>
        <w:tc>
          <w:tcPr>
            <w:tcW w:w="352"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9"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1"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r>
      <w:tr w:rsidR="00451E07" w:rsidRPr="009D33CE" w:rsidTr="00694BBF">
        <w:trPr>
          <w:trHeight w:val="394"/>
          <w:jc w:val="right"/>
        </w:trPr>
        <w:tc>
          <w:tcPr>
            <w:tcW w:w="1038" w:type="dxa"/>
            <w:tcBorders>
              <w:right w:val="nil"/>
            </w:tcBorders>
          </w:tcPr>
          <w:p w:rsidR="00451E07" w:rsidRPr="00A34337" w:rsidRDefault="00451E07" w:rsidP="00DD5CAB">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3543104</w:t>
            </w:r>
          </w:p>
        </w:tc>
        <w:tc>
          <w:tcPr>
            <w:tcW w:w="3529" w:type="dxa"/>
            <w:tcBorders>
              <w:left w:val="nil"/>
            </w:tcBorders>
          </w:tcPr>
          <w:p w:rsidR="00451E07" w:rsidRPr="00A34337" w:rsidRDefault="00451E07" w:rsidP="00DD5CAB">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การตลาดบริการ</w:t>
            </w:r>
          </w:p>
        </w:tc>
        <w:tc>
          <w:tcPr>
            <w:tcW w:w="352"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9"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5"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6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1"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451E07" w:rsidRDefault="00451E07" w:rsidP="00DD5CAB">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r>
      <w:tr w:rsidR="00A34337" w:rsidRPr="009D33CE" w:rsidTr="00694BBF">
        <w:trPr>
          <w:trHeight w:val="394"/>
          <w:jc w:val="right"/>
        </w:trPr>
        <w:tc>
          <w:tcPr>
            <w:tcW w:w="1038" w:type="dxa"/>
            <w:tcBorders>
              <w:righ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3543106</w:t>
            </w:r>
          </w:p>
        </w:tc>
        <w:tc>
          <w:tcPr>
            <w:tcW w:w="3529" w:type="dxa"/>
            <w:tcBorders>
              <w:lef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การตลาดเพื่อสังคม</w:t>
            </w:r>
          </w:p>
        </w:tc>
        <w:tc>
          <w:tcPr>
            <w:tcW w:w="352"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9"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6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1"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r>
      <w:tr w:rsidR="00A34337" w:rsidRPr="009D33CE" w:rsidTr="00694BBF">
        <w:trPr>
          <w:trHeight w:val="394"/>
          <w:jc w:val="right"/>
        </w:trPr>
        <w:tc>
          <w:tcPr>
            <w:tcW w:w="1038" w:type="dxa"/>
            <w:tcBorders>
              <w:righ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rPr>
              <w:t>3543108</w:t>
            </w:r>
          </w:p>
        </w:tc>
        <w:tc>
          <w:tcPr>
            <w:tcW w:w="3529" w:type="dxa"/>
            <w:tcBorders>
              <w:lef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การตลาดสำหรับผู้ประกอบการ</w:t>
            </w:r>
          </w:p>
        </w:tc>
        <w:tc>
          <w:tcPr>
            <w:tcW w:w="352"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9"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6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1"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r>
      <w:tr w:rsidR="00A34337" w:rsidRPr="009D33CE" w:rsidTr="00694BBF">
        <w:trPr>
          <w:trHeight w:val="394"/>
          <w:jc w:val="right"/>
        </w:trPr>
        <w:tc>
          <w:tcPr>
            <w:tcW w:w="1038" w:type="dxa"/>
            <w:tcBorders>
              <w:righ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3543201</w:t>
            </w:r>
          </w:p>
        </w:tc>
        <w:tc>
          <w:tcPr>
            <w:tcW w:w="3529" w:type="dxa"/>
            <w:tcBorders>
              <w:lef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มาตรฐานผลิตภัณฑ์</w:t>
            </w:r>
          </w:p>
        </w:tc>
        <w:tc>
          <w:tcPr>
            <w:tcW w:w="352"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9"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6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1"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r>
      <w:tr w:rsidR="00A34337" w:rsidRPr="009D33CE" w:rsidTr="00694BBF">
        <w:trPr>
          <w:trHeight w:val="394"/>
          <w:jc w:val="right"/>
        </w:trPr>
        <w:tc>
          <w:tcPr>
            <w:tcW w:w="1038" w:type="dxa"/>
            <w:tcBorders>
              <w:righ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3543307</w:t>
            </w:r>
          </w:p>
        </w:tc>
        <w:tc>
          <w:tcPr>
            <w:tcW w:w="3529" w:type="dxa"/>
            <w:tcBorders>
              <w:lef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การจัดการจัดหา</w:t>
            </w:r>
          </w:p>
        </w:tc>
        <w:tc>
          <w:tcPr>
            <w:tcW w:w="352"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9"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6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61"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r>
      <w:tr w:rsidR="00A34337" w:rsidRPr="009D33CE" w:rsidTr="00694BBF">
        <w:trPr>
          <w:trHeight w:val="394"/>
          <w:jc w:val="right"/>
        </w:trPr>
        <w:tc>
          <w:tcPr>
            <w:tcW w:w="1038" w:type="dxa"/>
            <w:tcBorders>
              <w:righ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3544102</w:t>
            </w:r>
          </w:p>
        </w:tc>
        <w:tc>
          <w:tcPr>
            <w:tcW w:w="3529" w:type="dxa"/>
            <w:tcBorders>
              <w:lef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การวิเคราะห์เชิงปริมาณทางการตลาด</w:t>
            </w:r>
          </w:p>
        </w:tc>
        <w:tc>
          <w:tcPr>
            <w:tcW w:w="352"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9"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6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1"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r>
      <w:tr w:rsidR="00A34337" w:rsidRPr="009D33CE" w:rsidTr="00694BBF">
        <w:trPr>
          <w:trHeight w:val="394"/>
          <w:jc w:val="right"/>
        </w:trPr>
        <w:tc>
          <w:tcPr>
            <w:tcW w:w="1038" w:type="dxa"/>
            <w:tcBorders>
              <w:righ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3544903</w:t>
            </w:r>
          </w:p>
        </w:tc>
        <w:tc>
          <w:tcPr>
            <w:tcW w:w="3529" w:type="dxa"/>
            <w:tcBorders>
              <w:left w:val="nil"/>
            </w:tcBorders>
          </w:tcPr>
          <w:p w:rsidR="00A34337" w:rsidRPr="00A34337" w:rsidRDefault="00A34337" w:rsidP="00694BBF">
            <w:pPr>
              <w:widowControl w:val="0"/>
              <w:tabs>
                <w:tab w:val="left" w:pos="284"/>
                <w:tab w:val="left" w:pos="851"/>
                <w:tab w:val="left" w:pos="992"/>
                <w:tab w:val="left" w:pos="1321"/>
                <w:tab w:val="left" w:pos="1701"/>
                <w:tab w:val="left" w:pos="2155"/>
              </w:tabs>
              <w:spacing w:after="0" w:line="240" w:lineRule="auto"/>
              <w:rPr>
                <w:rFonts w:ascii="TH SarabunPSK" w:hAnsi="TH SarabunPSK" w:cs="TH SarabunPSK"/>
                <w:sz w:val="32"/>
                <w:szCs w:val="32"/>
                <w:cs/>
              </w:rPr>
            </w:pPr>
            <w:r w:rsidRPr="00A34337">
              <w:rPr>
                <w:rFonts w:ascii="TH SarabunPSK" w:hAnsi="TH SarabunPSK" w:cs="TH SarabunPSK"/>
                <w:sz w:val="32"/>
                <w:szCs w:val="32"/>
                <w:cs/>
              </w:rPr>
              <w:t>ปัญหาพิเศษทางการตลาด</w:t>
            </w:r>
          </w:p>
        </w:tc>
        <w:tc>
          <w:tcPr>
            <w:tcW w:w="352"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9"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5"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61"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DA25EC">
              <w:rPr>
                <w:rFonts w:ascii="Angsana New" w:hAnsi="Angsana New"/>
                <w:sz w:val="24"/>
                <w:szCs w:val="24"/>
              </w:rPr>
              <w:sym w:font="Wingdings 2" w:char="F098"/>
            </w:r>
          </w:p>
        </w:tc>
        <w:tc>
          <w:tcPr>
            <w:tcW w:w="356" w:type="dxa"/>
            <w:vAlign w:val="center"/>
          </w:tcPr>
          <w:p w:rsidR="00A34337" w:rsidRDefault="00A34337" w:rsidP="00694BBF">
            <w:pPr>
              <w:widowControl w:val="0"/>
              <w:tabs>
                <w:tab w:val="left" w:pos="284"/>
                <w:tab w:val="left" w:pos="851"/>
                <w:tab w:val="left" w:pos="992"/>
                <w:tab w:val="left" w:pos="1321"/>
                <w:tab w:val="left" w:pos="1701"/>
                <w:tab w:val="left" w:pos="2155"/>
              </w:tabs>
              <w:spacing w:after="0" w:line="240" w:lineRule="auto"/>
              <w:ind w:left="-57"/>
              <w:rPr>
                <w:rFonts w:ascii="Angsana New" w:hAnsi="Angsana New"/>
                <w:sz w:val="24"/>
                <w:szCs w:val="24"/>
                <w:cs/>
              </w:rPr>
            </w:pPr>
            <w:r w:rsidRPr="00B248EE">
              <w:rPr>
                <w:rFonts w:ascii="Angsana New" w:hAnsi="Angsana New"/>
                <w:sz w:val="24"/>
                <w:szCs w:val="24"/>
              </w:rPr>
              <w:sym w:font="Wingdings 2" w:char="F09A"/>
            </w:r>
          </w:p>
        </w:tc>
      </w:tr>
    </w:tbl>
    <w:p w:rsidR="00E82F74" w:rsidRPr="009D33CE" w:rsidRDefault="0070248C"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sectPr w:rsidR="00E82F74" w:rsidRPr="009D33CE" w:rsidSect="009D3896">
          <w:footerReference w:type="default" r:id="rId15"/>
          <w:pgSz w:w="16838" w:h="11906" w:orient="landscape"/>
          <w:pgMar w:top="1440" w:right="1440" w:bottom="1440" w:left="2160" w:header="709" w:footer="709" w:gutter="0"/>
          <w:cols w:space="708"/>
          <w:docGrid w:linePitch="360"/>
        </w:sectPr>
      </w:pPr>
      <w:r>
        <w:rPr>
          <w:rFonts w:ascii="TH SarabunPSK" w:hAnsi="TH SarabunPSK" w:cs="TH SarabunPSK"/>
          <w:b/>
          <w:bCs/>
          <w:noProof/>
          <w:sz w:val="36"/>
          <w:szCs w:val="36"/>
        </w:rPr>
        <w:pict>
          <v:roundrect id="_x0000_s1147" style="position:absolute;left:0;text-align:left;margin-left:-17.25pt;margin-top:445.5pt;width:699pt;height:65.25pt;z-index:251671040;mso-position-horizontal-relative:text;mso-position-vertical-relative:text" arcsize="10923f" stroked="f"/>
        </w:pict>
      </w:r>
      <w:r>
        <w:rPr>
          <w:rFonts w:ascii="TH SarabunPSK" w:hAnsi="TH SarabunPSK" w:cs="TH SarabunPSK"/>
          <w:b/>
          <w:bCs/>
          <w:noProof/>
          <w:sz w:val="36"/>
          <w:szCs w:val="36"/>
        </w:rPr>
        <w:pict>
          <v:rect id="_x0000_s1107" style="position:absolute;left:0;text-align:left;margin-left:-17.25pt;margin-top:657.25pt;width:486.75pt;height:66pt;z-index:251667968;mso-position-horizontal-relative:text;mso-position-vertical-relative:text" stroked="f"/>
        </w:pict>
      </w: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tabs>
          <w:tab w:val="left" w:pos="360"/>
          <w:tab w:val="left" w:pos="900"/>
          <w:tab w:val="left" w:pos="1620"/>
          <w:tab w:val="left" w:pos="1890"/>
          <w:tab w:val="left" w:pos="2340"/>
        </w:tabs>
        <w:spacing w:after="0" w:line="240" w:lineRule="auto"/>
        <w:ind w:left="360" w:hanging="360"/>
        <w:rPr>
          <w:rFonts w:ascii="TH SarabunPSK" w:eastAsia="Times New Roman" w:hAnsi="TH SarabunPSK" w:cs="TH SarabunPSK"/>
          <w:sz w:val="24"/>
        </w:rPr>
      </w:pPr>
    </w:p>
    <w:p w:rsidR="00FB2C0B" w:rsidRDefault="00FB2C0B"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p>
    <w:p w:rsidR="008764DF" w:rsidRPr="00A17C87" w:rsidRDefault="00E82F74"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52"/>
          <w:szCs w:val="52"/>
        </w:rPr>
      </w:pPr>
      <w:r w:rsidRPr="00A17C87">
        <w:rPr>
          <w:rFonts w:ascii="TH SarabunPSK" w:hAnsi="TH SarabunPSK" w:cs="TH SarabunPSK"/>
          <w:b/>
          <w:bCs/>
          <w:sz w:val="52"/>
          <w:szCs w:val="52"/>
          <w:cs/>
        </w:rPr>
        <w:t xml:space="preserve">ภาคผนวก </w:t>
      </w:r>
      <w:r w:rsidRPr="00A17C87">
        <w:rPr>
          <w:rFonts w:ascii="TH SarabunPSK" w:hAnsi="TH SarabunPSK" w:cs="TH SarabunPSK" w:hint="cs"/>
          <w:b/>
          <w:bCs/>
          <w:sz w:val="52"/>
          <w:szCs w:val="52"/>
          <w:cs/>
        </w:rPr>
        <w:t>5</w:t>
      </w:r>
    </w:p>
    <w:p w:rsidR="00FB2C0B" w:rsidRPr="00A17C87" w:rsidRDefault="00FB2C0B"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52"/>
          <w:szCs w:val="52"/>
        </w:rPr>
      </w:pP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cs/>
        </w:rPr>
      </w:pPr>
      <w:r w:rsidRPr="009D33CE">
        <w:rPr>
          <w:rFonts w:ascii="TH SarabunPSK" w:hAnsi="TH SarabunPSK" w:cs="TH SarabunPSK"/>
          <w:b/>
          <w:bCs/>
          <w:sz w:val="36"/>
          <w:szCs w:val="36"/>
          <w:cs/>
        </w:rPr>
        <w:t>ทรัพยากรการเรียนการสอนที่มีอยู่เดิม</w:t>
      </w:r>
    </w:p>
    <w:p w:rsidR="003A3CDD" w:rsidRDefault="008764DF" w:rsidP="003A3CDD">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9D33CE">
        <w:rPr>
          <w:rFonts w:ascii="TH SarabunPSK" w:hAnsi="TH SarabunPSK" w:cs="TH SarabunPSK"/>
          <w:b/>
          <w:bCs/>
          <w:sz w:val="36"/>
          <w:szCs w:val="36"/>
          <w:cs/>
        </w:rPr>
        <w:br w:type="page"/>
      </w:r>
      <w:r w:rsidR="003A3CDD" w:rsidRPr="00862718">
        <w:rPr>
          <w:rFonts w:ascii="TH SarabunPSK" w:hAnsi="TH SarabunPSK" w:cs="TH SarabunPSK"/>
          <w:b/>
          <w:bCs/>
          <w:sz w:val="32"/>
          <w:szCs w:val="32"/>
          <w:cs/>
        </w:rPr>
        <w:lastRenderedPageBreak/>
        <w:t>ทรัพยากรการเรียนการสอนที่มีอยู่เดิม</w:t>
      </w:r>
    </w:p>
    <w:p w:rsidR="003A3CDD" w:rsidRDefault="003A3CDD" w:rsidP="003A3CDD">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3A3CDD" w:rsidRPr="003A3CDD" w:rsidRDefault="003A3CDD" w:rsidP="003A3CDD">
      <w:pPr>
        <w:widowControl w:val="0"/>
        <w:tabs>
          <w:tab w:val="left" w:pos="284"/>
          <w:tab w:val="left" w:pos="992"/>
          <w:tab w:val="left" w:pos="1701"/>
          <w:tab w:val="left" w:pos="2155"/>
        </w:tabs>
        <w:spacing w:after="0" w:line="240" w:lineRule="auto"/>
        <w:rPr>
          <w:rFonts w:ascii="TH SarabunPSK" w:hAnsi="TH SarabunPSK" w:cs="TH SarabunPSK"/>
          <w:b/>
          <w:bCs/>
          <w:sz w:val="32"/>
          <w:szCs w:val="32"/>
          <w:cs/>
        </w:rPr>
      </w:pPr>
      <w:r w:rsidRPr="003A3CDD">
        <w:rPr>
          <w:rFonts w:ascii="TH SarabunPSK" w:hAnsi="TH SarabunPSK" w:cs="TH SarabunPSK"/>
          <w:b/>
          <w:bCs/>
          <w:sz w:val="32"/>
          <w:szCs w:val="32"/>
        </w:rPr>
        <w:t>1.</w:t>
      </w:r>
      <w:r w:rsidRPr="003A3CDD">
        <w:rPr>
          <w:rFonts w:ascii="TH SarabunPSK" w:hAnsi="TH SarabunPSK" w:cs="TH SarabunPSK"/>
          <w:b/>
          <w:bCs/>
          <w:sz w:val="32"/>
          <w:szCs w:val="32"/>
        </w:rPr>
        <w:tab/>
      </w:r>
      <w:r w:rsidRPr="003A3CDD">
        <w:rPr>
          <w:rFonts w:ascii="TH SarabunPSK" w:hAnsi="TH SarabunPSK" w:cs="TH SarabunPSK" w:hint="cs"/>
          <w:b/>
          <w:bCs/>
          <w:sz w:val="32"/>
          <w:szCs w:val="32"/>
          <w:cs/>
        </w:rPr>
        <w:t>สถานที่เรียนและอุปกรณ์การสอน</w:t>
      </w:r>
    </w:p>
    <w:p w:rsidR="003A3CDD" w:rsidRDefault="003A3CDD" w:rsidP="003A3CDD">
      <w:pPr>
        <w:widowControl w:val="0"/>
        <w:tabs>
          <w:tab w:val="left" w:pos="284"/>
          <w:tab w:val="left" w:pos="992"/>
          <w:tab w:val="left" w:pos="1701"/>
          <w:tab w:val="left" w:pos="2155"/>
        </w:tabs>
        <w:spacing w:after="0" w:line="240" w:lineRule="auto"/>
        <w:rPr>
          <w:rFonts w:ascii="TH SarabunPSK" w:hAnsi="TH SarabunPSK" w:cs="TH SarabunPSK"/>
          <w:sz w:val="32"/>
          <w:szCs w:val="32"/>
        </w:rPr>
      </w:pPr>
      <w:r>
        <w:rPr>
          <w:rFonts w:ascii="TH SarabunPSK" w:hAnsi="TH SarabunPSK" w:cs="TH SarabunPSK"/>
          <w:sz w:val="32"/>
          <w:szCs w:val="32"/>
        </w:rPr>
        <w:tab/>
        <w:t>1.1</w:t>
      </w:r>
      <w:r>
        <w:rPr>
          <w:rFonts w:ascii="TH SarabunPSK" w:hAnsi="TH SarabunPSK" w:cs="TH SarabunPSK"/>
          <w:sz w:val="32"/>
          <w:szCs w:val="32"/>
        </w:rPr>
        <w:tab/>
      </w:r>
      <w:r>
        <w:rPr>
          <w:rFonts w:ascii="TH SarabunPSK" w:hAnsi="TH SarabunPSK" w:cs="TH SarabunPSK" w:hint="cs"/>
          <w:sz w:val="32"/>
          <w:szCs w:val="32"/>
          <w:cs/>
        </w:rPr>
        <w:t>สถานที่เรียน</w:t>
      </w:r>
    </w:p>
    <w:tbl>
      <w:tblPr>
        <w:tblW w:w="8755" w:type="dxa"/>
        <w:tblLook w:val="04A0"/>
      </w:tblPr>
      <w:tblGrid>
        <w:gridCol w:w="770"/>
        <w:gridCol w:w="4867"/>
        <w:gridCol w:w="1559"/>
        <w:gridCol w:w="1559"/>
      </w:tblGrid>
      <w:tr w:rsidR="003A3CDD" w:rsidRPr="00862718" w:rsidTr="00E14729">
        <w:trPr>
          <w:tblHeader/>
        </w:trPr>
        <w:tc>
          <w:tcPr>
            <w:tcW w:w="770" w:type="dxa"/>
            <w:tcBorders>
              <w:top w:val="single" w:sz="4" w:space="0" w:color="auto"/>
              <w:bottom w:val="single" w:sz="4" w:space="0" w:color="auto"/>
            </w:tcBorders>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862718">
              <w:rPr>
                <w:rFonts w:ascii="TH SarabunPSK" w:hAnsi="TH SarabunPSK" w:cs="TH SarabunPSK"/>
                <w:b/>
                <w:bCs/>
                <w:sz w:val="32"/>
                <w:szCs w:val="32"/>
                <w:cs/>
              </w:rPr>
              <w:t>ลำดับ</w:t>
            </w:r>
          </w:p>
        </w:tc>
        <w:tc>
          <w:tcPr>
            <w:tcW w:w="4867" w:type="dxa"/>
            <w:tcBorders>
              <w:top w:val="single" w:sz="4" w:space="0" w:color="auto"/>
              <w:bottom w:val="single" w:sz="4" w:space="0" w:color="auto"/>
            </w:tcBorders>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Pr>
                <w:rFonts w:ascii="TH SarabunPSK" w:hAnsi="TH SarabunPSK" w:cs="TH SarabunPSK" w:hint="cs"/>
                <w:b/>
                <w:bCs/>
                <w:sz w:val="32"/>
                <w:szCs w:val="32"/>
                <w:cs/>
              </w:rPr>
              <w:t>รายการและลักษณะเฉพาะ</w:t>
            </w:r>
          </w:p>
        </w:tc>
        <w:tc>
          <w:tcPr>
            <w:tcW w:w="1559" w:type="dxa"/>
            <w:tcBorders>
              <w:top w:val="single" w:sz="4" w:space="0" w:color="auto"/>
              <w:bottom w:val="single" w:sz="4" w:space="0" w:color="auto"/>
            </w:tcBorders>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862718">
              <w:rPr>
                <w:rFonts w:ascii="TH SarabunPSK" w:hAnsi="TH SarabunPSK" w:cs="TH SarabunPSK"/>
                <w:b/>
                <w:bCs/>
                <w:sz w:val="32"/>
                <w:szCs w:val="32"/>
                <w:cs/>
              </w:rPr>
              <w:t>จำนวนที่มีอยู่</w:t>
            </w:r>
          </w:p>
        </w:tc>
        <w:tc>
          <w:tcPr>
            <w:tcW w:w="1559" w:type="dxa"/>
            <w:tcBorders>
              <w:top w:val="single" w:sz="4" w:space="0" w:color="auto"/>
              <w:bottom w:val="single" w:sz="4" w:space="0" w:color="auto"/>
            </w:tcBorders>
          </w:tcPr>
          <w:p w:rsidR="003A3CDD" w:rsidRPr="00862718" w:rsidRDefault="003A3CDD" w:rsidP="00E14729">
            <w:pPr>
              <w:widowControl w:val="0"/>
              <w:tabs>
                <w:tab w:val="left" w:pos="284"/>
                <w:tab w:val="left" w:pos="992"/>
                <w:tab w:val="left" w:pos="1701"/>
                <w:tab w:val="left" w:pos="2155"/>
              </w:tabs>
              <w:spacing w:after="0" w:line="240" w:lineRule="auto"/>
              <w:ind w:left="-57" w:right="-57"/>
              <w:jc w:val="center"/>
              <w:rPr>
                <w:rFonts w:ascii="TH SarabunPSK" w:hAnsi="TH SarabunPSK" w:cs="TH SarabunPSK"/>
                <w:b/>
                <w:bCs/>
                <w:sz w:val="32"/>
                <w:szCs w:val="32"/>
                <w:cs/>
              </w:rPr>
            </w:pPr>
            <w:r>
              <w:rPr>
                <w:rFonts w:ascii="TH SarabunPSK" w:hAnsi="TH SarabunPSK" w:cs="TH SarabunPSK" w:hint="cs"/>
                <w:b/>
                <w:bCs/>
                <w:sz w:val="32"/>
                <w:szCs w:val="32"/>
                <w:cs/>
              </w:rPr>
              <w:t>จำนวนที่คาดว่าจะเพียงพอ</w:t>
            </w:r>
          </w:p>
        </w:tc>
      </w:tr>
      <w:tr w:rsidR="003A3CDD" w:rsidRPr="00862718" w:rsidTr="00E14729">
        <w:tc>
          <w:tcPr>
            <w:tcW w:w="770"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862718">
              <w:rPr>
                <w:rFonts w:ascii="TH SarabunPSK" w:hAnsi="TH SarabunPSK" w:cs="TH SarabunPSK"/>
                <w:sz w:val="32"/>
                <w:szCs w:val="32"/>
              </w:rPr>
              <w:t>1</w:t>
            </w:r>
          </w:p>
        </w:tc>
        <w:tc>
          <w:tcPr>
            <w:tcW w:w="4867" w:type="dxa"/>
          </w:tcPr>
          <w:p w:rsidR="003A3CDD" w:rsidRPr="00862718" w:rsidRDefault="003A3CDD" w:rsidP="00E14729">
            <w:pPr>
              <w:widowControl w:val="0"/>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ห้องประชุมปรับอากาศ</w:t>
            </w:r>
          </w:p>
        </w:tc>
        <w:tc>
          <w:tcPr>
            <w:tcW w:w="1559"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2</w:t>
            </w:r>
          </w:p>
        </w:tc>
        <w:tc>
          <w:tcPr>
            <w:tcW w:w="1559"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w:t>
            </w:r>
          </w:p>
        </w:tc>
      </w:tr>
      <w:tr w:rsidR="003A3CDD" w:rsidRPr="00862718" w:rsidTr="00E14729">
        <w:tc>
          <w:tcPr>
            <w:tcW w:w="770"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862718">
              <w:rPr>
                <w:rFonts w:ascii="TH SarabunPSK" w:hAnsi="TH SarabunPSK" w:cs="TH SarabunPSK"/>
                <w:sz w:val="32"/>
                <w:szCs w:val="32"/>
              </w:rPr>
              <w:t>2</w:t>
            </w:r>
          </w:p>
        </w:tc>
        <w:tc>
          <w:tcPr>
            <w:tcW w:w="4867" w:type="dxa"/>
          </w:tcPr>
          <w:p w:rsidR="003A3CDD" w:rsidRPr="00862718" w:rsidRDefault="003A3CDD" w:rsidP="00E14729">
            <w:pPr>
              <w:widowControl w:val="0"/>
              <w:spacing w:after="0" w:line="240" w:lineRule="auto"/>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ห้องเรียนปรับอากาศ</w:t>
            </w:r>
          </w:p>
        </w:tc>
        <w:tc>
          <w:tcPr>
            <w:tcW w:w="1559"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18</w:t>
            </w:r>
          </w:p>
        </w:tc>
        <w:tc>
          <w:tcPr>
            <w:tcW w:w="1559"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w:t>
            </w:r>
          </w:p>
        </w:tc>
      </w:tr>
      <w:tr w:rsidR="003A3CDD" w:rsidRPr="00862718" w:rsidTr="00E14729">
        <w:tc>
          <w:tcPr>
            <w:tcW w:w="770"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862718">
              <w:rPr>
                <w:rFonts w:ascii="TH SarabunPSK" w:hAnsi="TH SarabunPSK" w:cs="TH SarabunPSK"/>
                <w:sz w:val="32"/>
                <w:szCs w:val="32"/>
              </w:rPr>
              <w:t>3</w:t>
            </w:r>
          </w:p>
        </w:tc>
        <w:tc>
          <w:tcPr>
            <w:tcW w:w="4867" w:type="dxa"/>
          </w:tcPr>
          <w:p w:rsidR="003A3CDD" w:rsidRPr="00862718" w:rsidRDefault="003A3CDD" w:rsidP="00E14729">
            <w:pPr>
              <w:widowControl w:val="0"/>
              <w:spacing w:after="0" w:line="240" w:lineRule="auto"/>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ห้องพักอาจารย์พิเศษ</w:t>
            </w:r>
          </w:p>
        </w:tc>
        <w:tc>
          <w:tcPr>
            <w:tcW w:w="1559"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w:t>
            </w:r>
          </w:p>
        </w:tc>
        <w:tc>
          <w:tcPr>
            <w:tcW w:w="1559"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3A3CDD" w:rsidRPr="00862718" w:rsidTr="00E14729">
        <w:tc>
          <w:tcPr>
            <w:tcW w:w="770"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862718">
              <w:rPr>
                <w:rFonts w:ascii="TH SarabunPSK" w:hAnsi="TH SarabunPSK" w:cs="TH SarabunPSK"/>
                <w:sz w:val="32"/>
                <w:szCs w:val="32"/>
              </w:rPr>
              <w:t>4</w:t>
            </w:r>
          </w:p>
        </w:tc>
        <w:tc>
          <w:tcPr>
            <w:tcW w:w="4867" w:type="dxa"/>
          </w:tcPr>
          <w:p w:rsidR="003A3CDD" w:rsidRPr="00862718" w:rsidRDefault="003A3CDD" w:rsidP="00E14729">
            <w:pPr>
              <w:widowControl w:val="0"/>
              <w:spacing w:after="0" w:line="240" w:lineRule="auto"/>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ห้องบริการคอมพิวเตอร์</w:t>
            </w:r>
          </w:p>
        </w:tc>
        <w:tc>
          <w:tcPr>
            <w:tcW w:w="1559"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w:t>
            </w:r>
          </w:p>
        </w:tc>
        <w:tc>
          <w:tcPr>
            <w:tcW w:w="1559"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3A3CDD" w:rsidRPr="00862718" w:rsidTr="00E14729">
        <w:tc>
          <w:tcPr>
            <w:tcW w:w="770" w:type="dxa"/>
          </w:tcPr>
          <w:p w:rsidR="003A3CDD" w:rsidRPr="00862718" w:rsidRDefault="003A3CDD" w:rsidP="003A3CDD">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5</w:t>
            </w:r>
          </w:p>
        </w:tc>
        <w:tc>
          <w:tcPr>
            <w:tcW w:w="4867" w:type="dxa"/>
          </w:tcPr>
          <w:p w:rsidR="003A3CDD" w:rsidRPr="00862718" w:rsidRDefault="003A3CDD" w:rsidP="00E14729">
            <w:pPr>
              <w:widowControl w:val="0"/>
              <w:spacing w:after="0" w:line="240" w:lineRule="auto"/>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ห้องบริการสืบค้น</w:t>
            </w:r>
          </w:p>
        </w:tc>
        <w:tc>
          <w:tcPr>
            <w:tcW w:w="1559"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w:t>
            </w:r>
          </w:p>
        </w:tc>
        <w:tc>
          <w:tcPr>
            <w:tcW w:w="1559"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3A3CDD" w:rsidRPr="00862718" w:rsidTr="00E14729">
        <w:tc>
          <w:tcPr>
            <w:tcW w:w="770" w:type="dxa"/>
            <w:tcBorders>
              <w:bottom w:val="single" w:sz="4" w:space="0" w:color="auto"/>
            </w:tcBorders>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6</w:t>
            </w:r>
          </w:p>
        </w:tc>
        <w:tc>
          <w:tcPr>
            <w:tcW w:w="4867" w:type="dxa"/>
            <w:tcBorders>
              <w:bottom w:val="single" w:sz="4" w:space="0" w:color="auto"/>
            </w:tcBorders>
          </w:tcPr>
          <w:p w:rsidR="003A3CDD" w:rsidRPr="00862718" w:rsidRDefault="00A34337" w:rsidP="00E14729">
            <w:pPr>
              <w:widowControl w:val="0"/>
              <w:spacing w:after="0" w:line="240" w:lineRule="auto"/>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ห้องปฏิบัติการทางการตลาด</w:t>
            </w:r>
          </w:p>
        </w:tc>
        <w:tc>
          <w:tcPr>
            <w:tcW w:w="1559" w:type="dxa"/>
            <w:tcBorders>
              <w:bottom w:val="single" w:sz="4" w:space="0" w:color="auto"/>
            </w:tcBorders>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w:t>
            </w:r>
          </w:p>
        </w:tc>
        <w:tc>
          <w:tcPr>
            <w:tcW w:w="1559" w:type="dxa"/>
            <w:tcBorders>
              <w:bottom w:val="single" w:sz="4" w:space="0" w:color="auto"/>
            </w:tcBorders>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bl>
    <w:p w:rsidR="003A3CDD" w:rsidRDefault="003A3CDD" w:rsidP="003A3CDD">
      <w:pPr>
        <w:widowControl w:val="0"/>
        <w:tabs>
          <w:tab w:val="left" w:pos="284"/>
          <w:tab w:val="left" w:pos="992"/>
          <w:tab w:val="left" w:pos="1701"/>
          <w:tab w:val="left" w:pos="2155"/>
        </w:tabs>
        <w:spacing w:after="0" w:line="240" w:lineRule="auto"/>
        <w:rPr>
          <w:rFonts w:ascii="TH SarabunPSK" w:hAnsi="TH SarabunPSK" w:cs="TH SarabunPSK"/>
          <w:sz w:val="32"/>
          <w:szCs w:val="32"/>
          <w:cs/>
        </w:rPr>
      </w:pPr>
    </w:p>
    <w:p w:rsidR="003A3CDD" w:rsidRDefault="003A3CDD" w:rsidP="003A3CDD">
      <w:pPr>
        <w:widowControl w:val="0"/>
        <w:tabs>
          <w:tab w:val="left" w:pos="284"/>
          <w:tab w:val="left" w:pos="992"/>
          <w:tab w:val="left" w:pos="1701"/>
          <w:tab w:val="left" w:pos="2155"/>
        </w:tabs>
        <w:spacing w:after="0" w:line="240" w:lineRule="auto"/>
        <w:rPr>
          <w:rFonts w:ascii="TH SarabunPSK" w:hAnsi="TH SarabunPSK" w:cs="TH SarabunPSK"/>
          <w:sz w:val="32"/>
          <w:szCs w:val="32"/>
        </w:rPr>
      </w:pPr>
      <w:r>
        <w:rPr>
          <w:rFonts w:ascii="TH SarabunPSK" w:hAnsi="TH SarabunPSK" w:cs="TH SarabunPSK"/>
          <w:sz w:val="32"/>
          <w:szCs w:val="32"/>
        </w:rPr>
        <w:tab/>
        <w:t>1.2</w:t>
      </w:r>
      <w:r>
        <w:rPr>
          <w:rFonts w:ascii="TH SarabunPSK" w:hAnsi="TH SarabunPSK" w:cs="TH SarabunPSK"/>
          <w:sz w:val="32"/>
          <w:szCs w:val="32"/>
        </w:rPr>
        <w:tab/>
      </w:r>
      <w:r>
        <w:rPr>
          <w:rFonts w:ascii="TH SarabunPSK" w:hAnsi="TH SarabunPSK" w:cs="TH SarabunPSK" w:hint="cs"/>
          <w:sz w:val="32"/>
          <w:szCs w:val="32"/>
          <w:cs/>
        </w:rPr>
        <w:t>อุปกรณ์การสอน</w:t>
      </w:r>
    </w:p>
    <w:tbl>
      <w:tblPr>
        <w:tblW w:w="8755" w:type="dxa"/>
        <w:tblLook w:val="04A0"/>
      </w:tblPr>
      <w:tblGrid>
        <w:gridCol w:w="770"/>
        <w:gridCol w:w="4867"/>
        <w:gridCol w:w="1559"/>
        <w:gridCol w:w="1559"/>
      </w:tblGrid>
      <w:tr w:rsidR="003A3CDD" w:rsidRPr="00862718" w:rsidTr="00E14729">
        <w:trPr>
          <w:tblHeader/>
        </w:trPr>
        <w:tc>
          <w:tcPr>
            <w:tcW w:w="770" w:type="dxa"/>
            <w:tcBorders>
              <w:top w:val="single" w:sz="4" w:space="0" w:color="auto"/>
              <w:bottom w:val="single" w:sz="4" w:space="0" w:color="auto"/>
            </w:tcBorders>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862718">
              <w:rPr>
                <w:rFonts w:ascii="TH SarabunPSK" w:hAnsi="TH SarabunPSK" w:cs="TH SarabunPSK"/>
                <w:b/>
                <w:bCs/>
                <w:sz w:val="32"/>
                <w:szCs w:val="32"/>
                <w:cs/>
              </w:rPr>
              <w:t>ลำดับ</w:t>
            </w:r>
          </w:p>
        </w:tc>
        <w:tc>
          <w:tcPr>
            <w:tcW w:w="4867" w:type="dxa"/>
            <w:tcBorders>
              <w:top w:val="single" w:sz="4" w:space="0" w:color="auto"/>
              <w:bottom w:val="single" w:sz="4" w:space="0" w:color="auto"/>
            </w:tcBorders>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Pr>
                <w:rFonts w:ascii="TH SarabunPSK" w:hAnsi="TH SarabunPSK" w:cs="TH SarabunPSK" w:hint="cs"/>
                <w:b/>
                <w:bCs/>
                <w:sz w:val="32"/>
                <w:szCs w:val="32"/>
                <w:cs/>
              </w:rPr>
              <w:t>รายการ</w:t>
            </w:r>
          </w:p>
        </w:tc>
        <w:tc>
          <w:tcPr>
            <w:tcW w:w="1559" w:type="dxa"/>
            <w:tcBorders>
              <w:top w:val="single" w:sz="4" w:space="0" w:color="auto"/>
              <w:bottom w:val="single" w:sz="4" w:space="0" w:color="auto"/>
            </w:tcBorders>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862718">
              <w:rPr>
                <w:rFonts w:ascii="TH SarabunPSK" w:hAnsi="TH SarabunPSK" w:cs="TH SarabunPSK"/>
                <w:b/>
                <w:bCs/>
                <w:sz w:val="32"/>
                <w:szCs w:val="32"/>
                <w:cs/>
              </w:rPr>
              <w:t>จำนวนที่มีอยู่</w:t>
            </w:r>
          </w:p>
        </w:tc>
        <w:tc>
          <w:tcPr>
            <w:tcW w:w="1559" w:type="dxa"/>
            <w:tcBorders>
              <w:top w:val="single" w:sz="4" w:space="0" w:color="auto"/>
              <w:bottom w:val="single" w:sz="4" w:space="0" w:color="auto"/>
            </w:tcBorders>
          </w:tcPr>
          <w:p w:rsidR="003A3CDD" w:rsidRPr="00862718" w:rsidRDefault="003A3CDD" w:rsidP="00E14729">
            <w:pPr>
              <w:widowControl w:val="0"/>
              <w:tabs>
                <w:tab w:val="left" w:pos="284"/>
                <w:tab w:val="left" w:pos="992"/>
                <w:tab w:val="left" w:pos="1701"/>
                <w:tab w:val="left" w:pos="2155"/>
              </w:tabs>
              <w:spacing w:after="0" w:line="240" w:lineRule="auto"/>
              <w:ind w:left="-57" w:right="-57"/>
              <w:jc w:val="center"/>
              <w:rPr>
                <w:rFonts w:ascii="TH SarabunPSK" w:hAnsi="TH SarabunPSK" w:cs="TH SarabunPSK"/>
                <w:b/>
                <w:bCs/>
                <w:sz w:val="32"/>
                <w:szCs w:val="32"/>
                <w:cs/>
              </w:rPr>
            </w:pPr>
            <w:r>
              <w:rPr>
                <w:rFonts w:ascii="TH SarabunPSK" w:hAnsi="TH SarabunPSK" w:cs="TH SarabunPSK" w:hint="cs"/>
                <w:b/>
                <w:bCs/>
                <w:sz w:val="32"/>
                <w:szCs w:val="32"/>
                <w:cs/>
              </w:rPr>
              <w:t>จำนวนที่คาดว่าจะเพียงพอ</w:t>
            </w:r>
          </w:p>
        </w:tc>
      </w:tr>
      <w:tr w:rsidR="003A3CDD" w:rsidRPr="00862718" w:rsidTr="00E14729">
        <w:tc>
          <w:tcPr>
            <w:tcW w:w="770"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862718">
              <w:rPr>
                <w:rFonts w:ascii="TH SarabunPSK" w:hAnsi="TH SarabunPSK" w:cs="TH SarabunPSK"/>
                <w:sz w:val="32"/>
                <w:szCs w:val="32"/>
              </w:rPr>
              <w:t>1</w:t>
            </w:r>
          </w:p>
        </w:tc>
        <w:tc>
          <w:tcPr>
            <w:tcW w:w="4867" w:type="dxa"/>
          </w:tcPr>
          <w:p w:rsidR="003A3CDD" w:rsidRPr="00862718" w:rsidRDefault="003A3CDD" w:rsidP="00E14729">
            <w:pPr>
              <w:widowControl w:val="0"/>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เครื่องคอมพิวเตอร์เชื่อมต่อเครือข่ายอินเทอร์เน็ต</w:t>
            </w:r>
          </w:p>
        </w:tc>
        <w:tc>
          <w:tcPr>
            <w:tcW w:w="1559"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w:t>
            </w:r>
          </w:p>
        </w:tc>
        <w:tc>
          <w:tcPr>
            <w:tcW w:w="1559"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18</w:t>
            </w:r>
          </w:p>
        </w:tc>
      </w:tr>
      <w:tr w:rsidR="003A3CDD" w:rsidRPr="00862718" w:rsidTr="00E14729">
        <w:tc>
          <w:tcPr>
            <w:tcW w:w="770"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862718">
              <w:rPr>
                <w:rFonts w:ascii="TH SarabunPSK" w:hAnsi="TH SarabunPSK" w:cs="TH SarabunPSK"/>
                <w:sz w:val="32"/>
                <w:szCs w:val="32"/>
              </w:rPr>
              <w:t>2</w:t>
            </w:r>
          </w:p>
        </w:tc>
        <w:tc>
          <w:tcPr>
            <w:tcW w:w="4867" w:type="dxa"/>
          </w:tcPr>
          <w:p w:rsidR="003A3CDD" w:rsidRPr="00862718" w:rsidRDefault="003A3CDD" w:rsidP="00E14729">
            <w:pPr>
              <w:widowControl w:val="0"/>
              <w:spacing w:after="0" w:line="240" w:lineRule="auto"/>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เครื่องฉายภาพข้ามศีรษะพร้อมจอ</w:t>
            </w:r>
          </w:p>
        </w:tc>
        <w:tc>
          <w:tcPr>
            <w:tcW w:w="1559"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20</w:t>
            </w:r>
          </w:p>
        </w:tc>
        <w:tc>
          <w:tcPr>
            <w:tcW w:w="1559"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w:t>
            </w:r>
          </w:p>
        </w:tc>
      </w:tr>
      <w:tr w:rsidR="003A3CDD" w:rsidRPr="00862718" w:rsidTr="00E14729">
        <w:tc>
          <w:tcPr>
            <w:tcW w:w="770"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862718">
              <w:rPr>
                <w:rFonts w:ascii="TH SarabunPSK" w:hAnsi="TH SarabunPSK" w:cs="TH SarabunPSK"/>
                <w:sz w:val="32"/>
                <w:szCs w:val="32"/>
              </w:rPr>
              <w:t>3</w:t>
            </w:r>
          </w:p>
        </w:tc>
        <w:tc>
          <w:tcPr>
            <w:tcW w:w="4867" w:type="dxa"/>
          </w:tcPr>
          <w:p w:rsidR="003A3CDD" w:rsidRPr="00862718" w:rsidRDefault="00A34337" w:rsidP="00E14729">
            <w:pPr>
              <w:widowControl w:val="0"/>
              <w:spacing w:after="0" w:line="240" w:lineRule="auto"/>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เครื่องรับโทรทัศน์ขนาด</w:t>
            </w:r>
            <w:r w:rsidR="003A3CDD">
              <w:rPr>
                <w:rFonts w:ascii="TH SarabunPSK" w:eastAsia="Times New Roman" w:hAnsi="TH SarabunPSK" w:cs="TH SarabunPSK" w:hint="cs"/>
                <w:color w:val="000000"/>
                <w:sz w:val="32"/>
                <w:szCs w:val="32"/>
                <w:cs/>
              </w:rPr>
              <w:t xml:space="preserve"> </w:t>
            </w:r>
            <w:r w:rsidR="003A3CDD">
              <w:rPr>
                <w:rFonts w:ascii="TH SarabunPSK" w:eastAsia="Times New Roman" w:hAnsi="TH SarabunPSK" w:cs="TH SarabunPSK"/>
                <w:color w:val="000000"/>
                <w:sz w:val="32"/>
                <w:szCs w:val="32"/>
              </w:rPr>
              <w:t>25</w:t>
            </w:r>
            <w:r w:rsidR="003A3CDD">
              <w:rPr>
                <w:rFonts w:ascii="TH SarabunPSK" w:eastAsia="Times New Roman" w:hAnsi="TH SarabunPSK" w:cs="TH SarabunPSK" w:hint="cs"/>
                <w:color w:val="000000"/>
                <w:sz w:val="32"/>
                <w:szCs w:val="32"/>
                <w:cs/>
              </w:rPr>
              <w:t xml:space="preserve"> นิ้ว</w:t>
            </w:r>
          </w:p>
        </w:tc>
        <w:tc>
          <w:tcPr>
            <w:tcW w:w="1559"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24</w:t>
            </w:r>
          </w:p>
        </w:tc>
        <w:tc>
          <w:tcPr>
            <w:tcW w:w="1559"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w:t>
            </w:r>
          </w:p>
        </w:tc>
      </w:tr>
      <w:tr w:rsidR="003A3CDD" w:rsidRPr="00862718" w:rsidTr="00E14729">
        <w:tc>
          <w:tcPr>
            <w:tcW w:w="770"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862718">
              <w:rPr>
                <w:rFonts w:ascii="TH SarabunPSK" w:hAnsi="TH SarabunPSK" w:cs="TH SarabunPSK"/>
                <w:sz w:val="32"/>
                <w:szCs w:val="32"/>
              </w:rPr>
              <w:t>4</w:t>
            </w:r>
          </w:p>
        </w:tc>
        <w:tc>
          <w:tcPr>
            <w:tcW w:w="4867" w:type="dxa"/>
          </w:tcPr>
          <w:p w:rsidR="003A3CDD" w:rsidRPr="00862718" w:rsidRDefault="003A3CDD" w:rsidP="00E14729">
            <w:pPr>
              <w:widowControl w:val="0"/>
              <w:spacing w:after="0" w:line="240" w:lineRule="auto"/>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เครื่องบันทึกและฉายวีดิทัศน์</w:t>
            </w:r>
          </w:p>
        </w:tc>
        <w:tc>
          <w:tcPr>
            <w:tcW w:w="1559"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w:t>
            </w:r>
          </w:p>
        </w:tc>
        <w:tc>
          <w:tcPr>
            <w:tcW w:w="1559" w:type="dxa"/>
          </w:tcPr>
          <w:p w:rsidR="003A3CDD" w:rsidRPr="00862718" w:rsidRDefault="00A34337"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3A3CDD" w:rsidRPr="00862718" w:rsidTr="00E14729">
        <w:tc>
          <w:tcPr>
            <w:tcW w:w="770" w:type="dxa"/>
          </w:tcPr>
          <w:p w:rsidR="003A3CDD" w:rsidRPr="00862718" w:rsidRDefault="00A34337"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5</w:t>
            </w:r>
          </w:p>
        </w:tc>
        <w:tc>
          <w:tcPr>
            <w:tcW w:w="4867" w:type="dxa"/>
          </w:tcPr>
          <w:p w:rsidR="003A3CDD" w:rsidRPr="00862718" w:rsidRDefault="003A3CDD" w:rsidP="00E14729">
            <w:pPr>
              <w:widowControl w:val="0"/>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เครื่องขยายเสียงสำหรับห้องบรรยาย</w:t>
            </w:r>
          </w:p>
        </w:tc>
        <w:tc>
          <w:tcPr>
            <w:tcW w:w="1559" w:type="dxa"/>
          </w:tcPr>
          <w:p w:rsidR="003A3CDD" w:rsidRPr="00862718" w:rsidRDefault="00A34337"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18</w:t>
            </w:r>
          </w:p>
        </w:tc>
        <w:tc>
          <w:tcPr>
            <w:tcW w:w="1559"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hint="cs"/>
                <w:sz w:val="32"/>
                <w:szCs w:val="32"/>
                <w:cs/>
              </w:rPr>
              <w:t>-</w:t>
            </w:r>
          </w:p>
        </w:tc>
      </w:tr>
      <w:tr w:rsidR="003A3CDD" w:rsidRPr="00862718" w:rsidTr="00E14729">
        <w:tc>
          <w:tcPr>
            <w:tcW w:w="770" w:type="dxa"/>
          </w:tcPr>
          <w:p w:rsidR="003A3CDD" w:rsidRPr="00862718" w:rsidRDefault="00A34337"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6</w:t>
            </w:r>
          </w:p>
        </w:tc>
        <w:tc>
          <w:tcPr>
            <w:tcW w:w="4867" w:type="dxa"/>
          </w:tcPr>
          <w:p w:rsidR="003A3CDD" w:rsidRPr="00862718" w:rsidRDefault="003A3CDD" w:rsidP="00E14729">
            <w:pPr>
              <w:widowControl w:val="0"/>
              <w:spacing w:after="0" w:line="240" w:lineRule="auto"/>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คอมพิวเตอร์โน้ตบุ๊ก</w:t>
            </w:r>
          </w:p>
        </w:tc>
        <w:tc>
          <w:tcPr>
            <w:tcW w:w="1559" w:type="dxa"/>
          </w:tcPr>
          <w:p w:rsidR="003A3CDD" w:rsidRPr="00862718" w:rsidRDefault="00A34337"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10</w:t>
            </w:r>
          </w:p>
        </w:tc>
        <w:tc>
          <w:tcPr>
            <w:tcW w:w="1559" w:type="dxa"/>
          </w:tcPr>
          <w:p w:rsidR="003A3CDD" w:rsidRPr="00862718" w:rsidRDefault="00A34337"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2</w:t>
            </w:r>
          </w:p>
        </w:tc>
      </w:tr>
      <w:tr w:rsidR="003A3CDD" w:rsidRPr="00862718" w:rsidTr="00E14729">
        <w:tc>
          <w:tcPr>
            <w:tcW w:w="770" w:type="dxa"/>
          </w:tcPr>
          <w:p w:rsidR="003A3CDD"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7</w:t>
            </w:r>
          </w:p>
        </w:tc>
        <w:tc>
          <w:tcPr>
            <w:tcW w:w="4867" w:type="dxa"/>
          </w:tcPr>
          <w:p w:rsidR="003A3CDD" w:rsidRPr="00862718" w:rsidRDefault="003A3CDD" w:rsidP="00E14729">
            <w:pPr>
              <w:widowControl w:val="0"/>
              <w:spacing w:after="0" w:line="240" w:lineRule="auto"/>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กล้องดิจิตอล</w:t>
            </w:r>
          </w:p>
        </w:tc>
        <w:tc>
          <w:tcPr>
            <w:tcW w:w="1559"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w:t>
            </w:r>
          </w:p>
        </w:tc>
        <w:tc>
          <w:tcPr>
            <w:tcW w:w="1559" w:type="dxa"/>
          </w:tcPr>
          <w:p w:rsidR="003A3CDD"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Pr>
                <w:rFonts w:ascii="TH SarabunPSK" w:hAnsi="TH SarabunPSK" w:cs="TH SarabunPSK"/>
                <w:sz w:val="32"/>
                <w:szCs w:val="32"/>
              </w:rPr>
              <w:t>2</w:t>
            </w:r>
          </w:p>
        </w:tc>
      </w:tr>
      <w:tr w:rsidR="003A3CDD" w:rsidRPr="00862718" w:rsidTr="00E14729">
        <w:tc>
          <w:tcPr>
            <w:tcW w:w="770" w:type="dxa"/>
          </w:tcPr>
          <w:p w:rsidR="003A3CDD"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8</w:t>
            </w:r>
          </w:p>
        </w:tc>
        <w:tc>
          <w:tcPr>
            <w:tcW w:w="4867" w:type="dxa"/>
          </w:tcPr>
          <w:p w:rsidR="003A3CDD" w:rsidRPr="00862718" w:rsidRDefault="003A3CDD" w:rsidP="00E14729">
            <w:pPr>
              <w:widowControl w:val="0"/>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 xml:space="preserve">เครื่องฉาย </w:t>
            </w:r>
            <w:r>
              <w:rPr>
                <w:rFonts w:ascii="TH SarabunPSK" w:eastAsia="Times New Roman" w:hAnsi="TH SarabunPSK" w:cs="TH SarabunPSK"/>
                <w:color w:val="000000"/>
                <w:sz w:val="32"/>
                <w:szCs w:val="32"/>
              </w:rPr>
              <w:t>LCD</w:t>
            </w:r>
          </w:p>
        </w:tc>
        <w:tc>
          <w:tcPr>
            <w:tcW w:w="1559" w:type="dxa"/>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w:t>
            </w:r>
          </w:p>
        </w:tc>
        <w:tc>
          <w:tcPr>
            <w:tcW w:w="1559" w:type="dxa"/>
          </w:tcPr>
          <w:p w:rsidR="003A3CDD"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Pr>
                <w:rFonts w:ascii="TH SarabunPSK" w:hAnsi="TH SarabunPSK" w:cs="TH SarabunPSK"/>
                <w:sz w:val="32"/>
                <w:szCs w:val="32"/>
              </w:rPr>
              <w:t>1</w:t>
            </w:r>
          </w:p>
        </w:tc>
      </w:tr>
      <w:tr w:rsidR="003A3CDD" w:rsidRPr="00862718" w:rsidTr="00E14729">
        <w:tc>
          <w:tcPr>
            <w:tcW w:w="770" w:type="dxa"/>
            <w:tcBorders>
              <w:bottom w:val="single" w:sz="4" w:space="0" w:color="auto"/>
            </w:tcBorders>
          </w:tcPr>
          <w:p w:rsidR="003A3CDD" w:rsidRPr="00862718"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9</w:t>
            </w:r>
          </w:p>
        </w:tc>
        <w:tc>
          <w:tcPr>
            <w:tcW w:w="4867" w:type="dxa"/>
            <w:tcBorders>
              <w:bottom w:val="single" w:sz="4" w:space="0" w:color="auto"/>
            </w:tcBorders>
          </w:tcPr>
          <w:p w:rsidR="003A3CDD" w:rsidRPr="00862718" w:rsidRDefault="003A3CDD" w:rsidP="00E14729">
            <w:pPr>
              <w:widowControl w:val="0"/>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 xml:space="preserve">เครื่องเล่น </w:t>
            </w:r>
            <w:r>
              <w:rPr>
                <w:rFonts w:ascii="TH SarabunPSK" w:eastAsia="Times New Roman" w:hAnsi="TH SarabunPSK" w:cs="TH SarabunPSK"/>
                <w:color w:val="000000"/>
                <w:sz w:val="32"/>
                <w:szCs w:val="32"/>
              </w:rPr>
              <w:t>DVD</w:t>
            </w:r>
          </w:p>
        </w:tc>
        <w:tc>
          <w:tcPr>
            <w:tcW w:w="1559" w:type="dxa"/>
            <w:tcBorders>
              <w:bottom w:val="single" w:sz="4" w:space="0" w:color="auto"/>
            </w:tcBorders>
          </w:tcPr>
          <w:p w:rsidR="003A3CDD" w:rsidRPr="00862718"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w:t>
            </w:r>
          </w:p>
        </w:tc>
        <w:tc>
          <w:tcPr>
            <w:tcW w:w="1559" w:type="dxa"/>
            <w:tcBorders>
              <w:bottom w:val="single" w:sz="4" w:space="0" w:color="auto"/>
            </w:tcBorders>
          </w:tcPr>
          <w:p w:rsidR="003A3CDD" w:rsidRPr="00862718"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bl>
    <w:p w:rsidR="003A3CDD" w:rsidRDefault="003A3CDD" w:rsidP="003A3CDD">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3A3CDD" w:rsidRPr="003A3CDD" w:rsidRDefault="003A3CDD" w:rsidP="003A3CDD">
      <w:pPr>
        <w:widowControl w:val="0"/>
        <w:tabs>
          <w:tab w:val="left" w:pos="284"/>
          <w:tab w:val="left" w:pos="992"/>
          <w:tab w:val="left" w:pos="1701"/>
          <w:tab w:val="left" w:pos="2155"/>
        </w:tabs>
        <w:spacing w:after="0" w:line="240" w:lineRule="auto"/>
        <w:rPr>
          <w:rFonts w:ascii="TH SarabunPSK" w:hAnsi="TH SarabunPSK" w:cs="TH SarabunPSK"/>
          <w:b/>
          <w:bCs/>
          <w:sz w:val="32"/>
          <w:szCs w:val="32"/>
          <w:cs/>
        </w:rPr>
      </w:pPr>
      <w:r w:rsidRPr="003A3CDD">
        <w:rPr>
          <w:rFonts w:ascii="TH SarabunPSK" w:hAnsi="TH SarabunPSK" w:cs="TH SarabunPSK"/>
          <w:b/>
          <w:bCs/>
          <w:sz w:val="32"/>
          <w:szCs w:val="32"/>
        </w:rPr>
        <w:t>2.</w:t>
      </w:r>
      <w:r w:rsidRPr="003A3CDD">
        <w:rPr>
          <w:rFonts w:ascii="TH SarabunPSK" w:hAnsi="TH SarabunPSK" w:cs="TH SarabunPSK"/>
          <w:b/>
          <w:bCs/>
          <w:sz w:val="32"/>
          <w:szCs w:val="32"/>
        </w:rPr>
        <w:tab/>
      </w:r>
      <w:r w:rsidRPr="003A3CDD">
        <w:rPr>
          <w:rFonts w:ascii="TH SarabunPSK" w:hAnsi="TH SarabunPSK" w:cs="TH SarabunPSK" w:hint="cs"/>
          <w:b/>
          <w:bCs/>
          <w:sz w:val="32"/>
          <w:szCs w:val="32"/>
          <w:cs/>
        </w:rPr>
        <w:t>ห้องสมุด</w:t>
      </w:r>
    </w:p>
    <w:p w:rsidR="003A3CDD" w:rsidRDefault="003A3CDD" w:rsidP="003A3CDD">
      <w:pPr>
        <w:widowControl w:val="0"/>
        <w:tabs>
          <w:tab w:val="left" w:pos="284"/>
          <w:tab w:val="left" w:pos="992"/>
          <w:tab w:val="left" w:pos="1701"/>
          <w:tab w:val="left" w:pos="2155"/>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สำนักวิทยบริการและเทคโนโลยีสารสนเทศมหาวิทยาลัยราชภัฏพระนคร จะมีเอกสาร ตำรา และหนังสือที่เกี่ยวข้องตามความต้องการของสาขาวิชา ซึ่งนักศึกษาทุกคนสามารถเข้าไปใช้บริการได้</w:t>
      </w:r>
    </w:p>
    <w:p w:rsidR="003A3CDD" w:rsidRPr="00A4085D" w:rsidRDefault="003A3CDD" w:rsidP="003A3CDD">
      <w:pPr>
        <w:widowControl w:val="0"/>
        <w:tabs>
          <w:tab w:val="left" w:pos="284"/>
          <w:tab w:val="left" w:pos="992"/>
          <w:tab w:val="left" w:pos="1701"/>
          <w:tab w:val="left" w:pos="2155"/>
        </w:tabs>
        <w:spacing w:after="0" w:line="240" w:lineRule="auto"/>
        <w:rPr>
          <w:rFonts w:ascii="TH SarabunPSK" w:hAnsi="TH SarabunPSK" w:cs="TH SarabunPSK"/>
          <w:b/>
          <w:bCs/>
          <w:sz w:val="32"/>
          <w:szCs w:val="32"/>
        </w:rPr>
      </w:pPr>
      <w:r>
        <w:rPr>
          <w:rFonts w:ascii="TH SarabunPSK" w:hAnsi="TH SarabunPSK" w:cs="TH SarabunPSK"/>
          <w:sz w:val="32"/>
          <w:szCs w:val="32"/>
          <w:cs/>
        </w:rPr>
        <w:br w:type="page"/>
      </w:r>
      <w:r w:rsidRPr="00A4085D">
        <w:rPr>
          <w:rFonts w:ascii="TH SarabunPSK" w:hAnsi="TH SarabunPSK" w:cs="TH SarabunPSK"/>
          <w:b/>
          <w:bCs/>
          <w:sz w:val="32"/>
          <w:szCs w:val="32"/>
        </w:rPr>
        <w:lastRenderedPageBreak/>
        <w:t>3</w:t>
      </w:r>
      <w:r w:rsidRPr="00A4085D">
        <w:rPr>
          <w:rFonts w:ascii="TH SarabunPSK" w:hAnsi="TH SarabunPSK" w:cs="TH SarabunPSK"/>
          <w:b/>
          <w:bCs/>
          <w:sz w:val="32"/>
          <w:szCs w:val="32"/>
          <w:cs/>
        </w:rPr>
        <w:t>.</w:t>
      </w:r>
      <w:r w:rsidRPr="00A4085D">
        <w:rPr>
          <w:rFonts w:ascii="TH SarabunPSK" w:hAnsi="TH SarabunPSK" w:cs="TH SarabunPSK" w:hint="cs"/>
          <w:b/>
          <w:bCs/>
          <w:sz w:val="32"/>
          <w:szCs w:val="32"/>
          <w:cs/>
        </w:rPr>
        <w:tab/>
        <w:t>เ</w:t>
      </w:r>
      <w:r w:rsidRPr="00A4085D">
        <w:rPr>
          <w:rFonts w:ascii="TH SarabunPSK" w:hAnsi="TH SarabunPSK" w:cs="TH SarabunPSK"/>
          <w:b/>
          <w:bCs/>
          <w:sz w:val="32"/>
          <w:szCs w:val="32"/>
          <w:cs/>
        </w:rPr>
        <w:t>อกสารและตำราเรียน</w:t>
      </w:r>
    </w:p>
    <w:p w:rsidR="003A3CDD" w:rsidRDefault="003A3CDD" w:rsidP="003A3CDD">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060765">
        <w:rPr>
          <w:rFonts w:ascii="TH SarabunPSK" w:hAnsi="TH SarabunPSK" w:cs="TH SarabunPSK" w:hint="cs"/>
          <w:sz w:val="32"/>
          <w:szCs w:val="32"/>
          <w:cs/>
        </w:rPr>
        <w:tab/>
      </w:r>
      <w:r w:rsidR="00A4085D">
        <w:rPr>
          <w:rFonts w:ascii="TH SarabunPSK" w:hAnsi="TH SarabunPSK" w:cs="TH SarabunPSK"/>
          <w:sz w:val="32"/>
          <w:szCs w:val="32"/>
        </w:rPr>
        <w:t>3.1</w:t>
      </w:r>
      <w:r w:rsidR="00A4085D">
        <w:rPr>
          <w:rFonts w:ascii="TH SarabunPSK" w:hAnsi="TH SarabunPSK" w:cs="TH SarabunPSK"/>
          <w:sz w:val="32"/>
          <w:szCs w:val="32"/>
        </w:rPr>
        <w:tab/>
      </w:r>
      <w:r w:rsidRPr="00060765">
        <w:rPr>
          <w:rFonts w:ascii="TH SarabunPSK" w:hAnsi="TH SarabunPSK" w:cs="TH SarabunPSK"/>
          <w:sz w:val="32"/>
          <w:szCs w:val="32"/>
          <w:cs/>
        </w:rPr>
        <w:t>หนังสือและตำราเรียนทั้งภาษาไทยและภาษาอังกฤษ</w:t>
      </w:r>
    </w:p>
    <w:tbl>
      <w:tblPr>
        <w:tblW w:w="8755" w:type="dxa"/>
        <w:tblLook w:val="04A0"/>
      </w:tblPr>
      <w:tblGrid>
        <w:gridCol w:w="770"/>
        <w:gridCol w:w="4867"/>
        <w:gridCol w:w="1559"/>
        <w:gridCol w:w="1559"/>
      </w:tblGrid>
      <w:tr w:rsidR="003A3CDD" w:rsidRPr="00694BBF" w:rsidTr="00E14729">
        <w:trPr>
          <w:tblHeader/>
        </w:trPr>
        <w:tc>
          <w:tcPr>
            <w:tcW w:w="770" w:type="dxa"/>
            <w:tcBorders>
              <w:top w:val="single" w:sz="4" w:space="0" w:color="auto"/>
              <w:bottom w:val="single" w:sz="4" w:space="0" w:color="auto"/>
            </w:tcBorders>
          </w:tcPr>
          <w:p w:rsidR="003A3CDD" w:rsidRPr="00694BBF"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694BBF">
              <w:rPr>
                <w:rFonts w:ascii="TH SarabunPSK" w:hAnsi="TH SarabunPSK" w:cs="TH SarabunPSK"/>
                <w:b/>
                <w:bCs/>
                <w:sz w:val="32"/>
                <w:szCs w:val="32"/>
                <w:cs/>
              </w:rPr>
              <w:t>ลำดับ</w:t>
            </w:r>
          </w:p>
        </w:tc>
        <w:tc>
          <w:tcPr>
            <w:tcW w:w="4867" w:type="dxa"/>
            <w:tcBorders>
              <w:top w:val="single" w:sz="4" w:space="0" w:color="auto"/>
              <w:bottom w:val="single" w:sz="4" w:space="0" w:color="auto"/>
            </w:tcBorders>
          </w:tcPr>
          <w:p w:rsidR="003A3CDD" w:rsidRPr="00694BBF"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694BBF">
              <w:rPr>
                <w:rFonts w:ascii="TH SarabunPSK" w:hAnsi="TH SarabunPSK" w:cs="TH SarabunPSK"/>
                <w:b/>
                <w:bCs/>
                <w:sz w:val="32"/>
                <w:szCs w:val="32"/>
                <w:cs/>
              </w:rPr>
              <w:t>ชื่อหนังสือ / ชื่อผู้แต่ง / ปี พ.ศ.</w:t>
            </w:r>
          </w:p>
        </w:tc>
        <w:tc>
          <w:tcPr>
            <w:tcW w:w="1559" w:type="dxa"/>
            <w:tcBorders>
              <w:top w:val="single" w:sz="4" w:space="0" w:color="auto"/>
              <w:bottom w:val="single" w:sz="4" w:space="0" w:color="auto"/>
            </w:tcBorders>
          </w:tcPr>
          <w:p w:rsidR="003A3CDD" w:rsidRPr="00694BBF" w:rsidRDefault="003A3CDD" w:rsidP="00E14729">
            <w:pPr>
              <w:widowControl w:val="0"/>
              <w:tabs>
                <w:tab w:val="left" w:pos="284"/>
                <w:tab w:val="left" w:pos="992"/>
                <w:tab w:val="left" w:pos="1701"/>
                <w:tab w:val="left" w:pos="2155"/>
              </w:tabs>
              <w:spacing w:after="0" w:line="240" w:lineRule="auto"/>
              <w:jc w:val="center"/>
              <w:rPr>
                <w:rFonts w:ascii="TH SarabunPSK" w:hAnsi="TH SarabunPSK" w:cs="TH SarabunPSK"/>
                <w:b/>
                <w:bCs/>
                <w:sz w:val="32"/>
                <w:szCs w:val="32"/>
              </w:rPr>
            </w:pPr>
            <w:r w:rsidRPr="00694BBF">
              <w:rPr>
                <w:rFonts w:ascii="TH SarabunPSK" w:hAnsi="TH SarabunPSK" w:cs="TH SarabunPSK"/>
                <w:b/>
                <w:bCs/>
                <w:sz w:val="32"/>
                <w:szCs w:val="32"/>
                <w:cs/>
              </w:rPr>
              <w:t>จำนวนที่มีอยู่</w:t>
            </w:r>
          </w:p>
        </w:tc>
        <w:tc>
          <w:tcPr>
            <w:tcW w:w="1559" w:type="dxa"/>
            <w:tcBorders>
              <w:top w:val="single" w:sz="4" w:space="0" w:color="auto"/>
              <w:bottom w:val="single" w:sz="4" w:space="0" w:color="auto"/>
            </w:tcBorders>
          </w:tcPr>
          <w:p w:rsidR="003A3CDD" w:rsidRPr="00694BBF" w:rsidRDefault="003A3CDD" w:rsidP="00E14729">
            <w:pPr>
              <w:widowControl w:val="0"/>
              <w:tabs>
                <w:tab w:val="left" w:pos="284"/>
                <w:tab w:val="left" w:pos="992"/>
                <w:tab w:val="left" w:pos="1701"/>
                <w:tab w:val="left" w:pos="2155"/>
              </w:tabs>
              <w:spacing w:after="0" w:line="240" w:lineRule="auto"/>
              <w:ind w:left="-57" w:right="-57"/>
              <w:jc w:val="center"/>
              <w:rPr>
                <w:rFonts w:ascii="TH SarabunPSK" w:hAnsi="TH SarabunPSK" w:cs="TH SarabunPSK"/>
                <w:b/>
                <w:bCs/>
                <w:sz w:val="32"/>
                <w:szCs w:val="32"/>
              </w:rPr>
            </w:pPr>
            <w:r w:rsidRPr="00694BBF">
              <w:rPr>
                <w:rFonts w:ascii="TH SarabunPSK" w:hAnsi="TH SarabunPSK" w:cs="TH SarabunPSK"/>
                <w:b/>
                <w:bCs/>
                <w:sz w:val="32"/>
                <w:szCs w:val="32"/>
                <w:cs/>
              </w:rPr>
              <w:t>จำนวน</w:t>
            </w:r>
          </w:p>
          <w:p w:rsidR="003A3CDD" w:rsidRPr="00694BBF" w:rsidRDefault="003A3CDD" w:rsidP="00E14729">
            <w:pPr>
              <w:widowControl w:val="0"/>
              <w:tabs>
                <w:tab w:val="left" w:pos="284"/>
                <w:tab w:val="left" w:pos="992"/>
                <w:tab w:val="left" w:pos="1701"/>
                <w:tab w:val="left" w:pos="2155"/>
              </w:tabs>
              <w:spacing w:after="0" w:line="240" w:lineRule="auto"/>
              <w:ind w:left="-57" w:right="-57"/>
              <w:jc w:val="center"/>
              <w:rPr>
                <w:rFonts w:ascii="TH SarabunPSK" w:hAnsi="TH SarabunPSK" w:cs="TH SarabunPSK"/>
                <w:b/>
                <w:bCs/>
                <w:sz w:val="32"/>
                <w:szCs w:val="32"/>
                <w:cs/>
              </w:rPr>
            </w:pPr>
            <w:r w:rsidRPr="00694BBF">
              <w:rPr>
                <w:rFonts w:ascii="TH SarabunPSK" w:hAnsi="TH SarabunPSK" w:cs="TH SarabunPSK"/>
                <w:b/>
                <w:bCs/>
                <w:sz w:val="32"/>
                <w:szCs w:val="32"/>
                <w:cs/>
              </w:rPr>
              <w:t>ที่ต้องการเพิ่ม</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1</w:t>
            </w:r>
          </w:p>
        </w:tc>
        <w:tc>
          <w:tcPr>
            <w:tcW w:w="4867" w:type="dxa"/>
          </w:tcPr>
          <w:p w:rsidR="00694BBF" w:rsidRPr="00694BBF" w:rsidRDefault="00694BBF" w:rsidP="00694BBF">
            <w:pPr>
              <w:widowControl w:val="0"/>
              <w:spacing w:after="0" w:line="240" w:lineRule="auto"/>
              <w:rPr>
                <w:rFonts w:ascii="TH SarabunPSK" w:eastAsia="Times New Roman" w:hAnsi="TH SarabunPSK" w:cs="TH SarabunPSK"/>
                <w:color w:val="000000"/>
                <w:sz w:val="32"/>
                <w:szCs w:val="32"/>
                <w:cs/>
              </w:rPr>
            </w:pPr>
            <w:r w:rsidRPr="00694BBF">
              <w:rPr>
                <w:rFonts w:ascii="TH SarabunPSK" w:eastAsia="Times New Roman" w:hAnsi="TH SarabunPSK" w:cs="TH SarabunPSK"/>
                <w:color w:val="000000"/>
                <w:sz w:val="32"/>
                <w:szCs w:val="32"/>
                <w:cs/>
              </w:rPr>
              <w:t>กลยุทธ์แข่งขันทางการตลาด /</w:t>
            </w:r>
            <w:r w:rsidRPr="00694BBF">
              <w:rPr>
                <w:rFonts w:ascii="TH SarabunPSK" w:eastAsia="Times New Roman" w:hAnsi="TH SarabunPSK" w:cs="TH SarabunPSK"/>
                <w:color w:val="000000"/>
                <w:sz w:val="32"/>
                <w:szCs w:val="32"/>
              </w:rPr>
              <w:t xml:space="preserve"> </w:t>
            </w:r>
            <w:r w:rsidRPr="00694BBF">
              <w:rPr>
                <w:rFonts w:ascii="TH SarabunPSK" w:eastAsia="Times New Roman" w:hAnsi="TH SarabunPSK" w:cs="TH SarabunPSK"/>
                <w:color w:val="000000"/>
                <w:sz w:val="32"/>
                <w:szCs w:val="32"/>
                <w:cs/>
              </w:rPr>
              <w:t>ประดิษฐ์ จุมพลเสถียร</w:t>
            </w:r>
            <w:r w:rsidRPr="00694BBF">
              <w:rPr>
                <w:rFonts w:ascii="TH SarabunPSK" w:eastAsia="Times New Roman" w:hAnsi="TH SarabunPSK" w:cs="TH SarabunPSK"/>
                <w:color w:val="000000"/>
                <w:sz w:val="32"/>
                <w:szCs w:val="32"/>
              </w:rPr>
              <w:t xml:space="preserve"> / 2547</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cs/>
              </w:rPr>
              <w:t>6</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2</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cs/>
              </w:rPr>
              <w:t>2</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การวิเคราะห์และประมวลผลข้อมูลการวิจัยตลาด</w:t>
            </w:r>
            <w:r>
              <w:rPr>
                <w:rFonts w:ascii="TH SarabunPSK" w:eastAsia="Times New Roman" w:hAnsi="TH SarabunPSK" w:cs="TH SarabunPSK"/>
                <w:color w:val="000000"/>
                <w:sz w:val="32"/>
                <w:szCs w:val="32"/>
              </w:rPr>
              <w:t xml:space="preserve">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cs/>
              </w:rPr>
            </w:pPr>
            <w:r w:rsidRPr="00694BBF">
              <w:rPr>
                <w:rFonts w:ascii="TH SarabunPSK" w:eastAsia="Times New Roman" w:hAnsi="TH SarabunPSK" w:cs="TH SarabunPSK"/>
                <w:color w:val="000000"/>
                <w:sz w:val="32"/>
                <w:szCs w:val="32"/>
                <w:cs/>
              </w:rPr>
              <w:t>เกศสิริ ปั้นธุระ</w:t>
            </w:r>
            <w:r w:rsidRPr="00694BBF">
              <w:rPr>
                <w:rFonts w:ascii="TH SarabunPSK" w:eastAsia="Times New Roman" w:hAnsi="TH SarabunPSK" w:cs="TH SarabunPSK"/>
                <w:color w:val="000000"/>
                <w:sz w:val="32"/>
                <w:szCs w:val="32"/>
              </w:rPr>
              <w:t xml:space="preserve"> / 2548</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cs/>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4</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3</w:t>
            </w:r>
          </w:p>
        </w:tc>
        <w:tc>
          <w:tcPr>
            <w:tcW w:w="4867" w:type="dxa"/>
          </w:tcPr>
          <w:p w:rsidR="00694BBF" w:rsidRP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การตลาดบริการ / ยุพาวรรณ</w:t>
            </w:r>
            <w:r w:rsidRPr="00694BBF">
              <w:rPr>
                <w:rFonts w:ascii="TH SarabunPSK" w:eastAsia="Times New Roman" w:hAnsi="TH SarabunPSK" w:cs="TH SarabunPSK"/>
                <w:color w:val="000000"/>
                <w:sz w:val="32"/>
                <w:szCs w:val="32"/>
              </w:rPr>
              <w:t xml:space="preserve"> </w:t>
            </w:r>
            <w:r w:rsidRPr="00694BBF">
              <w:rPr>
                <w:rFonts w:ascii="TH SarabunPSK" w:eastAsia="Times New Roman" w:hAnsi="TH SarabunPSK" w:cs="TH SarabunPSK"/>
                <w:color w:val="000000"/>
                <w:sz w:val="32"/>
                <w:szCs w:val="32"/>
                <w:cs/>
              </w:rPr>
              <w:t>วรรณวาณิชย์</w:t>
            </w:r>
            <w:r w:rsidRPr="00694BBF">
              <w:rPr>
                <w:rFonts w:ascii="TH SarabunPSK" w:eastAsia="Times New Roman" w:hAnsi="TH SarabunPSK" w:cs="TH SarabunPSK"/>
                <w:color w:val="000000"/>
                <w:sz w:val="32"/>
                <w:szCs w:val="32"/>
              </w:rPr>
              <w:t xml:space="preserve"> / 2548</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3</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2</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4</w:t>
            </w:r>
          </w:p>
        </w:tc>
        <w:tc>
          <w:tcPr>
            <w:tcW w:w="4867" w:type="dxa"/>
          </w:tcPr>
          <w:p w:rsidR="00694BBF" w:rsidRPr="00694BBF" w:rsidRDefault="00694BBF" w:rsidP="00694BBF">
            <w:pPr>
              <w:widowControl w:val="0"/>
              <w:spacing w:after="0" w:line="240" w:lineRule="auto"/>
              <w:rPr>
                <w:rFonts w:ascii="TH SarabunPSK" w:eastAsia="Times New Roman" w:hAnsi="TH SarabunPSK" w:cs="TH SarabunPSK"/>
                <w:color w:val="000000"/>
                <w:sz w:val="32"/>
                <w:szCs w:val="32"/>
                <w:cs/>
              </w:rPr>
            </w:pPr>
            <w:r w:rsidRPr="00694BBF">
              <w:rPr>
                <w:rFonts w:ascii="TH SarabunPSK" w:eastAsia="Times New Roman" w:hAnsi="TH SarabunPSK" w:cs="TH SarabunPSK"/>
                <w:color w:val="000000"/>
                <w:sz w:val="32"/>
                <w:szCs w:val="32"/>
                <w:cs/>
              </w:rPr>
              <w:t>หลักการตลาด / สมบูรณ์</w:t>
            </w:r>
            <w:r w:rsidRPr="00694BBF">
              <w:rPr>
                <w:rFonts w:ascii="TH SarabunPSK" w:eastAsia="Times New Roman" w:hAnsi="TH SarabunPSK" w:cs="TH SarabunPSK"/>
                <w:color w:val="000000"/>
                <w:sz w:val="32"/>
                <w:szCs w:val="32"/>
              </w:rPr>
              <w:t xml:space="preserve"> </w:t>
            </w:r>
            <w:r w:rsidRPr="00694BBF">
              <w:rPr>
                <w:rFonts w:ascii="TH SarabunPSK" w:eastAsia="Times New Roman" w:hAnsi="TH SarabunPSK" w:cs="TH SarabunPSK"/>
                <w:color w:val="000000"/>
                <w:sz w:val="32"/>
                <w:szCs w:val="32"/>
                <w:cs/>
              </w:rPr>
              <w:t>ขันธิโชติ</w:t>
            </w:r>
            <w:r w:rsidRPr="00694BBF">
              <w:rPr>
                <w:rFonts w:ascii="TH SarabunPSK" w:eastAsia="Times New Roman" w:hAnsi="TH SarabunPSK" w:cs="TH SarabunPSK"/>
                <w:color w:val="000000"/>
                <w:sz w:val="32"/>
                <w:szCs w:val="32"/>
              </w:rPr>
              <w:t xml:space="preserve"> / 2547</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2</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Pr>
                <w:rFonts w:ascii="TH SarabunPSK" w:hAnsi="TH SarabunPSK" w:cs="TH SarabunPSK"/>
                <w:sz w:val="32"/>
                <w:szCs w:val="32"/>
              </w:rPr>
              <w:t>3</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5</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กลยุทธ์การบริหารลูกค้าสัมพันธ์</w:t>
            </w:r>
            <w:r w:rsidRPr="00694BBF">
              <w:rPr>
                <w:rFonts w:ascii="TH SarabunPSK" w:eastAsia="Times New Roman" w:hAnsi="TH SarabunPSK" w:cs="TH SarabunPSK"/>
                <w:color w:val="000000"/>
                <w:sz w:val="32"/>
                <w:szCs w:val="32"/>
              </w:rPr>
              <w:t xml:space="preserve"> = Customer</w:t>
            </w:r>
          </w:p>
          <w:p w:rsidR="00694BBF" w:rsidRDefault="00694BBF" w:rsidP="00694BBF">
            <w:pPr>
              <w:widowControl w:val="0"/>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relationship management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cs/>
              </w:rPr>
            </w:pPr>
            <w:r w:rsidRPr="00694BBF">
              <w:rPr>
                <w:rFonts w:ascii="TH SarabunPSK" w:eastAsia="Times New Roman" w:hAnsi="TH SarabunPSK" w:cs="TH SarabunPSK"/>
                <w:color w:val="000000"/>
                <w:sz w:val="32"/>
                <w:szCs w:val="32"/>
                <w:cs/>
              </w:rPr>
              <w:t>ภาณุ ลิมมานนท์</w:t>
            </w:r>
            <w:r w:rsidRPr="00694BBF">
              <w:rPr>
                <w:rFonts w:ascii="TH SarabunPSK" w:eastAsia="Times New Roman" w:hAnsi="TH SarabunPSK" w:cs="TH SarabunPSK"/>
                <w:color w:val="000000"/>
                <w:sz w:val="32"/>
                <w:szCs w:val="32"/>
              </w:rPr>
              <w:t xml:space="preserve"> / 2548</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2</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3</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6</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การจัดการช่องทางการตลาด =</w:t>
            </w:r>
            <w:r w:rsidRPr="00694BBF">
              <w:rPr>
                <w:rFonts w:ascii="TH SarabunPSK" w:eastAsia="Times New Roman" w:hAnsi="TH SarabunPSK" w:cs="TH SarabunPSK"/>
                <w:color w:val="000000"/>
                <w:sz w:val="32"/>
                <w:szCs w:val="32"/>
              </w:rPr>
              <w:t xml:space="preserve"> Marketing channels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cs/>
              </w:rPr>
            </w:pPr>
            <w:r w:rsidRPr="00694BBF">
              <w:rPr>
                <w:rFonts w:ascii="TH SarabunPSK" w:eastAsia="Times New Roman" w:hAnsi="TH SarabunPSK" w:cs="TH SarabunPSK"/>
                <w:color w:val="000000"/>
                <w:sz w:val="32"/>
                <w:szCs w:val="32"/>
              </w:rPr>
              <w:t xml:space="preserve">management / </w:t>
            </w:r>
            <w:r w:rsidRPr="00694BBF">
              <w:rPr>
                <w:rFonts w:ascii="TH SarabunPSK" w:eastAsia="Times New Roman" w:hAnsi="TH SarabunPSK" w:cs="TH SarabunPSK"/>
                <w:color w:val="000000"/>
                <w:sz w:val="32"/>
                <w:szCs w:val="32"/>
                <w:cs/>
              </w:rPr>
              <w:t>ยุพิน</w:t>
            </w:r>
            <w:r w:rsidRPr="00694BBF">
              <w:rPr>
                <w:rFonts w:ascii="TH SarabunPSK" w:eastAsia="Times New Roman" w:hAnsi="TH SarabunPSK" w:cs="TH SarabunPSK"/>
                <w:color w:val="000000"/>
                <w:sz w:val="32"/>
                <w:szCs w:val="32"/>
              </w:rPr>
              <w:t xml:space="preserve">  </w:t>
            </w:r>
            <w:r w:rsidRPr="00694BBF">
              <w:rPr>
                <w:rFonts w:ascii="TH SarabunPSK" w:eastAsia="Times New Roman" w:hAnsi="TH SarabunPSK" w:cs="TH SarabunPSK"/>
                <w:color w:val="000000"/>
                <w:sz w:val="32"/>
                <w:szCs w:val="32"/>
                <w:cs/>
              </w:rPr>
              <w:t>พิทยาวัฒนชัย</w:t>
            </w:r>
            <w:r w:rsidRPr="00694BBF">
              <w:rPr>
                <w:rFonts w:ascii="TH SarabunPSK" w:eastAsia="Times New Roman" w:hAnsi="TH SarabunPSK" w:cs="TH SarabunPSK"/>
                <w:color w:val="000000"/>
                <w:sz w:val="32"/>
                <w:szCs w:val="32"/>
              </w:rPr>
              <w:t xml:space="preserve"> / 2550</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cs/>
              </w:rPr>
              <w:t>2</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3</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7</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การบริหารจัดการผลิตภัณฑ์ =</w:t>
            </w:r>
            <w:r w:rsidRPr="00694BBF">
              <w:rPr>
                <w:rFonts w:ascii="TH SarabunPSK" w:eastAsia="Times New Roman" w:hAnsi="TH SarabunPSK" w:cs="TH SarabunPSK"/>
                <w:color w:val="000000"/>
                <w:sz w:val="32"/>
                <w:szCs w:val="32"/>
              </w:rPr>
              <w:t xml:space="preserve"> Product</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cs/>
              </w:rPr>
            </w:pPr>
            <w:r w:rsidRPr="00694BBF">
              <w:rPr>
                <w:rFonts w:ascii="TH SarabunPSK" w:eastAsia="Times New Roman" w:hAnsi="TH SarabunPSK" w:cs="TH SarabunPSK"/>
                <w:color w:val="000000"/>
                <w:sz w:val="32"/>
                <w:szCs w:val="32"/>
              </w:rPr>
              <w:t xml:space="preserve">management / </w:t>
            </w:r>
            <w:r w:rsidRPr="00694BBF">
              <w:rPr>
                <w:rFonts w:ascii="TH SarabunPSK" w:eastAsia="Times New Roman" w:hAnsi="TH SarabunPSK" w:cs="TH SarabunPSK"/>
                <w:color w:val="000000"/>
                <w:sz w:val="32"/>
                <w:szCs w:val="32"/>
                <w:cs/>
              </w:rPr>
              <w:t xml:space="preserve">รณชัย ตันตระกูล / </w:t>
            </w:r>
            <w:r w:rsidRPr="00694BBF">
              <w:rPr>
                <w:rFonts w:ascii="TH SarabunPSK" w:eastAsia="Times New Roman" w:hAnsi="TH SarabunPSK" w:cs="TH SarabunPSK"/>
                <w:color w:val="000000"/>
                <w:sz w:val="32"/>
                <w:szCs w:val="32"/>
              </w:rPr>
              <w:t>2550</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2</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3</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8</w:t>
            </w:r>
          </w:p>
        </w:tc>
        <w:tc>
          <w:tcPr>
            <w:tcW w:w="4867" w:type="dxa"/>
          </w:tcPr>
          <w:p w:rsidR="00694BBF" w:rsidRPr="00694BBF" w:rsidRDefault="00694BBF" w:rsidP="00694BBF">
            <w:pPr>
              <w:widowControl w:val="0"/>
              <w:spacing w:after="0" w:line="240" w:lineRule="auto"/>
              <w:rPr>
                <w:rFonts w:ascii="TH SarabunPSK" w:eastAsia="Times New Roman" w:hAnsi="TH SarabunPSK" w:cs="TH SarabunPSK"/>
                <w:color w:val="000000"/>
                <w:sz w:val="32"/>
                <w:szCs w:val="32"/>
                <w:cs/>
              </w:rPr>
            </w:pPr>
            <w:r w:rsidRPr="00694BBF">
              <w:rPr>
                <w:rFonts w:ascii="TH SarabunPSK" w:eastAsia="Times New Roman" w:hAnsi="TH SarabunPSK" w:cs="TH SarabunPSK"/>
                <w:color w:val="000000"/>
                <w:sz w:val="32"/>
                <w:szCs w:val="32"/>
                <w:cs/>
              </w:rPr>
              <w:t>การสื่อสารทางการตลาด / สิทธิ์</w:t>
            </w:r>
            <w:r w:rsidRPr="00694BBF">
              <w:rPr>
                <w:rFonts w:ascii="TH SarabunPSK" w:eastAsia="Times New Roman" w:hAnsi="TH SarabunPSK" w:cs="TH SarabunPSK"/>
                <w:color w:val="000000"/>
                <w:sz w:val="32"/>
                <w:szCs w:val="32"/>
              </w:rPr>
              <w:t xml:space="preserve"> </w:t>
            </w:r>
            <w:r w:rsidRPr="00694BBF">
              <w:rPr>
                <w:rFonts w:ascii="TH SarabunPSK" w:eastAsia="Times New Roman" w:hAnsi="TH SarabunPSK" w:cs="TH SarabunPSK"/>
                <w:color w:val="000000"/>
                <w:sz w:val="32"/>
                <w:szCs w:val="32"/>
                <w:cs/>
              </w:rPr>
              <w:t>ธีรสรณ์</w:t>
            </w:r>
            <w:r w:rsidRPr="00694BBF">
              <w:rPr>
                <w:rFonts w:ascii="TH SarabunPSK" w:eastAsia="Times New Roman" w:hAnsi="TH SarabunPSK" w:cs="TH SarabunPSK"/>
                <w:color w:val="000000"/>
                <w:sz w:val="32"/>
                <w:szCs w:val="32"/>
              </w:rPr>
              <w:t xml:space="preserve"> / 2551</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3</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2</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9</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 xml:space="preserve">หลักการตลาด = </w:t>
            </w:r>
            <w:r w:rsidRPr="00694BBF">
              <w:rPr>
                <w:rFonts w:ascii="TH SarabunPSK" w:eastAsia="Times New Roman" w:hAnsi="TH SarabunPSK" w:cs="TH SarabunPSK"/>
                <w:color w:val="000000"/>
                <w:sz w:val="32"/>
                <w:szCs w:val="32"/>
              </w:rPr>
              <w:t xml:space="preserve">Principle of marketing /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cs/>
              </w:rPr>
            </w:pPr>
            <w:r w:rsidRPr="00694BBF">
              <w:rPr>
                <w:rFonts w:ascii="TH SarabunPSK" w:eastAsia="Times New Roman" w:hAnsi="TH SarabunPSK" w:cs="TH SarabunPSK"/>
                <w:color w:val="000000"/>
                <w:sz w:val="32"/>
                <w:szCs w:val="32"/>
                <w:cs/>
              </w:rPr>
              <w:t>วิทวัส รุ่งเรืองผล</w:t>
            </w:r>
            <w:r w:rsidRPr="00694BBF">
              <w:rPr>
                <w:rFonts w:ascii="TH SarabunPSK" w:eastAsia="Times New Roman" w:hAnsi="TH SarabunPSK" w:cs="TH SarabunPSK"/>
                <w:color w:val="000000"/>
                <w:sz w:val="32"/>
                <w:szCs w:val="32"/>
              </w:rPr>
              <w:t xml:space="preserve"> / 2552</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3</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2</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10</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การตลาดระหว่างประเทศ =</w:t>
            </w:r>
            <w:r w:rsidRPr="00694BBF">
              <w:rPr>
                <w:rFonts w:ascii="TH SarabunPSK" w:eastAsia="Times New Roman" w:hAnsi="TH SarabunPSK" w:cs="TH SarabunPSK"/>
                <w:color w:val="000000"/>
                <w:sz w:val="32"/>
                <w:szCs w:val="32"/>
              </w:rPr>
              <w:t xml:space="preserve"> International marketing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cs/>
              </w:rPr>
            </w:pPr>
            <w:r w:rsidRPr="00694BBF">
              <w:rPr>
                <w:rFonts w:ascii="TH SarabunPSK" w:eastAsia="Times New Roman" w:hAnsi="TH SarabunPSK" w:cs="TH SarabunPSK"/>
                <w:color w:val="000000"/>
                <w:sz w:val="32"/>
                <w:szCs w:val="32"/>
              </w:rPr>
              <w:t xml:space="preserve">/ </w:t>
            </w:r>
            <w:r w:rsidRPr="00694BBF">
              <w:rPr>
                <w:rFonts w:ascii="TH SarabunPSK" w:eastAsia="Times New Roman" w:hAnsi="TH SarabunPSK" w:cs="TH SarabunPSK"/>
                <w:color w:val="000000"/>
                <w:sz w:val="32"/>
                <w:szCs w:val="32"/>
                <w:cs/>
              </w:rPr>
              <w:t>สุดาพร กุณฑลบุตร</w:t>
            </w:r>
            <w:r w:rsidRPr="00694BBF">
              <w:rPr>
                <w:rFonts w:ascii="TH SarabunPSK" w:eastAsia="Times New Roman" w:hAnsi="TH SarabunPSK" w:cs="TH SarabunPSK"/>
                <w:color w:val="000000"/>
                <w:sz w:val="32"/>
                <w:szCs w:val="32"/>
              </w:rPr>
              <w:t xml:space="preserve"> / 2547</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4</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11</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 xml:space="preserve">การวิจัยตลาด = </w:t>
            </w:r>
            <w:r w:rsidRPr="00694BBF">
              <w:rPr>
                <w:rFonts w:ascii="TH SarabunPSK" w:eastAsia="Times New Roman" w:hAnsi="TH SarabunPSK" w:cs="TH SarabunPSK"/>
                <w:color w:val="000000"/>
                <w:sz w:val="32"/>
                <w:szCs w:val="32"/>
              </w:rPr>
              <w:t xml:space="preserve">Marketing rearch / </w:t>
            </w:r>
            <w:r w:rsidRPr="00694BBF">
              <w:rPr>
                <w:rFonts w:ascii="TH SarabunPSK" w:eastAsia="Times New Roman" w:hAnsi="TH SarabunPSK" w:cs="TH SarabunPSK"/>
                <w:color w:val="000000"/>
                <w:sz w:val="32"/>
                <w:szCs w:val="32"/>
                <w:cs/>
              </w:rPr>
              <w:t>สรชัย พิศาลบุตร</w:t>
            </w:r>
            <w:r w:rsidRPr="00694BBF">
              <w:rPr>
                <w:rFonts w:ascii="TH SarabunPSK" w:eastAsia="Times New Roman" w:hAnsi="TH SarabunPSK" w:cs="TH SarabunPSK"/>
                <w:color w:val="000000"/>
                <w:sz w:val="32"/>
                <w:szCs w:val="32"/>
              </w:rPr>
              <w:t xml:space="preserve">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cs/>
              </w:rPr>
            </w:pPr>
            <w:r w:rsidRPr="00694BBF">
              <w:rPr>
                <w:rFonts w:ascii="TH SarabunPSK" w:eastAsia="Times New Roman" w:hAnsi="TH SarabunPSK" w:cs="TH SarabunPSK"/>
                <w:color w:val="000000"/>
                <w:sz w:val="32"/>
                <w:szCs w:val="32"/>
              </w:rPr>
              <w:t>/ 2551</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cs/>
              </w:rPr>
              <w:t>2</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3</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12</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 xml:space="preserve">หลักการตลาด = </w:t>
            </w:r>
            <w:r>
              <w:rPr>
                <w:rFonts w:ascii="TH SarabunPSK" w:eastAsia="Times New Roman" w:hAnsi="TH SarabunPSK" w:cs="TH SarabunPSK"/>
                <w:color w:val="000000"/>
                <w:sz w:val="32"/>
                <w:szCs w:val="32"/>
              </w:rPr>
              <w:t>Principles of marketing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cs/>
              </w:rPr>
            </w:pPr>
            <w:r w:rsidRPr="00694BBF">
              <w:rPr>
                <w:rFonts w:ascii="TH SarabunPSK" w:eastAsia="Times New Roman" w:hAnsi="TH SarabunPSK" w:cs="TH SarabunPSK"/>
                <w:color w:val="000000"/>
                <w:sz w:val="32"/>
                <w:szCs w:val="32"/>
                <w:cs/>
              </w:rPr>
              <w:t>สมใจ บุญทานนท์</w:t>
            </w:r>
            <w:r w:rsidRPr="00694BBF">
              <w:rPr>
                <w:rFonts w:ascii="TH SarabunPSK" w:eastAsia="Times New Roman" w:hAnsi="TH SarabunPSK" w:cs="TH SarabunPSK"/>
                <w:color w:val="000000"/>
                <w:sz w:val="32"/>
                <w:szCs w:val="32"/>
              </w:rPr>
              <w:t xml:space="preserve"> / 2552</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cs/>
              </w:rPr>
              <w:t>3</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2</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13</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 xml:space="preserve">การวิจัยการตลาด = </w:t>
            </w:r>
            <w:r w:rsidRPr="00694BBF">
              <w:rPr>
                <w:rFonts w:ascii="TH SarabunPSK" w:eastAsia="Times New Roman" w:hAnsi="TH SarabunPSK" w:cs="TH SarabunPSK"/>
                <w:color w:val="000000"/>
                <w:sz w:val="32"/>
                <w:szCs w:val="32"/>
              </w:rPr>
              <w:t xml:space="preserve">Marketing research /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cs/>
              </w:rPr>
            </w:pPr>
            <w:r w:rsidRPr="00694BBF">
              <w:rPr>
                <w:rFonts w:ascii="TH SarabunPSK" w:eastAsia="Times New Roman" w:hAnsi="TH SarabunPSK" w:cs="TH SarabunPSK"/>
                <w:color w:val="000000"/>
                <w:sz w:val="32"/>
                <w:szCs w:val="32"/>
                <w:cs/>
              </w:rPr>
              <w:t>พิมพา หิรัญกิตติ</w:t>
            </w:r>
            <w:r w:rsidRPr="00694BBF">
              <w:rPr>
                <w:rFonts w:ascii="TH SarabunPSK" w:eastAsia="Times New Roman" w:hAnsi="TH SarabunPSK" w:cs="TH SarabunPSK"/>
                <w:color w:val="000000"/>
                <w:sz w:val="32"/>
                <w:szCs w:val="32"/>
              </w:rPr>
              <w:t xml:space="preserve"> / 2552</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cs/>
              </w:rPr>
              <w:t>2</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3</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14</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การวิจัยการตลาด</w:t>
            </w:r>
            <w:r>
              <w:rPr>
                <w:rFonts w:ascii="TH SarabunPSK" w:eastAsia="Times New Roman" w:hAnsi="TH SarabunPSK" w:cs="TH SarabunPSK"/>
                <w:color w:val="000000"/>
                <w:sz w:val="32"/>
                <w:szCs w:val="32"/>
              </w:rPr>
              <w:t xml:space="preserve">  = Marketing research  /</w:t>
            </w:r>
          </w:p>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โดนัลด์ อาร์. คูเปอร์ และ ไซด์เลอร์</w:t>
            </w:r>
            <w:r w:rsidRPr="00694BBF">
              <w:rPr>
                <w:rFonts w:ascii="TH SarabunPSK" w:eastAsia="Times New Roman" w:hAnsi="TH SarabunPSK" w:cs="TH SarabunPSK"/>
                <w:color w:val="000000"/>
                <w:sz w:val="32"/>
                <w:szCs w:val="32"/>
              </w:rPr>
              <w:t xml:space="preserve">,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พามีลา เอส ไซด์เลอร์</w:t>
            </w:r>
            <w:r w:rsidRPr="00694BBF">
              <w:rPr>
                <w:rFonts w:ascii="TH SarabunPSK" w:eastAsia="Times New Roman" w:hAnsi="TH SarabunPSK" w:cs="TH SarabunPSK"/>
                <w:color w:val="000000"/>
                <w:sz w:val="32"/>
                <w:szCs w:val="32"/>
              </w:rPr>
              <w:t xml:space="preserve">  </w:t>
            </w:r>
            <w:r w:rsidRPr="00694BBF">
              <w:rPr>
                <w:rFonts w:ascii="TH SarabunPSK" w:eastAsia="Times New Roman" w:hAnsi="TH SarabunPSK" w:cs="TH SarabunPSK"/>
                <w:color w:val="000000"/>
                <w:sz w:val="32"/>
                <w:szCs w:val="32"/>
                <w:cs/>
              </w:rPr>
              <w:t xml:space="preserve">เขียน </w:t>
            </w:r>
            <w:r w:rsidRPr="00694BBF">
              <w:rPr>
                <w:rFonts w:ascii="TH SarabunPSK" w:eastAsia="Times New Roman" w:hAnsi="TH SarabunPSK" w:cs="TH SarabunPSK"/>
                <w:color w:val="000000"/>
                <w:sz w:val="32"/>
                <w:szCs w:val="32"/>
              </w:rPr>
              <w:t xml:space="preserve">;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cs/>
              </w:rPr>
            </w:pPr>
            <w:r w:rsidRPr="00694BBF">
              <w:rPr>
                <w:rFonts w:ascii="TH SarabunPSK" w:eastAsia="Times New Roman" w:hAnsi="TH SarabunPSK" w:cs="TH SarabunPSK"/>
                <w:color w:val="000000"/>
                <w:sz w:val="32"/>
                <w:szCs w:val="32"/>
                <w:cs/>
              </w:rPr>
              <w:t>แปลโดย เอกชัย อภิศักดิ และ จตุพร</w:t>
            </w:r>
            <w:r w:rsidRPr="00694BBF">
              <w:rPr>
                <w:rFonts w:ascii="TH SarabunPSK" w:eastAsia="Times New Roman" w:hAnsi="TH SarabunPSK" w:cs="TH SarabunPSK"/>
                <w:color w:val="000000"/>
                <w:sz w:val="32"/>
                <w:szCs w:val="32"/>
              </w:rPr>
              <w:t xml:space="preserve"> </w:t>
            </w:r>
            <w:r w:rsidRPr="00694BBF">
              <w:rPr>
                <w:rFonts w:ascii="TH SarabunPSK" w:eastAsia="Times New Roman" w:hAnsi="TH SarabunPSK" w:cs="TH SarabunPSK"/>
                <w:color w:val="000000"/>
                <w:sz w:val="32"/>
                <w:szCs w:val="32"/>
                <w:cs/>
              </w:rPr>
              <w:t>เลิสล้ำ</w:t>
            </w:r>
            <w:r w:rsidRPr="00694BBF">
              <w:rPr>
                <w:rFonts w:ascii="TH SarabunPSK" w:eastAsia="Times New Roman" w:hAnsi="TH SarabunPSK" w:cs="TH SarabunPSK"/>
                <w:color w:val="000000"/>
                <w:sz w:val="32"/>
                <w:szCs w:val="32"/>
              </w:rPr>
              <w:t xml:space="preserve"> /2553</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cs/>
              </w:rPr>
              <w:t>2</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3</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15</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 xml:space="preserve">การจัดการจำหน่าย = </w:t>
            </w:r>
            <w:r>
              <w:rPr>
                <w:rFonts w:ascii="TH SarabunPSK" w:eastAsia="Times New Roman" w:hAnsi="TH SarabunPSK" w:cs="TH SarabunPSK"/>
                <w:color w:val="000000"/>
                <w:sz w:val="32"/>
                <w:szCs w:val="32"/>
              </w:rPr>
              <w:t>Place management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cs/>
              </w:rPr>
            </w:pPr>
            <w:r w:rsidRPr="00694BBF">
              <w:rPr>
                <w:rFonts w:ascii="TH SarabunPSK" w:eastAsia="Times New Roman" w:hAnsi="TH SarabunPSK" w:cs="TH SarabunPSK"/>
                <w:color w:val="000000"/>
                <w:sz w:val="32"/>
                <w:szCs w:val="32"/>
                <w:cs/>
              </w:rPr>
              <w:t>นพมาศ สุวชาติ</w:t>
            </w:r>
            <w:r w:rsidRPr="00694BBF">
              <w:rPr>
                <w:rFonts w:ascii="TH SarabunPSK" w:eastAsia="Times New Roman" w:hAnsi="TH SarabunPSK" w:cs="TH SarabunPSK"/>
                <w:color w:val="000000"/>
                <w:sz w:val="32"/>
                <w:szCs w:val="32"/>
              </w:rPr>
              <w:t xml:space="preserve"> / 2552</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cs/>
              </w:rPr>
              <w:t>4</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16</w:t>
            </w:r>
          </w:p>
        </w:tc>
        <w:tc>
          <w:tcPr>
            <w:tcW w:w="4867" w:type="dxa"/>
          </w:tcPr>
          <w:p w:rsidR="00694BBF" w:rsidRPr="00694BBF" w:rsidRDefault="00694BBF" w:rsidP="00694BBF">
            <w:pPr>
              <w:widowControl w:val="0"/>
              <w:spacing w:after="0" w:line="240" w:lineRule="auto"/>
              <w:rPr>
                <w:rFonts w:ascii="TH SarabunPSK" w:eastAsia="Times New Roman" w:hAnsi="TH SarabunPSK" w:cs="TH SarabunPSK"/>
                <w:color w:val="000000"/>
                <w:sz w:val="32"/>
                <w:szCs w:val="32"/>
                <w:cs/>
              </w:rPr>
            </w:pPr>
            <w:r w:rsidRPr="00694BBF">
              <w:rPr>
                <w:rFonts w:ascii="TH SarabunPSK" w:eastAsia="Times New Roman" w:hAnsi="TH SarabunPSK" w:cs="TH SarabunPSK"/>
                <w:color w:val="000000"/>
                <w:sz w:val="32"/>
                <w:szCs w:val="32"/>
                <w:cs/>
              </w:rPr>
              <w:t>การบริหารการตลาด / เสาวลักษณ์</w:t>
            </w:r>
            <w:r w:rsidRPr="00694BBF">
              <w:rPr>
                <w:rFonts w:ascii="TH SarabunPSK" w:eastAsia="Times New Roman" w:hAnsi="TH SarabunPSK" w:cs="TH SarabunPSK"/>
                <w:color w:val="000000"/>
                <w:sz w:val="32"/>
                <w:szCs w:val="32"/>
              </w:rPr>
              <w:t xml:space="preserve"> </w:t>
            </w:r>
            <w:r w:rsidRPr="00694BBF">
              <w:rPr>
                <w:rFonts w:ascii="TH SarabunPSK" w:eastAsia="Times New Roman" w:hAnsi="TH SarabunPSK" w:cs="TH SarabunPSK"/>
                <w:color w:val="000000"/>
                <w:sz w:val="32"/>
                <w:szCs w:val="32"/>
                <w:cs/>
              </w:rPr>
              <w:t>ชาญเชี่ยว</w:t>
            </w:r>
            <w:r w:rsidRPr="00694BBF">
              <w:rPr>
                <w:rFonts w:ascii="TH SarabunPSK" w:eastAsia="Times New Roman" w:hAnsi="TH SarabunPSK" w:cs="TH SarabunPSK"/>
                <w:color w:val="000000"/>
                <w:sz w:val="32"/>
                <w:szCs w:val="32"/>
              </w:rPr>
              <w:t xml:space="preserve"> / 2553</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4</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17</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การศึกษาความเป็นไปได้เพื่อโครงการการตลาด</w:t>
            </w:r>
            <w:r w:rsidRPr="00694BBF">
              <w:rPr>
                <w:rFonts w:ascii="TH SarabunPSK" w:eastAsia="Times New Roman" w:hAnsi="TH SarabunPSK" w:cs="TH SarabunPSK"/>
                <w:color w:val="000000"/>
                <w:sz w:val="32"/>
                <w:szCs w:val="32"/>
              </w:rPr>
              <w:t xml:space="preserve"> = Feasibili</w:t>
            </w:r>
            <w:r>
              <w:rPr>
                <w:rFonts w:ascii="TH SarabunPSK" w:eastAsia="Times New Roman" w:hAnsi="TH SarabunPSK" w:cs="TH SarabunPSK"/>
                <w:color w:val="000000"/>
                <w:sz w:val="32"/>
                <w:szCs w:val="32"/>
              </w:rPr>
              <w:t>ty study in marketing project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cs/>
              </w:rPr>
            </w:pPr>
            <w:r w:rsidRPr="00694BBF">
              <w:rPr>
                <w:rFonts w:ascii="TH SarabunPSK" w:eastAsia="Times New Roman" w:hAnsi="TH SarabunPSK" w:cs="TH SarabunPSK"/>
                <w:color w:val="000000"/>
                <w:sz w:val="32"/>
                <w:szCs w:val="32"/>
                <w:cs/>
              </w:rPr>
              <w:t>อุดม สายะพันธู์</w:t>
            </w:r>
            <w:r w:rsidRPr="00694BBF">
              <w:rPr>
                <w:rFonts w:ascii="TH SarabunPSK" w:eastAsia="Times New Roman" w:hAnsi="TH SarabunPSK" w:cs="TH SarabunPSK"/>
                <w:color w:val="000000"/>
                <w:sz w:val="32"/>
                <w:szCs w:val="32"/>
              </w:rPr>
              <w:t xml:space="preserve"> / 2553</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4</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lastRenderedPageBreak/>
              <w:t>18</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ยุทธศาสตร์การตลาด :</w:t>
            </w:r>
            <w:r w:rsidRPr="00694BBF">
              <w:rPr>
                <w:rFonts w:ascii="TH SarabunPSK" w:eastAsia="Times New Roman" w:hAnsi="TH SarabunPSK" w:cs="TH SarabunPSK"/>
                <w:color w:val="000000"/>
                <w:sz w:val="32"/>
                <w:szCs w:val="32"/>
              </w:rPr>
              <w:t xml:space="preserve"> </w:t>
            </w:r>
            <w:r w:rsidRPr="00694BBF">
              <w:rPr>
                <w:rFonts w:ascii="TH SarabunPSK" w:eastAsia="Times New Roman" w:hAnsi="TH SarabunPSK" w:cs="TH SarabunPSK"/>
                <w:color w:val="000000"/>
                <w:sz w:val="32"/>
                <w:szCs w:val="32"/>
                <w:cs/>
              </w:rPr>
              <w:t>ทฤษฏีและภาคปฏิบัติ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cs/>
              </w:rPr>
            </w:pPr>
            <w:r w:rsidRPr="00694BBF">
              <w:rPr>
                <w:rFonts w:ascii="TH SarabunPSK" w:eastAsia="Times New Roman" w:hAnsi="TH SarabunPSK" w:cs="TH SarabunPSK"/>
                <w:color w:val="000000"/>
                <w:sz w:val="32"/>
                <w:szCs w:val="32"/>
                <w:cs/>
              </w:rPr>
              <w:t>มานิต รัตนสุวรรณ และสมฤดี ศรีจรรยา</w:t>
            </w:r>
            <w:r w:rsidRPr="00694BBF">
              <w:rPr>
                <w:rFonts w:ascii="TH SarabunPSK" w:eastAsia="Times New Roman" w:hAnsi="TH SarabunPSK" w:cs="TH SarabunPSK"/>
                <w:color w:val="000000"/>
                <w:sz w:val="32"/>
                <w:szCs w:val="32"/>
              </w:rPr>
              <w:t xml:space="preserve"> /2553</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2</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3</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19</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 xml:space="preserve">วิธีเขียนแผนการตลาด = </w:t>
            </w:r>
            <w:r w:rsidRPr="00694BBF">
              <w:rPr>
                <w:rFonts w:ascii="TH SarabunPSK" w:eastAsia="Times New Roman" w:hAnsi="TH SarabunPSK" w:cs="TH SarabunPSK"/>
                <w:color w:val="000000"/>
                <w:sz w:val="32"/>
                <w:szCs w:val="32"/>
              </w:rPr>
              <w:t>Writing a marketing plan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cs/>
              </w:rPr>
            </w:pPr>
            <w:r>
              <w:rPr>
                <w:rFonts w:ascii="TH SarabunPSK" w:eastAsia="Times New Roman" w:hAnsi="TH SarabunPSK" w:cs="TH SarabunPSK"/>
                <w:color w:val="000000"/>
                <w:sz w:val="32"/>
                <w:szCs w:val="32"/>
                <w:cs/>
              </w:rPr>
              <w:t>กานต์สุดา มาฆะศิรานนท์ และ</w:t>
            </w:r>
            <w:r w:rsidRPr="00694BBF">
              <w:rPr>
                <w:rFonts w:ascii="TH SarabunPSK" w:eastAsia="Times New Roman" w:hAnsi="TH SarabunPSK" w:cs="TH SarabunPSK"/>
                <w:color w:val="000000"/>
                <w:sz w:val="32"/>
                <w:szCs w:val="32"/>
                <w:cs/>
              </w:rPr>
              <w:t>วีรวุธ</w:t>
            </w:r>
            <w:r w:rsidRPr="00694BBF">
              <w:rPr>
                <w:rFonts w:ascii="TH SarabunPSK" w:eastAsia="Times New Roman" w:hAnsi="TH SarabunPSK" w:cs="TH SarabunPSK"/>
                <w:color w:val="000000"/>
                <w:sz w:val="32"/>
                <w:szCs w:val="32"/>
              </w:rPr>
              <w:t xml:space="preserve">  </w:t>
            </w:r>
            <w:r w:rsidRPr="00694BBF">
              <w:rPr>
                <w:rFonts w:ascii="TH SarabunPSK" w:eastAsia="Times New Roman" w:hAnsi="TH SarabunPSK" w:cs="TH SarabunPSK"/>
                <w:color w:val="000000"/>
                <w:sz w:val="32"/>
                <w:szCs w:val="32"/>
                <w:cs/>
              </w:rPr>
              <w:t>มาฆะศิรานนท์</w:t>
            </w:r>
            <w:r w:rsidRPr="00694BBF">
              <w:rPr>
                <w:rFonts w:ascii="TH SarabunPSK" w:eastAsia="Times New Roman" w:hAnsi="TH SarabunPSK" w:cs="TH SarabunPSK"/>
                <w:color w:val="000000"/>
                <w:sz w:val="32"/>
                <w:szCs w:val="32"/>
              </w:rPr>
              <w:t xml:space="preserve"> / 2554</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2</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3</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20</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พฤติกรรมผู้บริโภคทางการตลาด =</w:t>
            </w:r>
            <w:r w:rsidRPr="00694BBF">
              <w:rPr>
                <w:rFonts w:ascii="TH SarabunPSK" w:eastAsia="Times New Roman" w:hAnsi="TH SarabunPSK" w:cs="TH SarabunPSK"/>
                <w:color w:val="000000"/>
                <w:sz w:val="32"/>
                <w:szCs w:val="32"/>
              </w:rPr>
              <w:t xml:space="preserve"> Consumer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cs/>
              </w:rPr>
            </w:pPr>
            <w:r w:rsidRPr="00694BBF">
              <w:rPr>
                <w:rFonts w:ascii="TH SarabunPSK" w:eastAsia="Times New Roman" w:hAnsi="TH SarabunPSK" w:cs="TH SarabunPSK"/>
                <w:color w:val="000000"/>
                <w:sz w:val="32"/>
                <w:szCs w:val="32"/>
              </w:rPr>
              <w:t xml:space="preserve">behavior in marketing / </w:t>
            </w:r>
            <w:r w:rsidRPr="00694BBF">
              <w:rPr>
                <w:rFonts w:ascii="TH SarabunPSK" w:eastAsia="Times New Roman" w:hAnsi="TH SarabunPSK" w:cs="TH SarabunPSK"/>
                <w:color w:val="000000"/>
                <w:sz w:val="32"/>
                <w:szCs w:val="32"/>
                <w:cs/>
              </w:rPr>
              <w:t>ธงชัย สันติวงษ์</w:t>
            </w:r>
            <w:r w:rsidRPr="00694BBF">
              <w:rPr>
                <w:rFonts w:ascii="TH SarabunPSK" w:eastAsia="Times New Roman" w:hAnsi="TH SarabunPSK" w:cs="TH SarabunPSK"/>
                <w:color w:val="000000"/>
                <w:sz w:val="32"/>
                <w:szCs w:val="32"/>
              </w:rPr>
              <w:t xml:space="preserve"> / 2549</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3</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2</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21</w:t>
            </w:r>
          </w:p>
        </w:tc>
        <w:tc>
          <w:tcPr>
            <w:tcW w:w="4867" w:type="dxa"/>
          </w:tcPr>
          <w:p w:rsidR="00694BBF" w:rsidRPr="00694BBF" w:rsidRDefault="00694BBF" w:rsidP="00694BBF">
            <w:pPr>
              <w:widowControl w:val="0"/>
              <w:spacing w:after="0" w:line="240" w:lineRule="auto"/>
              <w:rPr>
                <w:rFonts w:ascii="TH SarabunPSK" w:eastAsia="Times New Roman" w:hAnsi="TH SarabunPSK" w:cs="TH SarabunPSK"/>
                <w:color w:val="000000"/>
                <w:sz w:val="32"/>
                <w:szCs w:val="32"/>
                <w:cs/>
              </w:rPr>
            </w:pPr>
            <w:r w:rsidRPr="00694BBF">
              <w:rPr>
                <w:rFonts w:ascii="TH SarabunPSK" w:eastAsia="Times New Roman" w:hAnsi="TH SarabunPSK" w:cs="TH SarabunPSK"/>
                <w:color w:val="000000"/>
                <w:sz w:val="32"/>
                <w:szCs w:val="32"/>
                <w:cs/>
              </w:rPr>
              <w:t>พฤติกรรมผู้บริโภค / ชูชัย</w:t>
            </w:r>
            <w:r w:rsidRPr="00694BBF">
              <w:rPr>
                <w:rFonts w:ascii="TH SarabunPSK" w:eastAsia="Times New Roman" w:hAnsi="TH SarabunPSK" w:cs="TH SarabunPSK"/>
                <w:color w:val="000000"/>
                <w:sz w:val="32"/>
                <w:szCs w:val="32"/>
              </w:rPr>
              <w:t xml:space="preserve"> </w:t>
            </w:r>
            <w:r w:rsidRPr="00694BBF">
              <w:rPr>
                <w:rFonts w:ascii="TH SarabunPSK" w:eastAsia="Times New Roman" w:hAnsi="TH SarabunPSK" w:cs="TH SarabunPSK"/>
                <w:color w:val="000000"/>
                <w:sz w:val="32"/>
                <w:szCs w:val="32"/>
                <w:cs/>
              </w:rPr>
              <w:t>สมิทธิไกร</w:t>
            </w:r>
            <w:r w:rsidRPr="00694BBF">
              <w:rPr>
                <w:rFonts w:ascii="TH SarabunPSK" w:eastAsia="Times New Roman" w:hAnsi="TH SarabunPSK" w:cs="TH SarabunPSK"/>
                <w:color w:val="000000"/>
                <w:sz w:val="32"/>
                <w:szCs w:val="32"/>
              </w:rPr>
              <w:t xml:space="preserve"> / 2553</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2</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3</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22</w:t>
            </w:r>
          </w:p>
        </w:tc>
        <w:tc>
          <w:tcPr>
            <w:tcW w:w="4867" w:type="dxa"/>
          </w:tcPr>
          <w:p w:rsidR="00694BBF" w:rsidRP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 xml:space="preserve">กลยุทธ์การตลาด </w:t>
            </w:r>
            <w:r w:rsidRPr="00694BBF">
              <w:rPr>
                <w:rFonts w:ascii="TH SarabunPSK" w:eastAsia="Times New Roman" w:hAnsi="TH SarabunPSK" w:cs="TH SarabunPSK"/>
                <w:color w:val="000000"/>
                <w:sz w:val="32"/>
                <w:szCs w:val="32"/>
              </w:rPr>
              <w:t>/</w:t>
            </w:r>
            <w:r w:rsidRPr="00694BBF">
              <w:rPr>
                <w:rFonts w:ascii="TH SarabunPSK" w:eastAsia="Times New Roman" w:hAnsi="TH SarabunPSK" w:cs="TH SarabunPSK"/>
                <w:color w:val="000000"/>
                <w:sz w:val="32"/>
                <w:szCs w:val="32"/>
                <w:cs/>
              </w:rPr>
              <w:t xml:space="preserve"> นภวรรณ คณานุรักษ์ </w:t>
            </w:r>
            <w:r w:rsidRPr="00694BBF">
              <w:rPr>
                <w:rFonts w:ascii="TH SarabunPSK" w:eastAsia="Times New Roman" w:hAnsi="TH SarabunPSK" w:cs="TH SarabunPSK"/>
                <w:color w:val="000000"/>
                <w:sz w:val="32"/>
                <w:szCs w:val="32"/>
              </w:rPr>
              <w:t>/</w:t>
            </w:r>
            <w:r w:rsidRPr="00694BBF">
              <w:rPr>
                <w:rFonts w:ascii="TH SarabunPSK" w:eastAsia="Times New Roman" w:hAnsi="TH SarabunPSK" w:cs="TH SarabunPSK"/>
                <w:color w:val="000000"/>
                <w:sz w:val="32"/>
                <w:szCs w:val="32"/>
                <w:cs/>
              </w:rPr>
              <w:t xml:space="preserve"> </w:t>
            </w:r>
            <w:r w:rsidRPr="00694BBF">
              <w:rPr>
                <w:rFonts w:ascii="TH SarabunPSK" w:eastAsia="Times New Roman" w:hAnsi="TH SarabunPSK" w:cs="TH SarabunPSK"/>
                <w:color w:val="000000"/>
                <w:sz w:val="32"/>
                <w:szCs w:val="32"/>
              </w:rPr>
              <w:t>2554</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4</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23</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 xml:space="preserve">กลยุทธ์การตลาดและการวางแผน </w:t>
            </w:r>
            <w:r w:rsidRPr="00694BBF">
              <w:rPr>
                <w:rFonts w:ascii="TH SarabunPSK" w:eastAsia="Times New Roman" w:hAnsi="TH SarabunPSK" w:cs="TH SarabunPSK"/>
                <w:color w:val="000000"/>
                <w:sz w:val="32"/>
                <w:szCs w:val="32"/>
              </w:rPr>
              <w:t>/</w:t>
            </w:r>
            <w:r w:rsidRPr="00694BBF">
              <w:rPr>
                <w:rFonts w:ascii="TH SarabunPSK" w:eastAsia="Times New Roman" w:hAnsi="TH SarabunPSK" w:cs="TH SarabunPSK"/>
                <w:color w:val="000000"/>
                <w:sz w:val="32"/>
                <w:szCs w:val="32"/>
                <w:cs/>
              </w:rPr>
              <w:t xml:space="preserve"> ปณิศา มีจินดา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 xml:space="preserve">และคณะ </w:t>
            </w:r>
            <w:r w:rsidRPr="00694BBF">
              <w:rPr>
                <w:rFonts w:ascii="TH SarabunPSK" w:eastAsia="Times New Roman" w:hAnsi="TH SarabunPSK" w:cs="TH SarabunPSK"/>
                <w:color w:val="000000"/>
                <w:sz w:val="32"/>
                <w:szCs w:val="32"/>
              </w:rPr>
              <w:t>/</w:t>
            </w:r>
            <w:r w:rsidRPr="00694BBF">
              <w:rPr>
                <w:rFonts w:ascii="TH SarabunPSK" w:eastAsia="Times New Roman" w:hAnsi="TH SarabunPSK" w:cs="TH SarabunPSK"/>
                <w:color w:val="000000"/>
                <w:sz w:val="32"/>
                <w:szCs w:val="32"/>
                <w:cs/>
              </w:rPr>
              <w:t xml:space="preserve"> </w:t>
            </w:r>
            <w:r w:rsidRPr="00694BBF">
              <w:rPr>
                <w:rFonts w:ascii="TH SarabunPSK" w:eastAsia="Times New Roman" w:hAnsi="TH SarabunPSK" w:cs="TH SarabunPSK"/>
                <w:color w:val="000000"/>
                <w:sz w:val="32"/>
                <w:szCs w:val="32"/>
              </w:rPr>
              <w:t>2554</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4</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24</w:t>
            </w:r>
          </w:p>
        </w:tc>
        <w:tc>
          <w:tcPr>
            <w:tcW w:w="4867" w:type="dxa"/>
          </w:tcPr>
          <w:p w:rsidR="00694BBF" w:rsidRP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 xml:space="preserve">การสื่อสารการตลาด </w:t>
            </w:r>
            <w:r w:rsidRPr="00694BBF">
              <w:rPr>
                <w:rFonts w:ascii="TH SarabunPSK" w:eastAsia="Times New Roman" w:hAnsi="TH SarabunPSK" w:cs="TH SarabunPSK"/>
                <w:color w:val="000000"/>
                <w:sz w:val="32"/>
                <w:szCs w:val="32"/>
              </w:rPr>
              <w:t>/</w:t>
            </w:r>
            <w:r w:rsidRPr="00694BBF">
              <w:rPr>
                <w:rFonts w:ascii="TH SarabunPSK" w:eastAsia="Times New Roman" w:hAnsi="TH SarabunPSK" w:cs="TH SarabunPSK"/>
                <w:color w:val="000000"/>
                <w:sz w:val="32"/>
                <w:szCs w:val="32"/>
                <w:cs/>
              </w:rPr>
              <w:t xml:space="preserve"> นชกฤต วันต๊ะเมล์ / </w:t>
            </w:r>
            <w:r w:rsidRPr="00694BBF">
              <w:rPr>
                <w:rFonts w:ascii="TH SarabunPSK" w:eastAsia="Times New Roman" w:hAnsi="TH SarabunPSK" w:cs="TH SarabunPSK"/>
                <w:color w:val="000000"/>
                <w:sz w:val="32"/>
                <w:szCs w:val="32"/>
              </w:rPr>
              <w:t>2555</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4</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25</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 xml:space="preserve">การหาข้อมูลทางการตลาด / สุนี เลิศแสวงกิจ และคณะ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 xml:space="preserve">/ </w:t>
            </w:r>
            <w:r w:rsidRPr="00694BBF">
              <w:rPr>
                <w:rFonts w:ascii="TH SarabunPSK" w:eastAsia="Times New Roman" w:hAnsi="TH SarabunPSK" w:cs="TH SarabunPSK"/>
                <w:color w:val="000000"/>
                <w:sz w:val="32"/>
                <w:szCs w:val="32"/>
              </w:rPr>
              <w:t>2555</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4</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26</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E-Marketing</w:t>
            </w:r>
            <w:r w:rsidRPr="00694BBF">
              <w:rPr>
                <w:rFonts w:ascii="TH SarabunPSK" w:eastAsia="Times New Roman" w:hAnsi="TH SarabunPSK" w:cs="TH SarabunPSK"/>
                <w:color w:val="000000"/>
                <w:sz w:val="32"/>
                <w:szCs w:val="32"/>
                <w:cs/>
              </w:rPr>
              <w:t xml:space="preserve"> การตลาดอิเล็กทรอนิกส์ /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 xml:space="preserve">อิทธิรัตน์ รัตนพองบู่ / </w:t>
            </w:r>
            <w:r w:rsidRPr="00694BBF">
              <w:rPr>
                <w:rFonts w:ascii="TH SarabunPSK" w:eastAsia="Times New Roman" w:hAnsi="TH SarabunPSK" w:cs="TH SarabunPSK"/>
                <w:color w:val="000000"/>
                <w:sz w:val="32"/>
                <w:szCs w:val="32"/>
              </w:rPr>
              <w:t>2555</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4</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27</w:t>
            </w:r>
          </w:p>
        </w:tc>
        <w:tc>
          <w:tcPr>
            <w:tcW w:w="4867" w:type="dxa"/>
          </w:tcPr>
          <w:p w:rsidR="00694BBF" w:rsidRP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 xml:space="preserve">การตลาดขั้นเทพ / </w:t>
            </w:r>
            <w:r w:rsidRPr="00694BBF">
              <w:rPr>
                <w:rFonts w:ascii="TH SarabunPSK" w:eastAsia="Times New Roman" w:hAnsi="TH SarabunPSK" w:cs="TH SarabunPSK"/>
                <w:color w:val="000000"/>
                <w:sz w:val="32"/>
                <w:szCs w:val="32"/>
              </w:rPr>
              <w:t>Robert Imbriale / 2555</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4</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28</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 xml:space="preserve">วิธีเขียนแผนการตลาด / กานต์สุดา มาฆะศิรานนท์ </w:t>
            </w:r>
            <w:r w:rsidRPr="00694BBF">
              <w:rPr>
                <w:rFonts w:ascii="TH SarabunPSK" w:eastAsia="Times New Roman" w:hAnsi="TH SarabunPSK" w:cs="TH SarabunPSK"/>
                <w:color w:val="000000"/>
                <w:sz w:val="32"/>
                <w:szCs w:val="32"/>
              </w:rPr>
              <w:t xml:space="preserve">/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2554</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4</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29</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 xml:space="preserve">การตลาดแนวใหม่ผ่าน </w:t>
            </w:r>
            <w:r w:rsidRPr="00694BBF">
              <w:rPr>
                <w:rFonts w:ascii="TH SarabunPSK" w:eastAsia="Times New Roman" w:hAnsi="TH SarabunPSK" w:cs="TH SarabunPSK"/>
                <w:color w:val="000000"/>
                <w:sz w:val="32"/>
                <w:szCs w:val="32"/>
              </w:rPr>
              <w:t xml:space="preserve">Social Media </w:t>
            </w:r>
            <w:r w:rsidRPr="00694BBF">
              <w:rPr>
                <w:rFonts w:ascii="TH SarabunPSK" w:eastAsia="Times New Roman" w:hAnsi="TH SarabunPSK" w:cs="TH SarabunPSK"/>
                <w:color w:val="000000"/>
                <w:sz w:val="32"/>
                <w:szCs w:val="32"/>
                <w:cs/>
              </w:rPr>
              <w:t>/</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 xml:space="preserve">ภิเษก ชัยนิรันดร์ / </w:t>
            </w:r>
            <w:r w:rsidRPr="00694BBF">
              <w:rPr>
                <w:rFonts w:ascii="TH SarabunPSK" w:eastAsia="Times New Roman" w:hAnsi="TH SarabunPSK" w:cs="TH SarabunPSK"/>
                <w:color w:val="000000"/>
                <w:sz w:val="32"/>
                <w:szCs w:val="32"/>
              </w:rPr>
              <w:t>2553</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4</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30</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 xml:space="preserve">การตลาดสำหรับภาครัฐ / </w:t>
            </w:r>
            <w:r w:rsidRPr="00694BBF">
              <w:rPr>
                <w:rFonts w:ascii="TH SarabunPSK" w:eastAsia="Times New Roman" w:hAnsi="TH SarabunPSK" w:cs="TH SarabunPSK"/>
                <w:color w:val="000000"/>
                <w:sz w:val="32"/>
                <w:szCs w:val="32"/>
              </w:rPr>
              <w:t>Philip Kotl</w:t>
            </w:r>
            <w:r>
              <w:rPr>
                <w:rFonts w:ascii="TH SarabunPSK" w:eastAsia="Times New Roman" w:hAnsi="TH SarabunPSK" w:cs="TH SarabunPSK"/>
                <w:color w:val="000000"/>
                <w:sz w:val="32"/>
                <w:szCs w:val="32"/>
              </w:rPr>
              <w:t>er,</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cs/>
              </w:rPr>
              <w:t xml:space="preserve">ณัฐยา สินตระการผล และคณะ ผู้แปล </w:t>
            </w:r>
            <w:r w:rsidRPr="00694BBF">
              <w:rPr>
                <w:rFonts w:ascii="TH SarabunPSK" w:eastAsia="Times New Roman" w:hAnsi="TH SarabunPSK" w:cs="TH SarabunPSK"/>
                <w:color w:val="000000"/>
                <w:sz w:val="32"/>
                <w:szCs w:val="32"/>
              </w:rPr>
              <w:t>/ 2553</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4</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31</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 xml:space="preserve">Strategic marketing planning / Colin Gilligan and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Richard M. S. Wilson / 2009</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32</w:t>
            </w:r>
          </w:p>
        </w:tc>
        <w:tc>
          <w:tcPr>
            <w:tcW w:w="4867" w:type="dxa"/>
          </w:tcPr>
          <w:p w:rsidR="00694BBF" w:rsidRP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Consumer behaviour in sport and events : marketing action / Daniel C. Funk / 2008</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33</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 xml:space="preserve">Integration marketing : how small businesses </w:t>
            </w:r>
          </w:p>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 xml:space="preserve">become big businesses and big </w:t>
            </w:r>
          </w:p>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 xml:space="preserve">businesses become empires /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Mark Joyne / 2009</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34</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 xml:space="preserve">Professional services marketing : how the best </w:t>
            </w:r>
          </w:p>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 xml:space="preserve">firms build premier brands, thriving lead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 xml:space="preserve">generation engines,and cultures </w:t>
            </w:r>
          </w:p>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of</w:t>
            </w:r>
            <w:r>
              <w:rPr>
                <w:rFonts w:ascii="TH SarabunPSK" w:eastAsia="Times New Roman" w:hAnsi="TH SarabunPSK" w:cs="TH SarabunPSK"/>
                <w:color w:val="000000"/>
                <w:sz w:val="32"/>
                <w:szCs w:val="32"/>
              </w:rPr>
              <w:t xml:space="preserve"> business development success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Mike Schultz and John E. Doerr / 2009</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lastRenderedPageBreak/>
              <w:t>35</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 xml:space="preserve">Principles of marketing / Philip Kotler and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Gary Armstrong / 2010</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36</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 xml:space="preserve">Handbook of marketing research methodologies </w:t>
            </w:r>
          </w:p>
          <w:p w:rsidR="00694BBF" w:rsidRDefault="00694BBF" w:rsidP="00694BBF">
            <w:pPr>
              <w:widowControl w:val="0"/>
              <w:spacing w:after="0" w:line="240" w:lineRule="auto"/>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for hospitality and tourism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Ronald Nykiel / 2009</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37</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 xml:space="preserve">Marketing management : a decision - making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approach / Pingali Venugopal / 2010</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38</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 xml:space="preserve">Marketing theory : foundations, controversy, </w:t>
            </w:r>
          </w:p>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strategy,  resource-advantage theory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Shelby D. Hunt / 2010</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39</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 xml:space="preserve">Advertising, promotion, and supplemental </w:t>
            </w:r>
          </w:p>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 xml:space="preserve">aspects of integrated marketing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communications / Terence A. Shimp / 2003</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40</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 xml:space="preserve">Advertising and promotion : an integrated </w:t>
            </w:r>
          </w:p>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marketing  communications approach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Chris Hackley / 2010</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41</w:t>
            </w:r>
          </w:p>
        </w:tc>
        <w:tc>
          <w:tcPr>
            <w:tcW w:w="4867" w:type="dxa"/>
          </w:tcPr>
          <w:p w:rsid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 xml:space="preserve">English for sales and purchasing / </w:t>
            </w:r>
          </w:p>
          <w:p w:rsidR="00694BBF" w:rsidRPr="00694BBF" w:rsidRDefault="00694BBF" w:rsidP="00694BBF">
            <w:pPr>
              <w:widowControl w:val="0"/>
              <w:spacing w:after="0" w:line="240" w:lineRule="auto"/>
              <w:rPr>
                <w:rFonts w:ascii="TH SarabunPSK" w:eastAsia="Times New Roman" w:hAnsi="TH SarabunPSK" w:cs="TH SarabunPSK"/>
                <w:color w:val="000000"/>
                <w:sz w:val="32"/>
                <w:szCs w:val="32"/>
              </w:rPr>
            </w:pPr>
            <w:r w:rsidRPr="00694BBF">
              <w:rPr>
                <w:rFonts w:ascii="TH SarabunPSK" w:eastAsia="Times New Roman" w:hAnsi="TH SarabunPSK" w:cs="TH SarabunPSK"/>
                <w:color w:val="000000"/>
                <w:sz w:val="32"/>
                <w:szCs w:val="32"/>
              </w:rPr>
              <w:t>Lothar Gutjahr  andSean  Mahoney / 2010</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4</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42</w:t>
            </w:r>
          </w:p>
        </w:tc>
        <w:tc>
          <w:tcPr>
            <w:tcW w:w="4867" w:type="dxa"/>
          </w:tcPr>
          <w:p w:rsid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 xml:space="preserve">Marketing Strategy : A Decision-Focused </w:t>
            </w:r>
          </w:p>
          <w:p w:rsidR="00694BBF" w:rsidRP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Approach (IE) / Walker, O.C. / 2010</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43</w:t>
            </w:r>
          </w:p>
        </w:tc>
        <w:tc>
          <w:tcPr>
            <w:tcW w:w="4867" w:type="dxa"/>
          </w:tcPr>
          <w:p w:rsid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Business Marketing Manageme</w:t>
            </w:r>
            <w:r>
              <w:rPr>
                <w:rFonts w:ascii="TH SarabunPSK" w:eastAsia="Times New Roman" w:hAnsi="TH SarabunPSK" w:cs="TH SarabunPSK"/>
                <w:noProof/>
                <w:color w:val="000000"/>
                <w:sz w:val="32"/>
                <w:szCs w:val="32"/>
              </w:rPr>
              <w:t>nt : B2B /</w:t>
            </w:r>
          </w:p>
          <w:p w:rsidR="00694BBF" w:rsidRP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Hutt, M. D. / 2012</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44</w:t>
            </w:r>
          </w:p>
        </w:tc>
        <w:tc>
          <w:tcPr>
            <w:tcW w:w="4867" w:type="dxa"/>
          </w:tcPr>
          <w:p w:rsidR="00694BBF" w:rsidRDefault="00694BBF" w:rsidP="00694BBF">
            <w:pPr>
              <w:widowControl w:val="0"/>
              <w:spacing w:after="0" w:line="240" w:lineRule="auto"/>
              <w:rPr>
                <w:rFonts w:ascii="TH SarabunPSK" w:eastAsia="Times New Roman" w:hAnsi="TH SarabunPSK" w:cs="TH SarabunPSK"/>
                <w:noProof/>
                <w:color w:val="000000"/>
                <w:sz w:val="32"/>
                <w:szCs w:val="32"/>
              </w:rPr>
            </w:pPr>
            <w:r>
              <w:rPr>
                <w:rFonts w:ascii="TH SarabunPSK" w:eastAsia="Times New Roman" w:hAnsi="TH SarabunPSK" w:cs="TH SarabunPSK"/>
                <w:noProof/>
                <w:color w:val="000000"/>
                <w:sz w:val="32"/>
                <w:szCs w:val="32"/>
              </w:rPr>
              <w:t>Green Marketing Management /</w:t>
            </w:r>
          </w:p>
          <w:p w:rsidR="00694BBF" w:rsidRP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Robert Dahlstrom / 2011</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45</w:t>
            </w:r>
          </w:p>
        </w:tc>
        <w:tc>
          <w:tcPr>
            <w:tcW w:w="4867" w:type="dxa"/>
          </w:tcPr>
          <w:p w:rsid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Consumer Behavior and Marketing Strategy /</w:t>
            </w:r>
          </w:p>
          <w:p w:rsidR="00694BBF" w:rsidRP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Petter / 2010</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46</w:t>
            </w:r>
          </w:p>
        </w:tc>
        <w:tc>
          <w:tcPr>
            <w:tcW w:w="4867" w:type="dxa"/>
          </w:tcPr>
          <w:p w:rsid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Internation</w:t>
            </w:r>
            <w:r>
              <w:rPr>
                <w:rFonts w:ascii="TH SarabunPSK" w:eastAsia="Times New Roman" w:hAnsi="TH SarabunPSK" w:cs="TH SarabunPSK"/>
                <w:noProof/>
                <w:color w:val="000000"/>
                <w:sz w:val="32"/>
                <w:szCs w:val="32"/>
              </w:rPr>
              <w:t>al Marketing / Philip Caterora,</w:t>
            </w:r>
          </w:p>
          <w:p w:rsidR="00694BBF" w:rsidRP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Mary Gilly and John Graham / 2010</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E14729">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47</w:t>
            </w:r>
          </w:p>
        </w:tc>
        <w:tc>
          <w:tcPr>
            <w:tcW w:w="4867" w:type="dxa"/>
          </w:tcPr>
          <w:p w:rsid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Marketing : A</w:t>
            </w:r>
            <w:r>
              <w:rPr>
                <w:rFonts w:ascii="TH SarabunPSK" w:eastAsia="Times New Roman" w:hAnsi="TH SarabunPSK" w:cs="TH SarabunPSK"/>
                <w:noProof/>
                <w:color w:val="000000"/>
                <w:sz w:val="32"/>
                <w:szCs w:val="32"/>
              </w:rPr>
              <w:t>n Introduction (11th ed.). /</w:t>
            </w:r>
          </w:p>
          <w:p w:rsidR="00694BBF" w:rsidRP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Gary Armstrong and Philip Kotter / 2012</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A4085D">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48</w:t>
            </w:r>
          </w:p>
        </w:tc>
        <w:tc>
          <w:tcPr>
            <w:tcW w:w="4867" w:type="dxa"/>
          </w:tcPr>
          <w:p w:rsid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 xml:space="preserve">Framework for Marketing Management (5th ed.) </w:t>
            </w:r>
          </w:p>
          <w:p w:rsidR="00694BBF" w:rsidRP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 Philip Kotler, Kevin Keller / 2011</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694BBF">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cs/>
              </w:rPr>
            </w:pPr>
            <w:r w:rsidRPr="00694BBF">
              <w:rPr>
                <w:rFonts w:ascii="TH SarabunPSK" w:hAnsi="TH SarabunPSK" w:cs="TH SarabunPSK"/>
                <w:sz w:val="32"/>
                <w:szCs w:val="32"/>
              </w:rPr>
              <w:t>49</w:t>
            </w:r>
          </w:p>
        </w:tc>
        <w:tc>
          <w:tcPr>
            <w:tcW w:w="4867" w:type="dxa"/>
          </w:tcPr>
          <w:p w:rsid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 xml:space="preserve">Consumer Behavior (10th ed.). / </w:t>
            </w:r>
          </w:p>
          <w:p w:rsidR="00694BBF" w:rsidRP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Leon Schiffman, Leslie Kanuk / 2009</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694BBF">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50</w:t>
            </w:r>
          </w:p>
        </w:tc>
        <w:tc>
          <w:tcPr>
            <w:tcW w:w="4867" w:type="dxa"/>
          </w:tcPr>
          <w:p w:rsid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 xml:space="preserve">Contemporay Logistics (10th ed.). / </w:t>
            </w:r>
          </w:p>
          <w:p w:rsidR="00694BBF" w:rsidRP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Paul R. Murphy Jr. and Donald Wood / 2010</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694BBF">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lastRenderedPageBreak/>
              <w:t>51</w:t>
            </w:r>
          </w:p>
        </w:tc>
        <w:tc>
          <w:tcPr>
            <w:tcW w:w="4867" w:type="dxa"/>
          </w:tcPr>
          <w:p w:rsid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 xml:space="preserve">Marketing Management (13th ed.). / </w:t>
            </w:r>
          </w:p>
          <w:p w:rsidR="00694BBF" w:rsidRP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Philip Kotler, Kevin Lane / 2008</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694BBF">
        <w:tc>
          <w:tcPr>
            <w:tcW w:w="770" w:type="dxa"/>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52</w:t>
            </w:r>
          </w:p>
        </w:tc>
        <w:tc>
          <w:tcPr>
            <w:tcW w:w="4867" w:type="dxa"/>
          </w:tcPr>
          <w:p w:rsid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 xml:space="preserve">Marketing Research (6th ed.). / </w:t>
            </w:r>
          </w:p>
          <w:p w:rsidR="00694BBF" w:rsidRP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Alvin C. Burns, Ronald F. Bush / 2009</w:t>
            </w:r>
          </w:p>
        </w:tc>
        <w:tc>
          <w:tcPr>
            <w:tcW w:w="1559" w:type="dxa"/>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1</w:t>
            </w:r>
          </w:p>
        </w:tc>
        <w:tc>
          <w:tcPr>
            <w:tcW w:w="1559" w:type="dxa"/>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r w:rsidR="00694BBF" w:rsidRPr="00694BBF" w:rsidTr="00A4085D">
        <w:tc>
          <w:tcPr>
            <w:tcW w:w="770" w:type="dxa"/>
            <w:tcBorders>
              <w:bottom w:val="single" w:sz="4" w:space="0" w:color="auto"/>
            </w:tcBorders>
          </w:tcPr>
          <w:p w:rsidR="00694BBF" w:rsidRPr="00694BBF" w:rsidRDefault="00694BBF"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sidRPr="00694BBF">
              <w:rPr>
                <w:rFonts w:ascii="TH SarabunPSK" w:hAnsi="TH SarabunPSK" w:cs="TH SarabunPSK"/>
                <w:sz w:val="32"/>
                <w:szCs w:val="32"/>
              </w:rPr>
              <w:t>53</w:t>
            </w:r>
          </w:p>
        </w:tc>
        <w:tc>
          <w:tcPr>
            <w:tcW w:w="4867" w:type="dxa"/>
            <w:tcBorders>
              <w:bottom w:val="single" w:sz="4" w:space="0" w:color="auto"/>
            </w:tcBorders>
          </w:tcPr>
          <w:p w:rsid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 xml:space="preserve">Advertising and Integrated Brand Promotion / </w:t>
            </w:r>
          </w:p>
          <w:p w:rsid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Thomas O’Guinn, Chris Allen and</w:t>
            </w:r>
          </w:p>
          <w:p w:rsidR="00694BBF" w:rsidRPr="00694BBF" w:rsidRDefault="00694BBF" w:rsidP="00694BBF">
            <w:pPr>
              <w:widowControl w:val="0"/>
              <w:spacing w:after="0" w:line="240" w:lineRule="auto"/>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Richard J. Semenik / 2011</w:t>
            </w:r>
          </w:p>
        </w:tc>
        <w:tc>
          <w:tcPr>
            <w:tcW w:w="1559" w:type="dxa"/>
            <w:tcBorders>
              <w:bottom w:val="single" w:sz="4" w:space="0" w:color="auto"/>
            </w:tcBorders>
          </w:tcPr>
          <w:p w:rsidR="00694BBF" w:rsidRPr="00694BBF" w:rsidRDefault="00694BBF" w:rsidP="00694BBF">
            <w:pPr>
              <w:widowControl w:val="0"/>
              <w:tabs>
                <w:tab w:val="left" w:pos="284"/>
                <w:tab w:val="left" w:pos="992"/>
                <w:tab w:val="left" w:pos="1701"/>
                <w:tab w:val="left" w:pos="2155"/>
              </w:tabs>
              <w:spacing w:after="0" w:line="240" w:lineRule="auto"/>
              <w:jc w:val="center"/>
              <w:rPr>
                <w:rFonts w:ascii="TH SarabunPSK" w:eastAsia="Times New Roman" w:hAnsi="TH SarabunPSK" w:cs="TH SarabunPSK"/>
                <w:noProof/>
                <w:color w:val="000000"/>
                <w:sz w:val="32"/>
                <w:szCs w:val="32"/>
              </w:rPr>
            </w:pPr>
            <w:r w:rsidRPr="00694BBF">
              <w:rPr>
                <w:rFonts w:ascii="TH SarabunPSK" w:eastAsia="Times New Roman" w:hAnsi="TH SarabunPSK" w:cs="TH SarabunPSK"/>
                <w:noProof/>
                <w:color w:val="000000"/>
                <w:sz w:val="32"/>
                <w:szCs w:val="32"/>
              </w:rPr>
              <w:t>1</w:t>
            </w:r>
          </w:p>
        </w:tc>
        <w:tc>
          <w:tcPr>
            <w:tcW w:w="1559" w:type="dxa"/>
            <w:tcBorders>
              <w:bottom w:val="single" w:sz="4" w:space="0" w:color="auto"/>
            </w:tcBorders>
          </w:tcPr>
          <w:p w:rsidR="00694BBF" w:rsidRPr="00694BBF" w:rsidRDefault="00603DBC" w:rsidP="00E14729">
            <w:pPr>
              <w:widowControl w:val="0"/>
              <w:tabs>
                <w:tab w:val="left" w:pos="284"/>
                <w:tab w:val="left" w:pos="992"/>
                <w:tab w:val="left" w:pos="1701"/>
                <w:tab w:val="left" w:pos="2155"/>
              </w:tabs>
              <w:spacing w:after="0" w:line="240" w:lineRule="auto"/>
              <w:jc w:val="center"/>
              <w:rPr>
                <w:rFonts w:ascii="TH SarabunPSK" w:hAnsi="TH SarabunPSK" w:cs="TH SarabunPSK"/>
                <w:sz w:val="32"/>
                <w:szCs w:val="32"/>
              </w:rPr>
            </w:pPr>
            <w:r>
              <w:rPr>
                <w:rFonts w:ascii="TH SarabunPSK" w:hAnsi="TH SarabunPSK" w:cs="TH SarabunPSK"/>
                <w:sz w:val="32"/>
                <w:szCs w:val="32"/>
              </w:rPr>
              <w:t>1</w:t>
            </w:r>
          </w:p>
        </w:tc>
      </w:tr>
    </w:tbl>
    <w:p w:rsidR="008764DF" w:rsidRDefault="008764DF" w:rsidP="003A3CDD">
      <w:pPr>
        <w:widowControl w:val="0"/>
        <w:tabs>
          <w:tab w:val="left" w:pos="284"/>
          <w:tab w:val="left" w:pos="992"/>
          <w:tab w:val="left" w:pos="1701"/>
          <w:tab w:val="left" w:pos="2155"/>
        </w:tabs>
        <w:spacing w:after="0" w:line="240" w:lineRule="auto"/>
        <w:rPr>
          <w:rFonts w:ascii="TH SarabunPSK" w:eastAsia="Times New Roman" w:hAnsi="TH SarabunPSK" w:cs="TH SarabunPSK"/>
          <w:sz w:val="32"/>
          <w:szCs w:val="32"/>
        </w:rPr>
      </w:pPr>
    </w:p>
    <w:p w:rsidR="00FB2C0B" w:rsidRPr="009D33CE" w:rsidRDefault="00A07C19" w:rsidP="00FB2C0B">
      <w:pPr>
        <w:widowControl w:val="0"/>
        <w:tabs>
          <w:tab w:val="left" w:pos="284"/>
          <w:tab w:val="left" w:pos="992"/>
          <w:tab w:val="left" w:pos="1701"/>
          <w:tab w:val="left" w:pos="2155"/>
        </w:tabs>
        <w:spacing w:after="0" w:line="240" w:lineRule="auto"/>
        <w:rPr>
          <w:rFonts w:ascii="TH SarabunPSK" w:hAnsi="TH SarabunPSK" w:cs="TH SarabunPSK"/>
          <w:sz w:val="32"/>
          <w:szCs w:val="32"/>
        </w:rPr>
      </w:pPr>
      <w:r>
        <w:rPr>
          <w:rFonts w:ascii="TH SarabunPSK" w:hAnsi="TH SarabunPSK" w:cs="TH SarabunPSK"/>
          <w:sz w:val="32"/>
          <w:szCs w:val="32"/>
          <w:cs/>
        </w:rPr>
        <w:br w:type="page"/>
      </w:r>
    </w:p>
    <w:p w:rsidR="008764DF" w:rsidRPr="009D33CE" w:rsidRDefault="008764DF" w:rsidP="008764DF">
      <w:pPr>
        <w:widowControl w:val="0"/>
        <w:spacing w:after="0" w:line="240" w:lineRule="auto"/>
        <w:rPr>
          <w:rFonts w:ascii="TH SarabunPSK" w:hAnsi="TH SarabunPSK" w:cs="TH SarabunPSK"/>
          <w:sz w:val="32"/>
          <w:szCs w:val="32"/>
        </w:rPr>
      </w:pPr>
    </w:p>
    <w:p w:rsidR="00BE7817" w:rsidRPr="009D33CE" w:rsidRDefault="00BE7817" w:rsidP="008764DF">
      <w:pPr>
        <w:widowControl w:val="0"/>
        <w:spacing w:after="0" w:line="240" w:lineRule="auto"/>
        <w:rPr>
          <w:rFonts w:ascii="TH SarabunPSK" w:hAnsi="TH SarabunPSK" w:cs="TH SarabunPSK"/>
          <w:sz w:val="32"/>
          <w:szCs w:val="32"/>
        </w:rPr>
      </w:pPr>
    </w:p>
    <w:p w:rsidR="00BE7817" w:rsidRPr="009D33CE" w:rsidRDefault="00BE7817" w:rsidP="008764DF">
      <w:pPr>
        <w:widowControl w:val="0"/>
        <w:spacing w:after="0" w:line="240" w:lineRule="auto"/>
        <w:rPr>
          <w:rFonts w:ascii="TH SarabunPSK" w:hAnsi="TH SarabunPSK" w:cs="TH SarabunPSK"/>
          <w:sz w:val="32"/>
          <w:szCs w:val="32"/>
        </w:rPr>
      </w:pPr>
    </w:p>
    <w:p w:rsidR="00BE7817" w:rsidRPr="009D33CE" w:rsidRDefault="00BE7817" w:rsidP="008764DF">
      <w:pPr>
        <w:widowControl w:val="0"/>
        <w:spacing w:after="0" w:line="240" w:lineRule="auto"/>
        <w:rPr>
          <w:rFonts w:ascii="TH SarabunPSK" w:hAnsi="TH SarabunPSK" w:cs="TH SarabunPSK"/>
          <w:sz w:val="32"/>
          <w:szCs w:val="32"/>
        </w:rPr>
      </w:pPr>
    </w:p>
    <w:p w:rsidR="008764DF" w:rsidRPr="009D33CE" w:rsidRDefault="008764DF" w:rsidP="008764DF">
      <w:pPr>
        <w:widowControl w:val="0"/>
        <w:spacing w:after="0" w:line="240" w:lineRule="auto"/>
        <w:rPr>
          <w:rFonts w:ascii="TH SarabunPSK" w:hAnsi="TH SarabunPSK" w:cs="TH SarabunPSK"/>
          <w:sz w:val="32"/>
          <w:szCs w:val="32"/>
        </w:rPr>
      </w:pPr>
    </w:p>
    <w:p w:rsidR="008764DF" w:rsidRPr="009D33CE" w:rsidRDefault="008764DF" w:rsidP="008764DF">
      <w:pPr>
        <w:widowControl w:val="0"/>
        <w:spacing w:after="0" w:line="240" w:lineRule="auto"/>
        <w:rPr>
          <w:rFonts w:ascii="TH SarabunPSK" w:hAnsi="TH SarabunPSK" w:cs="TH SarabunPSK"/>
          <w:sz w:val="32"/>
          <w:szCs w:val="32"/>
        </w:rPr>
      </w:pPr>
    </w:p>
    <w:p w:rsidR="003E457E" w:rsidRPr="009D33CE" w:rsidRDefault="003E457E" w:rsidP="003E457E">
      <w:pPr>
        <w:widowControl w:val="0"/>
        <w:spacing w:after="0" w:line="240" w:lineRule="auto"/>
        <w:rPr>
          <w:rFonts w:ascii="TH SarabunPSK" w:hAnsi="TH SarabunPSK" w:cs="TH SarabunPSK"/>
          <w:sz w:val="32"/>
          <w:szCs w:val="32"/>
        </w:rPr>
      </w:pPr>
    </w:p>
    <w:p w:rsidR="003E457E" w:rsidRPr="009D33CE" w:rsidRDefault="003E457E" w:rsidP="003E457E">
      <w:pPr>
        <w:widowControl w:val="0"/>
        <w:spacing w:after="0" w:line="240" w:lineRule="auto"/>
        <w:rPr>
          <w:rFonts w:ascii="TH SarabunPSK" w:hAnsi="TH SarabunPSK" w:cs="TH SarabunPSK"/>
          <w:sz w:val="32"/>
          <w:szCs w:val="32"/>
        </w:rPr>
      </w:pPr>
    </w:p>
    <w:p w:rsidR="003E457E" w:rsidRPr="009D33CE" w:rsidRDefault="003E457E" w:rsidP="003E457E">
      <w:pPr>
        <w:widowControl w:val="0"/>
        <w:spacing w:after="0" w:line="240" w:lineRule="auto"/>
        <w:rPr>
          <w:rFonts w:ascii="TH SarabunPSK" w:hAnsi="TH SarabunPSK" w:cs="TH SarabunPSK"/>
          <w:sz w:val="32"/>
          <w:szCs w:val="32"/>
        </w:rPr>
      </w:pPr>
    </w:p>
    <w:p w:rsidR="003E457E" w:rsidRPr="009D33CE" w:rsidRDefault="003E457E" w:rsidP="003E457E">
      <w:pPr>
        <w:widowControl w:val="0"/>
        <w:spacing w:after="0" w:line="240" w:lineRule="auto"/>
        <w:rPr>
          <w:rFonts w:ascii="TH SarabunPSK" w:hAnsi="TH SarabunPSK" w:cs="TH SarabunPSK"/>
          <w:sz w:val="32"/>
          <w:szCs w:val="32"/>
        </w:rPr>
      </w:pPr>
    </w:p>
    <w:p w:rsidR="003E457E" w:rsidRPr="009D33CE" w:rsidRDefault="003E457E" w:rsidP="003E457E">
      <w:pPr>
        <w:widowControl w:val="0"/>
        <w:spacing w:after="0" w:line="240" w:lineRule="auto"/>
        <w:rPr>
          <w:rFonts w:ascii="TH SarabunPSK" w:hAnsi="TH SarabunPSK" w:cs="TH SarabunPSK"/>
          <w:sz w:val="32"/>
          <w:szCs w:val="32"/>
        </w:rPr>
      </w:pPr>
    </w:p>
    <w:p w:rsidR="003E457E" w:rsidRPr="009D33CE" w:rsidRDefault="003E457E" w:rsidP="003E457E">
      <w:pPr>
        <w:widowControl w:val="0"/>
        <w:spacing w:after="0" w:line="240" w:lineRule="auto"/>
        <w:rPr>
          <w:rFonts w:ascii="TH SarabunPSK" w:hAnsi="TH SarabunPSK" w:cs="TH SarabunPSK"/>
          <w:sz w:val="32"/>
          <w:szCs w:val="32"/>
        </w:rPr>
      </w:pPr>
    </w:p>
    <w:p w:rsidR="003E457E" w:rsidRPr="009D33CE" w:rsidRDefault="003E457E" w:rsidP="003E457E">
      <w:pPr>
        <w:widowControl w:val="0"/>
        <w:spacing w:after="0" w:line="240" w:lineRule="auto"/>
        <w:rPr>
          <w:rFonts w:ascii="TH SarabunPSK" w:hAnsi="TH SarabunPSK" w:cs="TH SarabunPSK"/>
          <w:sz w:val="32"/>
          <w:szCs w:val="32"/>
        </w:rPr>
      </w:pPr>
    </w:p>
    <w:p w:rsidR="003E457E" w:rsidRPr="009D33CE" w:rsidRDefault="003E457E" w:rsidP="003E457E">
      <w:pPr>
        <w:widowControl w:val="0"/>
        <w:spacing w:after="0" w:line="240" w:lineRule="auto"/>
        <w:rPr>
          <w:rFonts w:ascii="TH SarabunPSK" w:hAnsi="TH SarabunPSK" w:cs="TH SarabunPSK"/>
          <w:sz w:val="32"/>
          <w:szCs w:val="32"/>
        </w:rPr>
      </w:pPr>
    </w:p>
    <w:p w:rsidR="003E457E" w:rsidRPr="00FB2C0B" w:rsidRDefault="003E457E" w:rsidP="003E457E">
      <w:pPr>
        <w:widowControl w:val="0"/>
        <w:tabs>
          <w:tab w:val="left" w:pos="284"/>
          <w:tab w:val="left" w:pos="992"/>
          <w:tab w:val="left" w:pos="1701"/>
          <w:tab w:val="left" w:pos="2155"/>
        </w:tabs>
        <w:spacing w:after="0" w:line="240" w:lineRule="auto"/>
        <w:jc w:val="center"/>
        <w:rPr>
          <w:rFonts w:ascii="TH SarabunPSK" w:hAnsi="TH SarabunPSK" w:cs="TH SarabunPSK"/>
          <w:b/>
          <w:bCs/>
          <w:sz w:val="52"/>
          <w:szCs w:val="52"/>
          <w:cs/>
        </w:rPr>
      </w:pPr>
      <w:r w:rsidRPr="00FB2C0B">
        <w:rPr>
          <w:rFonts w:ascii="TH SarabunPSK" w:hAnsi="TH SarabunPSK" w:cs="TH SarabunPSK"/>
          <w:b/>
          <w:bCs/>
          <w:sz w:val="52"/>
          <w:szCs w:val="52"/>
          <w:cs/>
        </w:rPr>
        <w:t xml:space="preserve">ภาคผนวก </w:t>
      </w:r>
      <w:r w:rsidRPr="00FB2C0B">
        <w:rPr>
          <w:rFonts w:ascii="TH SarabunPSK" w:hAnsi="TH SarabunPSK" w:cs="TH SarabunPSK"/>
          <w:b/>
          <w:bCs/>
          <w:sz w:val="52"/>
          <w:szCs w:val="52"/>
        </w:rPr>
        <w:t>6</w:t>
      </w:r>
    </w:p>
    <w:p w:rsidR="003E457E" w:rsidRDefault="003E457E" w:rsidP="003E457E">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p>
    <w:p w:rsidR="003E457E" w:rsidRPr="009D33CE" w:rsidRDefault="003E457E" w:rsidP="003E457E">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cs/>
        </w:rPr>
      </w:pPr>
      <w:r>
        <w:rPr>
          <w:rFonts w:ascii="TH SarabunPSK" w:hAnsi="TH SarabunPSK" w:cs="TH SarabunPSK" w:hint="cs"/>
          <w:b/>
          <w:bCs/>
          <w:sz w:val="36"/>
          <w:szCs w:val="36"/>
          <w:cs/>
        </w:rPr>
        <w:t>คำสั่งแต่งตั้งคณะกรรมการพัฒนาหลักสูตรบริหารธุรกิจ</w:t>
      </w:r>
    </w:p>
    <w:p w:rsidR="003E457E" w:rsidRPr="009D33CE" w:rsidRDefault="003E457E" w:rsidP="003E457E">
      <w:pPr>
        <w:widowControl w:val="0"/>
        <w:spacing w:after="0" w:line="240" w:lineRule="auto"/>
        <w:rPr>
          <w:rFonts w:ascii="TH SarabunPSK" w:hAnsi="TH SarabunPSK" w:cs="TH SarabunPSK"/>
          <w:sz w:val="32"/>
          <w:szCs w:val="32"/>
        </w:rPr>
      </w:pPr>
      <w:r w:rsidRPr="009D33CE">
        <w:rPr>
          <w:rFonts w:ascii="TH SarabunPSK" w:hAnsi="TH SarabunPSK" w:cs="TH SarabunPSK"/>
          <w:sz w:val="32"/>
          <w:szCs w:val="32"/>
          <w:cs/>
        </w:rPr>
        <w:br w:type="page"/>
      </w:r>
    </w:p>
    <w:p w:rsidR="00B8644E" w:rsidRDefault="00B8644E" w:rsidP="00B8644E">
      <w:pPr>
        <w:pStyle w:val="af"/>
        <w:jc w:val="center"/>
        <w:rPr>
          <w:rFonts w:ascii="TH SarabunPSK" w:hAnsi="TH SarabunPSK" w:cs="TH SarabunPSK"/>
          <w:sz w:val="32"/>
          <w:szCs w:val="32"/>
        </w:rPr>
      </w:pPr>
      <w:r>
        <w:rPr>
          <w:rFonts w:ascii="TH SarabunPSK" w:hAnsi="TH SarabunPSK" w:cs="TH SarabunPSK"/>
          <w:noProof/>
          <w:sz w:val="32"/>
          <w:szCs w:val="32"/>
        </w:rPr>
        <w:lastRenderedPageBreak/>
        <w:drawing>
          <wp:inline distT="0" distB="0" distL="0" distR="0">
            <wp:extent cx="914400" cy="952500"/>
            <wp:effectExtent l="19050" t="0" r="0" b="0"/>
            <wp:docPr id="6" name="rg_hi" descr="http://t3.gstatic.com/images?q=tbn:ANd9GcRmE4B1RN1PwX1GiiKldWEOy5E0ex0Kh5Wa6oaSZM8K-OhxrQ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mE4B1RN1PwX1GiiKldWEOy5E0ex0Kh5Wa6oaSZM8K-OhxrQp-"/>
                    <pic:cNvPicPr>
                      <a:picLocks noChangeAspect="1" noChangeArrowheads="1"/>
                    </pic:cNvPicPr>
                  </pic:nvPicPr>
                  <pic:blipFill>
                    <a:blip r:embed="rId17"/>
                    <a:srcRect/>
                    <a:stretch>
                      <a:fillRect/>
                    </a:stretch>
                  </pic:blipFill>
                  <pic:spPr bwMode="auto">
                    <a:xfrm>
                      <a:off x="0" y="0"/>
                      <a:ext cx="914400" cy="952500"/>
                    </a:xfrm>
                    <a:prstGeom prst="rect">
                      <a:avLst/>
                    </a:prstGeom>
                    <a:noFill/>
                    <a:ln w="9525">
                      <a:noFill/>
                      <a:miter lim="800000"/>
                      <a:headEnd/>
                      <a:tailEnd/>
                    </a:ln>
                  </pic:spPr>
                </pic:pic>
              </a:graphicData>
            </a:graphic>
          </wp:inline>
        </w:drawing>
      </w:r>
    </w:p>
    <w:p w:rsidR="00B8644E" w:rsidRPr="00FE57AE" w:rsidRDefault="00B8644E" w:rsidP="00B8644E">
      <w:pPr>
        <w:pStyle w:val="af"/>
        <w:rPr>
          <w:rFonts w:ascii="TH SarabunPSK" w:hAnsi="TH SarabunPSK" w:cs="TH SarabunPSK"/>
          <w:sz w:val="20"/>
          <w:szCs w:val="20"/>
        </w:rPr>
      </w:pPr>
    </w:p>
    <w:p w:rsidR="00B8644E" w:rsidRPr="00FE57AE" w:rsidRDefault="00B8644E" w:rsidP="00B8644E">
      <w:pPr>
        <w:pStyle w:val="af"/>
        <w:jc w:val="center"/>
        <w:rPr>
          <w:rFonts w:ascii="TH SarabunPSK" w:hAnsi="TH SarabunPSK" w:cs="TH SarabunPSK"/>
          <w:b/>
          <w:bCs/>
          <w:sz w:val="32"/>
          <w:szCs w:val="32"/>
        </w:rPr>
      </w:pPr>
      <w:r w:rsidRPr="00FE57AE">
        <w:rPr>
          <w:rFonts w:ascii="TH SarabunPSK" w:hAnsi="TH SarabunPSK" w:cs="TH SarabunPSK" w:hint="cs"/>
          <w:b/>
          <w:bCs/>
          <w:sz w:val="32"/>
          <w:szCs w:val="32"/>
          <w:cs/>
        </w:rPr>
        <w:t>คำสั่ง</w:t>
      </w:r>
      <w:r>
        <w:rPr>
          <w:rFonts w:ascii="TH SarabunPSK" w:hAnsi="TH SarabunPSK" w:cs="TH SarabunPSK" w:hint="cs"/>
          <w:b/>
          <w:bCs/>
          <w:sz w:val="32"/>
          <w:szCs w:val="32"/>
          <w:cs/>
        </w:rPr>
        <w:t>มหาวิทยาลัยราชภัฏพระนคร</w:t>
      </w:r>
    </w:p>
    <w:p w:rsidR="00B8644E" w:rsidRPr="00FE57AE" w:rsidRDefault="00B8644E" w:rsidP="00B8644E">
      <w:pPr>
        <w:pStyle w:val="af"/>
        <w:jc w:val="center"/>
        <w:rPr>
          <w:rFonts w:ascii="TH SarabunPSK" w:hAnsi="TH SarabunPSK" w:cs="TH SarabunPSK"/>
          <w:b/>
          <w:bCs/>
          <w:sz w:val="32"/>
          <w:szCs w:val="32"/>
        </w:rPr>
      </w:pPr>
      <w:r w:rsidRPr="00FE57AE">
        <w:rPr>
          <w:rFonts w:ascii="TH SarabunPSK" w:hAnsi="TH SarabunPSK" w:cs="TH SarabunPSK" w:hint="cs"/>
          <w:b/>
          <w:bCs/>
          <w:sz w:val="32"/>
          <w:szCs w:val="32"/>
          <w:cs/>
        </w:rPr>
        <w:t xml:space="preserve">ที่ </w:t>
      </w:r>
      <w:r>
        <w:rPr>
          <w:rFonts w:ascii="TH SarabunPSK" w:hAnsi="TH SarabunPSK" w:cs="TH SarabunPSK" w:hint="cs"/>
          <w:b/>
          <w:bCs/>
          <w:sz w:val="32"/>
          <w:szCs w:val="32"/>
          <w:cs/>
        </w:rPr>
        <w:t>๓๐๑๒</w:t>
      </w:r>
      <w:r w:rsidRPr="00FE57AE">
        <w:rPr>
          <w:rFonts w:ascii="TH SarabunPSK" w:hAnsi="TH SarabunPSK" w:cs="TH SarabunPSK" w:hint="cs"/>
          <w:b/>
          <w:bCs/>
          <w:sz w:val="32"/>
          <w:szCs w:val="32"/>
          <w:cs/>
        </w:rPr>
        <w:t>/๒๕๕</w:t>
      </w:r>
      <w:r>
        <w:rPr>
          <w:rFonts w:ascii="TH SarabunPSK" w:hAnsi="TH SarabunPSK" w:cs="TH SarabunPSK" w:hint="cs"/>
          <w:b/>
          <w:bCs/>
          <w:sz w:val="32"/>
          <w:szCs w:val="32"/>
          <w:cs/>
        </w:rPr>
        <w:t>๓</w:t>
      </w:r>
    </w:p>
    <w:p w:rsidR="00B8644E" w:rsidRPr="00FE57AE" w:rsidRDefault="00B8644E" w:rsidP="00B8644E">
      <w:pPr>
        <w:pStyle w:val="af"/>
        <w:jc w:val="center"/>
        <w:rPr>
          <w:rFonts w:ascii="TH SarabunPSK" w:hAnsi="TH SarabunPSK" w:cs="TH SarabunPSK"/>
          <w:b/>
          <w:bCs/>
          <w:sz w:val="32"/>
          <w:szCs w:val="32"/>
        </w:rPr>
      </w:pPr>
      <w:r w:rsidRPr="00FE57AE">
        <w:rPr>
          <w:rFonts w:ascii="TH SarabunPSK" w:hAnsi="TH SarabunPSK" w:cs="TH SarabunPSK" w:hint="cs"/>
          <w:b/>
          <w:bCs/>
          <w:sz w:val="32"/>
          <w:szCs w:val="32"/>
          <w:cs/>
        </w:rPr>
        <w:t xml:space="preserve">เรื่อง </w:t>
      </w:r>
      <w:r>
        <w:rPr>
          <w:rFonts w:ascii="TH SarabunPSK" w:hAnsi="TH SarabunPSK" w:cs="TH SarabunPSK" w:hint="cs"/>
          <w:b/>
          <w:bCs/>
          <w:sz w:val="32"/>
          <w:szCs w:val="32"/>
          <w:cs/>
        </w:rPr>
        <w:t>แต่งตั้งคณะกรรมการพัฒนาหลักสูตรบริหารธุรกิจบัณฑิต</w:t>
      </w:r>
    </w:p>
    <w:p w:rsidR="00B8644E" w:rsidRDefault="00B8644E" w:rsidP="00B8644E">
      <w:pPr>
        <w:pStyle w:val="af"/>
        <w:jc w:val="center"/>
        <w:rPr>
          <w:rFonts w:ascii="TH SarabunPSK" w:hAnsi="TH SarabunPSK" w:cs="TH SarabunPSK"/>
          <w:sz w:val="32"/>
          <w:szCs w:val="32"/>
        </w:rPr>
      </w:pPr>
      <w:r>
        <w:rPr>
          <w:rFonts w:ascii="TH SarabunPSK" w:hAnsi="TH SarabunPSK" w:cs="TH SarabunPSK" w:hint="cs"/>
          <w:sz w:val="32"/>
          <w:szCs w:val="32"/>
          <w:cs/>
        </w:rPr>
        <w:t>------------------------------</w:t>
      </w:r>
    </w:p>
    <w:p w:rsidR="00B8644E" w:rsidRDefault="00B8644E" w:rsidP="00B8644E">
      <w:pPr>
        <w:pStyle w:val="af"/>
        <w:rPr>
          <w:rFonts w:ascii="TH SarabunPSK" w:hAnsi="TH SarabunPSK" w:cs="TH SarabunPSK"/>
          <w:sz w:val="32"/>
          <w:szCs w:val="32"/>
          <w:cs/>
        </w:rPr>
      </w:pPr>
    </w:p>
    <w:p w:rsidR="00B8644E" w:rsidRDefault="00B8644E" w:rsidP="00B8644E">
      <w:pPr>
        <w:pStyle w:val="af"/>
        <w:jc w:val="thaiDistribute"/>
        <w:rPr>
          <w:rFonts w:ascii="TH SarabunPSK" w:hAnsi="TH SarabunPSK" w:cs="TH SarabunPSK"/>
          <w:sz w:val="32"/>
          <w:szCs w:val="32"/>
        </w:rPr>
      </w:pPr>
      <w:r w:rsidRPr="00E87D1E">
        <w:rPr>
          <w:rFonts w:ascii="TH SarabunPSK" w:hAnsi="TH SarabunPSK" w:cs="TH SarabunPSK" w:hint="cs"/>
          <w:sz w:val="32"/>
          <w:szCs w:val="32"/>
          <w:cs/>
        </w:rPr>
        <w:tab/>
      </w:r>
      <w:r w:rsidRPr="00E87D1E">
        <w:rPr>
          <w:rFonts w:ascii="TH SarabunPSK" w:hAnsi="TH SarabunPSK" w:cs="TH SarabunPSK" w:hint="cs"/>
          <w:sz w:val="32"/>
          <w:szCs w:val="32"/>
          <w:cs/>
        </w:rPr>
        <w:tab/>
        <w:t>ด้วยคณะวิทยาการจัดการ มหาวิทยาลัยราชภัฏพระนคร ได้ดำเนินการพัฒนาและปรับปรุงหลักสูตรตามกรอบมาตรฐานคุณวุฒิระดับอุดมศึกษาแห่งชาติ พ.ศ. ๒๕๕๒ หลักสูตรบริหารธุรกิจบัณฑิต สาขาวิชาการจัดก</w:t>
      </w:r>
      <w:r>
        <w:rPr>
          <w:rFonts w:ascii="TH SarabunPSK" w:hAnsi="TH SarabunPSK" w:cs="TH SarabunPSK" w:hint="cs"/>
          <w:sz w:val="32"/>
          <w:szCs w:val="32"/>
          <w:cs/>
        </w:rPr>
        <w:t>ารทั่วไป สาขาวิชาการบริหารทรัพยากรมนุษย์ และสาขาวิชาการตลาด เพื่อให้หลักสูตรดังกล่าวเกิดผลดีและมีประสิทธิภาพ สอดคล้องกับเกณฑ์มาตรฐานหลักสูตร ดังนั้นคณะวิทยาการจัดการจึงขอแต่งตั้งคณะกรรมการพัฒนาหลักสูตรบริหารธุรกิจบัณฑิต ดังนี้</w:t>
      </w:r>
    </w:p>
    <w:p w:rsidR="00B8644E" w:rsidRPr="00E87D1E" w:rsidRDefault="00B8644E" w:rsidP="00B8644E">
      <w:pPr>
        <w:pStyle w:val="af"/>
        <w:jc w:val="thaiDistribute"/>
        <w:rPr>
          <w:rFonts w:ascii="TH SarabunPSK" w:hAnsi="TH SarabunPSK" w:cs="TH SarabunPSK"/>
          <w:sz w:val="16"/>
          <w:szCs w:val="16"/>
        </w:rPr>
      </w:pPr>
    </w:p>
    <w:p w:rsidR="00B8644E" w:rsidRPr="0065251F" w:rsidRDefault="00B8644E" w:rsidP="00B8644E">
      <w:pPr>
        <w:pStyle w:val="af"/>
        <w:jc w:val="thaiDistribute"/>
        <w:rPr>
          <w:rFonts w:ascii="TH SarabunPSK" w:hAnsi="TH SarabunPSK" w:cs="TH SarabunPSK"/>
          <w:b/>
          <w:bCs/>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r>
      <w:r w:rsidRPr="0065251F">
        <w:rPr>
          <w:rFonts w:ascii="TH SarabunPSK" w:hAnsi="TH SarabunPSK" w:cs="TH SarabunPSK" w:hint="cs"/>
          <w:b/>
          <w:bCs/>
          <w:sz w:val="32"/>
          <w:szCs w:val="32"/>
          <w:cs/>
        </w:rPr>
        <w:t xml:space="preserve">หลักสูตรบริหารธุรกิจบัณฑิต  สาขาวิชาการจัดการทั่วไป </w:t>
      </w:r>
    </w:p>
    <w:p w:rsidR="00B8644E" w:rsidRDefault="00B8644E" w:rsidP="00B8644E">
      <w:pPr>
        <w:pStyle w:val="af"/>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๑. ผู้ช่วยศาสตราจารย์พอตา    </w:t>
      </w:r>
      <w:r>
        <w:rPr>
          <w:rFonts w:ascii="TH SarabunPSK" w:hAnsi="TH SarabunPSK" w:cs="TH SarabunPSK" w:hint="cs"/>
          <w:sz w:val="32"/>
          <w:szCs w:val="32"/>
          <w:cs/>
        </w:rPr>
        <w:tab/>
        <w:t>วุฒิพรชัย</w:t>
      </w:r>
      <w:r>
        <w:rPr>
          <w:rFonts w:ascii="TH SarabunPSK" w:hAnsi="TH SarabunPSK" w:cs="TH SarabunPSK" w:hint="cs"/>
          <w:sz w:val="32"/>
          <w:szCs w:val="32"/>
          <w:cs/>
        </w:rPr>
        <w:tab/>
        <w:t>ประธานกรรมการ</w:t>
      </w:r>
    </w:p>
    <w:p w:rsidR="00B8644E" w:rsidRDefault="00B8644E" w:rsidP="00B8644E">
      <w:pPr>
        <w:pStyle w:val="af"/>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๒. เรือโท ดร.ทวีศักดิ์</w:t>
      </w:r>
      <w:r>
        <w:rPr>
          <w:rFonts w:ascii="TH SarabunPSK" w:hAnsi="TH SarabunPSK" w:cs="TH SarabunPSK" w:hint="cs"/>
          <w:sz w:val="32"/>
          <w:szCs w:val="32"/>
          <w:cs/>
        </w:rPr>
        <w:tab/>
      </w:r>
      <w:r>
        <w:rPr>
          <w:rFonts w:ascii="TH SarabunPSK" w:hAnsi="TH SarabunPSK" w:cs="TH SarabunPSK" w:hint="cs"/>
          <w:sz w:val="32"/>
          <w:szCs w:val="32"/>
          <w:cs/>
        </w:rPr>
        <w:tab/>
        <w:t>รูปสิงห์</w:t>
      </w:r>
      <w:r>
        <w:rPr>
          <w:rFonts w:ascii="TH SarabunPSK" w:hAnsi="TH SarabunPSK" w:cs="TH SarabunPSK" w:hint="cs"/>
          <w:sz w:val="32"/>
          <w:szCs w:val="32"/>
          <w:cs/>
        </w:rPr>
        <w:tab/>
      </w:r>
      <w:r>
        <w:rPr>
          <w:rFonts w:ascii="TH SarabunPSK" w:hAnsi="TH SarabunPSK" w:cs="TH SarabunPSK" w:hint="cs"/>
          <w:sz w:val="32"/>
          <w:szCs w:val="32"/>
          <w:cs/>
        </w:rPr>
        <w:tab/>
        <w:t>กรรมการ (ผู้ทรงคุณวุฒิ)</w:t>
      </w:r>
    </w:p>
    <w:p w:rsidR="00B8644E" w:rsidRDefault="00B8644E" w:rsidP="00B8644E">
      <w:pPr>
        <w:pStyle w:val="af"/>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๓. ดร.ดิเรก</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ธรรมารักษ์ </w:t>
      </w:r>
      <w:r>
        <w:rPr>
          <w:rFonts w:ascii="TH SarabunPSK" w:hAnsi="TH SarabunPSK" w:cs="TH SarabunPSK" w:hint="cs"/>
          <w:sz w:val="32"/>
          <w:szCs w:val="32"/>
          <w:cs/>
        </w:rPr>
        <w:tab/>
        <w:t>กรรมการ</w:t>
      </w:r>
      <w:r>
        <w:rPr>
          <w:rFonts w:ascii="TH SarabunPSK" w:hAnsi="TH SarabunPSK" w:cs="TH SarabunPSK"/>
          <w:sz w:val="32"/>
          <w:szCs w:val="32"/>
        </w:rPr>
        <w:t xml:space="preserve"> </w:t>
      </w:r>
      <w:r>
        <w:rPr>
          <w:rFonts w:ascii="TH SarabunPSK" w:hAnsi="TH SarabunPSK" w:cs="TH SarabunPSK" w:hint="cs"/>
          <w:sz w:val="32"/>
          <w:szCs w:val="32"/>
          <w:cs/>
        </w:rPr>
        <w:t>(ผู้ทรงคุณวุฒิ)</w:t>
      </w:r>
    </w:p>
    <w:p w:rsidR="00B8644E" w:rsidRPr="0065251F" w:rsidRDefault="00B8644E" w:rsidP="00B8644E">
      <w:pPr>
        <w:pStyle w:val="af"/>
        <w:jc w:val="thaiDistribute"/>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t>๔. อาจารย์รัตติกร</w:t>
      </w:r>
      <w:r>
        <w:rPr>
          <w:rFonts w:ascii="TH SarabunPSK" w:hAnsi="TH SarabunPSK" w:cs="TH SarabunPSK" w:hint="cs"/>
          <w:sz w:val="32"/>
          <w:szCs w:val="32"/>
          <w:cs/>
        </w:rPr>
        <w:tab/>
      </w:r>
      <w:r>
        <w:rPr>
          <w:rFonts w:ascii="TH SarabunPSK" w:hAnsi="TH SarabunPSK" w:cs="TH SarabunPSK" w:hint="cs"/>
          <w:sz w:val="32"/>
          <w:szCs w:val="32"/>
          <w:cs/>
        </w:rPr>
        <w:tab/>
        <w:t>จิตรไกรสร</w:t>
      </w:r>
      <w:r>
        <w:rPr>
          <w:rFonts w:ascii="TH SarabunPSK" w:hAnsi="TH SarabunPSK" w:cs="TH SarabunPSK" w:hint="cs"/>
          <w:sz w:val="32"/>
          <w:szCs w:val="32"/>
          <w:cs/>
        </w:rPr>
        <w:tab/>
        <w:t>กรรมการ</w:t>
      </w:r>
    </w:p>
    <w:p w:rsidR="00B8644E" w:rsidRDefault="00B8644E" w:rsidP="00B8644E">
      <w:pPr>
        <w:pStyle w:val="af"/>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๕. อาจารย์วรวลัญช์</w:t>
      </w:r>
      <w:r>
        <w:rPr>
          <w:rFonts w:ascii="TH SarabunPSK" w:hAnsi="TH SarabunPSK" w:cs="TH SarabunPSK" w:hint="cs"/>
          <w:sz w:val="32"/>
          <w:szCs w:val="32"/>
          <w:cs/>
        </w:rPr>
        <w:tab/>
      </w:r>
      <w:r>
        <w:rPr>
          <w:rFonts w:ascii="TH SarabunPSK" w:hAnsi="TH SarabunPSK" w:cs="TH SarabunPSK" w:hint="cs"/>
          <w:sz w:val="32"/>
          <w:szCs w:val="32"/>
          <w:cs/>
        </w:rPr>
        <w:tab/>
        <w:t>วุฒิ</w:t>
      </w:r>
      <w:r>
        <w:rPr>
          <w:rFonts w:ascii="TH SarabunPSK" w:hAnsi="TH SarabunPSK" w:cs="TH SarabunPSK" w:hint="cs"/>
          <w:sz w:val="32"/>
          <w:szCs w:val="32"/>
          <w:cs/>
        </w:rPr>
        <w:tab/>
      </w:r>
      <w:r>
        <w:rPr>
          <w:rFonts w:ascii="TH SarabunPSK" w:hAnsi="TH SarabunPSK" w:cs="TH SarabunPSK" w:hint="cs"/>
          <w:sz w:val="32"/>
          <w:szCs w:val="32"/>
          <w:cs/>
        </w:rPr>
        <w:tab/>
        <w:t>กรรมการและเลขานุการ</w:t>
      </w:r>
    </w:p>
    <w:p w:rsidR="00B8644E" w:rsidRPr="0065251F" w:rsidRDefault="00B8644E" w:rsidP="00B8644E">
      <w:pPr>
        <w:pStyle w:val="af"/>
        <w:jc w:val="thaiDistribute"/>
        <w:rPr>
          <w:rFonts w:ascii="TH SarabunPSK" w:hAnsi="TH SarabunPSK" w:cs="TH SarabunPSK"/>
          <w:sz w:val="16"/>
          <w:szCs w:val="16"/>
        </w:rPr>
      </w:pPr>
    </w:p>
    <w:p w:rsidR="00B8644E" w:rsidRPr="0065251F" w:rsidRDefault="00B8644E" w:rsidP="00B8644E">
      <w:pPr>
        <w:pStyle w:val="af"/>
        <w:jc w:val="thaiDistribute"/>
        <w:rPr>
          <w:rFonts w:ascii="TH SarabunPSK" w:hAnsi="TH SarabunPSK" w:cs="TH SarabunPSK"/>
          <w:b/>
          <w:bCs/>
          <w:sz w:val="32"/>
          <w:szCs w:val="32"/>
          <w:cs/>
        </w:rPr>
      </w:pPr>
      <w:r>
        <w:rPr>
          <w:rFonts w:ascii="TH SarabunPSK" w:hAnsi="TH SarabunPSK" w:cs="TH SarabunPSK"/>
          <w:sz w:val="32"/>
          <w:szCs w:val="32"/>
        </w:rPr>
        <w:tab/>
      </w:r>
      <w:r>
        <w:rPr>
          <w:rFonts w:ascii="TH SarabunPSK" w:hAnsi="TH SarabunPSK" w:cs="TH SarabunPSK"/>
          <w:sz w:val="32"/>
          <w:szCs w:val="32"/>
        </w:rPr>
        <w:tab/>
      </w:r>
      <w:r w:rsidRPr="0065251F">
        <w:rPr>
          <w:rFonts w:ascii="TH SarabunPSK" w:hAnsi="TH SarabunPSK" w:cs="TH SarabunPSK" w:hint="cs"/>
          <w:b/>
          <w:bCs/>
          <w:sz w:val="32"/>
          <w:szCs w:val="32"/>
          <w:cs/>
        </w:rPr>
        <w:t>หลักสูตรบริหารธุรกิจบัณฑิต  สาขาวิชาการบริหารทรัพยากรมนุษย์</w:t>
      </w:r>
    </w:p>
    <w:p w:rsidR="00B8644E" w:rsidRDefault="00B8644E" w:rsidP="00B8644E">
      <w:pPr>
        <w:pStyle w:val="af"/>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๑. ผู้ช่วยศาสตราจารย์ชลลดา    </w:t>
      </w:r>
      <w:r>
        <w:rPr>
          <w:rFonts w:ascii="TH SarabunPSK" w:hAnsi="TH SarabunPSK" w:cs="TH SarabunPSK" w:hint="cs"/>
          <w:sz w:val="32"/>
          <w:szCs w:val="32"/>
          <w:cs/>
        </w:rPr>
        <w:tab/>
        <w:t>พึงรำพรรณ</w:t>
      </w:r>
      <w:r>
        <w:rPr>
          <w:rFonts w:ascii="TH SarabunPSK" w:hAnsi="TH SarabunPSK" w:cs="TH SarabunPSK" w:hint="cs"/>
          <w:sz w:val="32"/>
          <w:szCs w:val="32"/>
          <w:cs/>
        </w:rPr>
        <w:tab/>
        <w:t>ประธานกรรมการ</w:t>
      </w:r>
    </w:p>
    <w:p w:rsidR="00B8644E" w:rsidRDefault="00B8644E" w:rsidP="00B8644E">
      <w:pPr>
        <w:pStyle w:val="af"/>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๒. เรือโท ดร.ทวีศักดิ์</w:t>
      </w:r>
      <w:r>
        <w:rPr>
          <w:rFonts w:ascii="TH SarabunPSK" w:hAnsi="TH SarabunPSK" w:cs="TH SarabunPSK" w:hint="cs"/>
          <w:sz w:val="32"/>
          <w:szCs w:val="32"/>
          <w:cs/>
        </w:rPr>
        <w:tab/>
      </w:r>
      <w:r>
        <w:rPr>
          <w:rFonts w:ascii="TH SarabunPSK" w:hAnsi="TH SarabunPSK" w:cs="TH SarabunPSK" w:hint="cs"/>
          <w:sz w:val="32"/>
          <w:szCs w:val="32"/>
          <w:cs/>
        </w:rPr>
        <w:tab/>
        <w:t>รูปสิงห์</w:t>
      </w:r>
      <w:r>
        <w:rPr>
          <w:rFonts w:ascii="TH SarabunPSK" w:hAnsi="TH SarabunPSK" w:cs="TH SarabunPSK" w:hint="cs"/>
          <w:sz w:val="32"/>
          <w:szCs w:val="32"/>
          <w:cs/>
        </w:rPr>
        <w:tab/>
      </w:r>
      <w:r>
        <w:rPr>
          <w:rFonts w:ascii="TH SarabunPSK" w:hAnsi="TH SarabunPSK" w:cs="TH SarabunPSK" w:hint="cs"/>
          <w:sz w:val="32"/>
          <w:szCs w:val="32"/>
          <w:cs/>
        </w:rPr>
        <w:tab/>
        <w:t>กรรมการ (ผู้ทรงคุณวุฒิ)</w:t>
      </w:r>
    </w:p>
    <w:p w:rsidR="00B8644E" w:rsidRDefault="00B8644E" w:rsidP="00B8644E">
      <w:pPr>
        <w:pStyle w:val="af"/>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๓. ดร.ดิเรก</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ธรรมารักษ์ </w:t>
      </w:r>
      <w:r>
        <w:rPr>
          <w:rFonts w:ascii="TH SarabunPSK" w:hAnsi="TH SarabunPSK" w:cs="TH SarabunPSK" w:hint="cs"/>
          <w:sz w:val="32"/>
          <w:szCs w:val="32"/>
          <w:cs/>
        </w:rPr>
        <w:tab/>
        <w:t>กรรมการ</w:t>
      </w:r>
      <w:r>
        <w:rPr>
          <w:rFonts w:ascii="TH SarabunPSK" w:hAnsi="TH SarabunPSK" w:cs="TH SarabunPSK"/>
          <w:sz w:val="32"/>
          <w:szCs w:val="32"/>
        </w:rPr>
        <w:t xml:space="preserve"> </w:t>
      </w:r>
      <w:r>
        <w:rPr>
          <w:rFonts w:ascii="TH SarabunPSK" w:hAnsi="TH SarabunPSK" w:cs="TH SarabunPSK" w:hint="cs"/>
          <w:sz w:val="32"/>
          <w:szCs w:val="32"/>
          <w:cs/>
        </w:rPr>
        <w:t>(ผู้ทรงคุณวุฒิ)</w:t>
      </w:r>
    </w:p>
    <w:p w:rsidR="00B8644E" w:rsidRPr="0065251F" w:rsidRDefault="00B8644E" w:rsidP="00B8644E">
      <w:pPr>
        <w:pStyle w:val="af"/>
        <w:jc w:val="thaiDistribute"/>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t>๔. รองศาสตราจารย์ยงยุทธ</w:t>
      </w:r>
      <w:r>
        <w:rPr>
          <w:rFonts w:ascii="TH SarabunPSK" w:hAnsi="TH SarabunPSK" w:cs="TH SarabunPSK" w:hint="cs"/>
          <w:sz w:val="32"/>
          <w:szCs w:val="32"/>
          <w:cs/>
        </w:rPr>
        <w:tab/>
        <w:t>เกษสาคร</w:t>
      </w:r>
      <w:r>
        <w:rPr>
          <w:rFonts w:ascii="TH SarabunPSK" w:hAnsi="TH SarabunPSK" w:cs="TH SarabunPSK" w:hint="cs"/>
          <w:sz w:val="32"/>
          <w:szCs w:val="32"/>
          <w:cs/>
        </w:rPr>
        <w:tab/>
        <w:t>กรรมการ</w:t>
      </w:r>
    </w:p>
    <w:p w:rsidR="00B8644E" w:rsidRDefault="00B8644E" w:rsidP="00B8644E">
      <w:pPr>
        <w:pStyle w:val="af"/>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๕. อาจารย์มณภร</w:t>
      </w:r>
      <w:r>
        <w:rPr>
          <w:rFonts w:ascii="TH SarabunPSK" w:hAnsi="TH SarabunPSK" w:cs="TH SarabunPSK" w:hint="cs"/>
          <w:sz w:val="32"/>
          <w:szCs w:val="32"/>
          <w:cs/>
        </w:rPr>
        <w:tab/>
      </w:r>
      <w:r>
        <w:rPr>
          <w:rFonts w:ascii="TH SarabunPSK" w:hAnsi="TH SarabunPSK" w:cs="TH SarabunPSK" w:hint="cs"/>
          <w:sz w:val="32"/>
          <w:szCs w:val="32"/>
          <w:cs/>
        </w:rPr>
        <w:tab/>
      </w:r>
      <w:r w:rsidRPr="0065251F">
        <w:rPr>
          <w:rFonts w:ascii="TH SarabunPSK" w:hAnsi="TH SarabunPSK" w:cs="TH SarabunPSK" w:hint="cs"/>
          <w:spacing w:val="-20"/>
          <w:sz w:val="32"/>
          <w:szCs w:val="32"/>
          <w:cs/>
        </w:rPr>
        <w:t>มนุญศาสตรสาทร</w:t>
      </w:r>
      <w:r>
        <w:rPr>
          <w:rFonts w:ascii="TH SarabunPSK" w:hAnsi="TH SarabunPSK" w:cs="TH SarabunPSK" w:hint="cs"/>
          <w:spacing w:val="-20"/>
          <w:sz w:val="32"/>
          <w:szCs w:val="32"/>
          <w:cs/>
        </w:rPr>
        <w:tab/>
      </w:r>
      <w:r>
        <w:rPr>
          <w:rFonts w:ascii="TH SarabunPSK" w:hAnsi="TH SarabunPSK" w:cs="TH SarabunPSK" w:hint="cs"/>
          <w:sz w:val="32"/>
          <w:szCs w:val="32"/>
          <w:cs/>
        </w:rPr>
        <w:t>กรรมการและเลขานุการ</w:t>
      </w:r>
    </w:p>
    <w:p w:rsidR="00B8644E" w:rsidRPr="0065251F" w:rsidRDefault="00B8644E" w:rsidP="00B8644E">
      <w:pPr>
        <w:pStyle w:val="af"/>
        <w:jc w:val="thaiDistribute"/>
        <w:rPr>
          <w:rFonts w:ascii="TH SarabunPSK" w:hAnsi="TH SarabunPSK" w:cs="TH SarabunPSK"/>
          <w:sz w:val="16"/>
          <w:szCs w:val="16"/>
        </w:rPr>
      </w:pPr>
    </w:p>
    <w:p w:rsidR="00B8644E" w:rsidRPr="0065251F" w:rsidRDefault="00B8644E" w:rsidP="00B8644E">
      <w:pPr>
        <w:pStyle w:val="af"/>
        <w:jc w:val="thaiDistribute"/>
        <w:rPr>
          <w:rFonts w:ascii="TH SarabunPSK" w:hAnsi="TH SarabunPSK" w:cs="TH SarabunPSK"/>
          <w:b/>
          <w:bCs/>
          <w:sz w:val="32"/>
          <w:szCs w:val="32"/>
          <w:cs/>
        </w:rPr>
      </w:pPr>
      <w:r w:rsidRPr="0065251F">
        <w:rPr>
          <w:rFonts w:ascii="TH SarabunPSK" w:hAnsi="TH SarabunPSK" w:cs="TH SarabunPSK"/>
          <w:b/>
          <w:bCs/>
          <w:sz w:val="32"/>
          <w:szCs w:val="32"/>
        </w:rPr>
        <w:tab/>
      </w:r>
      <w:r w:rsidRPr="0065251F">
        <w:rPr>
          <w:rFonts w:ascii="TH SarabunPSK" w:hAnsi="TH SarabunPSK" w:cs="TH SarabunPSK"/>
          <w:b/>
          <w:bCs/>
          <w:sz w:val="32"/>
          <w:szCs w:val="32"/>
        </w:rPr>
        <w:tab/>
      </w:r>
      <w:r w:rsidRPr="0065251F">
        <w:rPr>
          <w:rFonts w:ascii="TH SarabunPSK" w:hAnsi="TH SarabunPSK" w:cs="TH SarabunPSK" w:hint="cs"/>
          <w:b/>
          <w:bCs/>
          <w:sz w:val="32"/>
          <w:szCs w:val="32"/>
          <w:cs/>
        </w:rPr>
        <w:t>หลักสูตรบริหารธุรกิจบัณฑิต  สาขาวิชาการตลาด</w:t>
      </w:r>
    </w:p>
    <w:p w:rsidR="00B8644E" w:rsidRDefault="00B8644E" w:rsidP="00B8644E">
      <w:pPr>
        <w:pStyle w:val="af"/>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๑. ดร.สุรางค์รัตน์    </w:t>
      </w:r>
      <w:r>
        <w:rPr>
          <w:rFonts w:ascii="TH SarabunPSK" w:hAnsi="TH SarabunPSK" w:cs="TH SarabunPSK" w:hint="cs"/>
          <w:sz w:val="32"/>
          <w:szCs w:val="32"/>
          <w:cs/>
        </w:rPr>
        <w:tab/>
      </w:r>
      <w:r>
        <w:rPr>
          <w:rFonts w:ascii="TH SarabunPSK" w:hAnsi="TH SarabunPSK" w:cs="TH SarabunPSK" w:hint="cs"/>
          <w:sz w:val="32"/>
          <w:szCs w:val="32"/>
          <w:cs/>
        </w:rPr>
        <w:tab/>
        <w:t>แสงศรี</w:t>
      </w:r>
      <w:r>
        <w:rPr>
          <w:rFonts w:ascii="TH SarabunPSK" w:hAnsi="TH SarabunPSK" w:cs="TH SarabunPSK" w:hint="cs"/>
          <w:sz w:val="32"/>
          <w:szCs w:val="32"/>
          <w:cs/>
        </w:rPr>
        <w:tab/>
      </w:r>
      <w:r>
        <w:rPr>
          <w:rFonts w:ascii="TH SarabunPSK" w:hAnsi="TH SarabunPSK" w:cs="TH SarabunPSK" w:hint="cs"/>
          <w:sz w:val="32"/>
          <w:szCs w:val="32"/>
          <w:cs/>
        </w:rPr>
        <w:tab/>
        <w:t>ประธานกรรมการ</w:t>
      </w:r>
    </w:p>
    <w:p w:rsidR="00B8644E" w:rsidRDefault="00B8644E" w:rsidP="00B8644E">
      <w:pPr>
        <w:pStyle w:val="af"/>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 xml:space="preserve">๒. </w:t>
      </w:r>
      <w:r w:rsidRPr="0065251F">
        <w:rPr>
          <w:rFonts w:ascii="TH SarabunPSK" w:hAnsi="TH SarabunPSK" w:cs="TH SarabunPSK" w:hint="cs"/>
          <w:spacing w:val="-20"/>
          <w:sz w:val="32"/>
          <w:szCs w:val="32"/>
          <w:cs/>
        </w:rPr>
        <w:t>รองศาสตราจารย์ ดร.จิตตินันท์</w:t>
      </w:r>
      <w:r>
        <w:rPr>
          <w:rFonts w:ascii="TH SarabunPSK" w:hAnsi="TH SarabunPSK" w:cs="TH SarabunPSK" w:hint="cs"/>
          <w:sz w:val="32"/>
          <w:szCs w:val="32"/>
          <w:cs/>
        </w:rPr>
        <w:tab/>
        <w:t>ชะเนติยัง</w:t>
      </w:r>
      <w:r>
        <w:rPr>
          <w:rFonts w:ascii="TH SarabunPSK" w:hAnsi="TH SarabunPSK" w:cs="TH SarabunPSK" w:hint="cs"/>
          <w:sz w:val="32"/>
          <w:szCs w:val="32"/>
          <w:cs/>
        </w:rPr>
        <w:tab/>
        <w:t>กรรมการ (ผู้ทรงคุณวุฒิ)</w:t>
      </w:r>
    </w:p>
    <w:p w:rsidR="00B8644E" w:rsidRDefault="00B8644E" w:rsidP="00B8644E">
      <w:pPr>
        <w:pStyle w:val="af"/>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๓. ผู้ช่วยศาสตราจารย์ ดร.วิชิต</w:t>
      </w:r>
      <w:r>
        <w:rPr>
          <w:rFonts w:ascii="TH SarabunPSK" w:hAnsi="TH SarabunPSK" w:cs="TH SarabunPSK" w:hint="cs"/>
          <w:sz w:val="32"/>
          <w:szCs w:val="32"/>
          <w:cs/>
        </w:rPr>
        <w:tab/>
        <w:t>อู่อ้น</w:t>
      </w:r>
      <w:r>
        <w:rPr>
          <w:rFonts w:ascii="TH SarabunPSK" w:hAnsi="TH SarabunPSK" w:cs="TH SarabunPSK" w:hint="cs"/>
          <w:sz w:val="32"/>
          <w:szCs w:val="32"/>
          <w:cs/>
        </w:rPr>
        <w:tab/>
        <w:t xml:space="preserve"> </w:t>
      </w:r>
      <w:r>
        <w:rPr>
          <w:rFonts w:ascii="TH SarabunPSK" w:hAnsi="TH SarabunPSK" w:cs="TH SarabunPSK" w:hint="cs"/>
          <w:sz w:val="32"/>
          <w:szCs w:val="32"/>
          <w:cs/>
        </w:rPr>
        <w:tab/>
        <w:t>กรรมการ</w:t>
      </w:r>
      <w:r>
        <w:rPr>
          <w:rFonts w:ascii="TH SarabunPSK" w:hAnsi="TH SarabunPSK" w:cs="TH SarabunPSK"/>
          <w:sz w:val="32"/>
          <w:szCs w:val="32"/>
        </w:rPr>
        <w:t xml:space="preserve"> </w:t>
      </w:r>
      <w:r>
        <w:rPr>
          <w:rFonts w:ascii="TH SarabunPSK" w:hAnsi="TH SarabunPSK" w:cs="TH SarabunPSK" w:hint="cs"/>
          <w:sz w:val="32"/>
          <w:szCs w:val="32"/>
          <w:cs/>
        </w:rPr>
        <w:t>(ผู้ทรงคุณวุฒิ)</w:t>
      </w:r>
    </w:p>
    <w:p w:rsidR="00B02179" w:rsidRDefault="00B8644E" w:rsidP="00B8644E">
      <w:pPr>
        <w:pStyle w:val="af"/>
        <w:jc w:val="thaiDistribute"/>
        <w:rPr>
          <w:rFonts w:ascii="TH SarabunPSK" w:hAnsi="TH SarabunPSK" w:cs="TH SarabunPSK"/>
          <w:spacing w:val="-20"/>
          <w:sz w:val="32"/>
          <w:szCs w:val="32"/>
        </w:rPr>
      </w:pPr>
      <w:r>
        <w:rPr>
          <w:rFonts w:ascii="TH SarabunPSK" w:hAnsi="TH SarabunPSK" w:cs="TH SarabunPSK" w:hint="cs"/>
          <w:sz w:val="32"/>
          <w:szCs w:val="32"/>
          <w:cs/>
        </w:rPr>
        <w:tab/>
      </w:r>
      <w:r>
        <w:rPr>
          <w:rFonts w:ascii="TH SarabunPSK" w:hAnsi="TH SarabunPSK" w:cs="TH SarabunPSK" w:hint="cs"/>
          <w:sz w:val="32"/>
          <w:szCs w:val="32"/>
          <w:cs/>
        </w:rPr>
        <w:tab/>
        <w:t>๔. คุณสุชัย</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ศรีพงษ์พันธุ์</w:t>
      </w:r>
      <w:r>
        <w:rPr>
          <w:rFonts w:ascii="TH SarabunPSK" w:hAnsi="TH SarabunPSK" w:cs="TH SarabunPSK" w:hint="cs"/>
          <w:sz w:val="32"/>
          <w:szCs w:val="32"/>
          <w:cs/>
        </w:rPr>
        <w:tab/>
      </w:r>
      <w:r w:rsidRPr="0065251F">
        <w:rPr>
          <w:rFonts w:ascii="TH SarabunPSK" w:hAnsi="TH SarabunPSK" w:cs="TH SarabunPSK" w:hint="cs"/>
          <w:spacing w:val="-20"/>
          <w:sz w:val="32"/>
          <w:szCs w:val="32"/>
          <w:cs/>
        </w:rPr>
        <w:t xml:space="preserve">กรรมการ </w:t>
      </w:r>
    </w:p>
    <w:p w:rsidR="00B8644E" w:rsidRPr="0065251F" w:rsidRDefault="00B8644E" w:rsidP="00B02179">
      <w:pPr>
        <w:pStyle w:val="af"/>
        <w:ind w:left="5040" w:firstLine="720"/>
        <w:jc w:val="thaiDistribute"/>
        <w:rPr>
          <w:rFonts w:ascii="TH SarabunPSK" w:hAnsi="TH SarabunPSK" w:cs="TH SarabunPSK"/>
          <w:sz w:val="32"/>
          <w:szCs w:val="32"/>
          <w:cs/>
        </w:rPr>
      </w:pPr>
      <w:r w:rsidRPr="0065251F">
        <w:rPr>
          <w:rFonts w:ascii="TH SarabunPSK" w:hAnsi="TH SarabunPSK" w:cs="TH SarabunPSK" w:hint="cs"/>
          <w:spacing w:val="-20"/>
          <w:sz w:val="32"/>
          <w:szCs w:val="32"/>
          <w:cs/>
        </w:rPr>
        <w:t>(ตัวแทนจากสถานประกอบการ)</w:t>
      </w:r>
    </w:p>
    <w:p w:rsidR="00B8644E" w:rsidRDefault="00B8644E" w:rsidP="00B8644E">
      <w:pPr>
        <w:pStyle w:val="af"/>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๕. ดร.ชัชสรัญ</w:t>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pacing w:val="-20"/>
          <w:sz w:val="32"/>
          <w:szCs w:val="32"/>
          <w:cs/>
        </w:rPr>
        <w:t>รอดยิ้ม</w:t>
      </w:r>
      <w:r>
        <w:rPr>
          <w:rFonts w:ascii="TH SarabunPSK" w:hAnsi="TH SarabunPSK" w:cs="TH SarabunPSK" w:hint="cs"/>
          <w:spacing w:val="-20"/>
          <w:sz w:val="32"/>
          <w:szCs w:val="32"/>
          <w:cs/>
        </w:rPr>
        <w:tab/>
      </w:r>
      <w:r>
        <w:rPr>
          <w:rFonts w:ascii="TH SarabunPSK" w:hAnsi="TH SarabunPSK" w:cs="TH SarabunPSK" w:hint="cs"/>
          <w:spacing w:val="-20"/>
          <w:sz w:val="32"/>
          <w:szCs w:val="32"/>
          <w:cs/>
        </w:rPr>
        <w:tab/>
      </w:r>
      <w:r>
        <w:rPr>
          <w:rFonts w:ascii="TH SarabunPSK" w:hAnsi="TH SarabunPSK" w:cs="TH SarabunPSK" w:hint="cs"/>
          <w:sz w:val="32"/>
          <w:szCs w:val="32"/>
          <w:cs/>
        </w:rPr>
        <w:t>กรรมการและเลขานุการ</w:t>
      </w:r>
    </w:p>
    <w:p w:rsidR="00B8644E" w:rsidRDefault="00B8644E" w:rsidP="00B8644E">
      <w:pPr>
        <w:pStyle w:val="af"/>
        <w:jc w:val="thaiDistribute"/>
        <w:rPr>
          <w:rFonts w:ascii="TH SarabunPSK" w:hAnsi="TH SarabunPSK" w:cs="TH SarabunPSK"/>
          <w:sz w:val="32"/>
          <w:szCs w:val="32"/>
        </w:rPr>
      </w:pPr>
    </w:p>
    <w:p w:rsidR="00B8644E" w:rsidRPr="00D369A0" w:rsidRDefault="00B8644E" w:rsidP="00B8644E">
      <w:pPr>
        <w:pStyle w:val="af"/>
        <w:jc w:val="thaiDistribute"/>
        <w:rPr>
          <w:rFonts w:ascii="TH SarabunPSK" w:hAnsi="TH SarabunPSK" w:cs="TH SarabunPSK"/>
          <w:sz w:val="32"/>
          <w:szCs w:val="32"/>
        </w:rPr>
      </w:pPr>
    </w:p>
    <w:p w:rsidR="00B8644E" w:rsidRDefault="00B8644E" w:rsidP="00B8644E">
      <w:pPr>
        <w:pStyle w:val="af"/>
        <w:jc w:val="thaiDistribute"/>
        <w:rPr>
          <w:rFonts w:ascii="TH SarabunPSK" w:hAnsi="TH SarabunPSK" w:cs="TH SarabunPSK"/>
          <w:sz w:val="32"/>
          <w:szCs w:val="32"/>
        </w:rPr>
      </w:pPr>
    </w:p>
    <w:p w:rsidR="00B8644E" w:rsidRDefault="00B8644E" w:rsidP="00B8644E">
      <w:pPr>
        <w:pStyle w:val="af"/>
        <w:jc w:val="center"/>
        <w:rPr>
          <w:rFonts w:ascii="TH SarabunPSK" w:hAnsi="TH SarabunPSK" w:cs="TH SarabunPSK"/>
          <w:sz w:val="32"/>
          <w:szCs w:val="32"/>
        </w:rPr>
      </w:pPr>
      <w:r>
        <w:rPr>
          <w:rFonts w:ascii="TH SarabunPSK" w:hAnsi="TH SarabunPSK" w:cs="TH SarabunPSK" w:hint="cs"/>
          <w:sz w:val="32"/>
          <w:szCs w:val="32"/>
          <w:cs/>
        </w:rPr>
        <w:lastRenderedPageBreak/>
        <w:t>- ๒ -</w:t>
      </w:r>
    </w:p>
    <w:p w:rsidR="00B8644E" w:rsidRDefault="00B8644E" w:rsidP="00B8644E">
      <w:pPr>
        <w:pStyle w:val="af"/>
        <w:jc w:val="thaiDistribute"/>
        <w:rPr>
          <w:rFonts w:ascii="TH SarabunPSK" w:hAnsi="TH SarabunPSK" w:cs="TH SarabunPSK"/>
          <w:sz w:val="32"/>
          <w:szCs w:val="32"/>
        </w:rPr>
      </w:pPr>
    </w:p>
    <w:p w:rsidR="00B8644E" w:rsidRDefault="00B8644E" w:rsidP="00B8644E">
      <w:pPr>
        <w:pStyle w:val="af"/>
        <w:jc w:val="thaiDistribute"/>
        <w:rPr>
          <w:rFonts w:ascii="TH SarabunPSK" w:hAnsi="TH SarabunPSK" w:cs="TH SarabunPSK"/>
          <w:sz w:val="32"/>
          <w:szCs w:val="32"/>
        </w:rPr>
      </w:pPr>
    </w:p>
    <w:p w:rsidR="00B8644E" w:rsidRDefault="00B8644E" w:rsidP="00B8644E">
      <w:pPr>
        <w:pStyle w:val="af"/>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t>ทั้งนี้  ตั้งแต่วันที่  ๑๐  สิงหาคม พ.ศ. ๒๕๕๓</w:t>
      </w:r>
    </w:p>
    <w:p w:rsidR="00B8644E" w:rsidRPr="000E7A0B" w:rsidRDefault="00B8644E" w:rsidP="00B8644E">
      <w:pPr>
        <w:pStyle w:val="af"/>
        <w:jc w:val="thaiDistribute"/>
        <w:rPr>
          <w:rFonts w:ascii="TH SarabunPSK" w:hAnsi="TH SarabunPSK" w:cs="TH SarabunPSK"/>
          <w:sz w:val="16"/>
          <w:szCs w:val="16"/>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p>
    <w:p w:rsidR="00B8644E" w:rsidRDefault="00B8644E" w:rsidP="00B8644E">
      <w:pPr>
        <w:pStyle w:val="af"/>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t xml:space="preserve">สั่ง ณ วันที่ ๒๒ กันยายน พ.ศ. ๒๕๕๓ </w:t>
      </w:r>
    </w:p>
    <w:p w:rsidR="00B8644E" w:rsidRDefault="00B8644E" w:rsidP="00B8644E">
      <w:pPr>
        <w:pStyle w:val="af"/>
        <w:jc w:val="thaiDistribute"/>
        <w:rPr>
          <w:rFonts w:ascii="TH SarabunPSK" w:hAnsi="TH SarabunPSK" w:cs="TH SarabunPSK"/>
          <w:sz w:val="32"/>
          <w:szCs w:val="32"/>
        </w:rPr>
      </w:pPr>
    </w:p>
    <w:p w:rsidR="00B8644E" w:rsidRDefault="00B8644E" w:rsidP="00B8644E">
      <w:pPr>
        <w:pStyle w:val="af"/>
        <w:jc w:val="thaiDistribute"/>
        <w:rPr>
          <w:rFonts w:ascii="TH SarabunPSK" w:hAnsi="TH SarabunPSK" w:cs="TH SarabunPSK"/>
          <w:sz w:val="32"/>
          <w:szCs w:val="32"/>
        </w:rPr>
      </w:pPr>
    </w:p>
    <w:p w:rsidR="00B8644E" w:rsidRDefault="00B8644E" w:rsidP="00B8644E">
      <w:pPr>
        <w:pStyle w:val="af"/>
        <w:jc w:val="thaiDistribute"/>
        <w:rPr>
          <w:rFonts w:ascii="TH SarabunPSK" w:hAnsi="TH SarabunPSK" w:cs="TH SarabunPSK"/>
          <w:sz w:val="32"/>
          <w:szCs w:val="32"/>
        </w:rPr>
      </w:pPr>
      <w:r>
        <w:rPr>
          <w:rFonts w:ascii="TH SarabunPSK" w:hAnsi="TH SarabunPSK" w:cs="TH SarabunPSK"/>
          <w:noProof/>
          <w:sz w:val="32"/>
          <w:szCs w:val="32"/>
        </w:rPr>
        <w:drawing>
          <wp:anchor distT="0" distB="0" distL="114300" distR="114300" simplePos="0" relativeHeight="251685376" behindDoc="0" locked="0" layoutInCell="1" allowOverlap="1">
            <wp:simplePos x="0" y="0"/>
            <wp:positionH relativeFrom="column">
              <wp:posOffset>3419475</wp:posOffset>
            </wp:positionH>
            <wp:positionV relativeFrom="paragraph">
              <wp:posOffset>68580</wp:posOffset>
            </wp:positionV>
            <wp:extent cx="723900" cy="590550"/>
            <wp:effectExtent l="19050" t="0" r="0" b="0"/>
            <wp:wrapNone/>
            <wp:docPr id="157" name="Picture 157" descr="ลายเซ็นอ กัลย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ลายเซ็นอ กัลยา"/>
                    <pic:cNvPicPr>
                      <a:picLocks noChangeAspect="1" noChangeArrowheads="1"/>
                    </pic:cNvPicPr>
                  </pic:nvPicPr>
                  <pic:blipFill>
                    <a:blip r:embed="rId18"/>
                    <a:srcRect/>
                    <a:stretch>
                      <a:fillRect/>
                    </a:stretch>
                  </pic:blipFill>
                  <pic:spPr bwMode="auto">
                    <a:xfrm>
                      <a:off x="0" y="0"/>
                      <a:ext cx="723900" cy="590550"/>
                    </a:xfrm>
                    <a:prstGeom prst="rect">
                      <a:avLst/>
                    </a:prstGeom>
                    <a:noFill/>
                    <a:ln w="9525">
                      <a:noFill/>
                      <a:miter lim="800000"/>
                      <a:headEnd/>
                      <a:tailEnd/>
                    </a:ln>
                  </pic:spPr>
                </pic:pic>
              </a:graphicData>
            </a:graphic>
          </wp:anchor>
        </w:drawing>
      </w:r>
    </w:p>
    <w:p w:rsidR="00B8644E" w:rsidRDefault="0070248C" w:rsidP="00B8644E">
      <w:pPr>
        <w:pStyle w:val="af"/>
        <w:jc w:val="thaiDistribute"/>
        <w:rPr>
          <w:rFonts w:ascii="TH SarabunPSK" w:hAnsi="TH SarabunPSK" w:cs="TH SarabunPSK"/>
          <w:sz w:val="32"/>
          <w:szCs w:val="32"/>
        </w:rPr>
      </w:pPr>
      <w:r>
        <w:rPr>
          <w:rFonts w:ascii="TH SarabunPSK" w:hAnsi="TH SarabunPSK" w:cs="TH SarabunPSK"/>
          <w:noProof/>
          <w:sz w:val="32"/>
          <w:szCs w:val="32"/>
        </w:rPr>
        <w:pict>
          <v:rect id="_x0000_s1180" style="position:absolute;left:0;text-align:left;margin-left:130.5pt;margin-top:10.25pt;width:319.5pt;height:87.75pt;z-index:251684352" stroked="f">
            <v:textbox>
              <w:txbxContent>
                <w:p w:rsidR="00B8644E" w:rsidRDefault="00B8644E" w:rsidP="00B8644E">
                  <w:pPr>
                    <w:pStyle w:val="af"/>
                    <w:rPr>
                      <w:rFonts w:ascii="TH SarabunPSK" w:hAnsi="TH SarabunPSK" w:cs="TH SarabunPSK"/>
                      <w:sz w:val="32"/>
                      <w:szCs w:val="32"/>
                    </w:rPr>
                  </w:pPr>
                </w:p>
                <w:p w:rsidR="00B8644E" w:rsidRDefault="00B8644E" w:rsidP="00B8644E">
                  <w:pPr>
                    <w:pStyle w:val="af"/>
                    <w:rPr>
                      <w:rFonts w:ascii="TH SarabunPSK" w:hAnsi="TH SarabunPSK" w:cs="TH SarabunPSK"/>
                      <w:sz w:val="32"/>
                      <w:szCs w:val="32"/>
                    </w:rPr>
                  </w:pPr>
                  <w:r>
                    <w:rPr>
                      <w:rFonts w:ascii="TH SarabunPSK" w:hAnsi="TH SarabunPSK" w:cs="TH SarabunPSK" w:hint="cs"/>
                      <w:sz w:val="32"/>
                      <w:szCs w:val="32"/>
                      <w:cs/>
                    </w:rPr>
                    <w:t xml:space="preserve">                     </w:t>
                  </w:r>
                  <w:r w:rsidRPr="00DB3F2A">
                    <w:rPr>
                      <w:rFonts w:ascii="TH SarabunPSK" w:hAnsi="TH SarabunPSK" w:cs="TH SarabunPSK"/>
                      <w:sz w:val="32"/>
                      <w:szCs w:val="32"/>
                      <w:cs/>
                    </w:rPr>
                    <w:t>(</w:t>
                  </w:r>
                  <w:r>
                    <w:rPr>
                      <w:rFonts w:ascii="TH SarabunPSK" w:hAnsi="TH SarabunPSK" w:cs="TH SarabunPSK" w:hint="cs"/>
                      <w:sz w:val="32"/>
                      <w:szCs w:val="32"/>
                      <w:cs/>
                    </w:rPr>
                    <w:t>ผู้ช่วยศาสตราจารย์กัลยา  แสงเรือง</w:t>
                  </w:r>
                  <w:r w:rsidRPr="00DB3F2A">
                    <w:rPr>
                      <w:rFonts w:ascii="TH SarabunPSK" w:hAnsi="TH SarabunPSK" w:cs="TH SarabunPSK"/>
                      <w:sz w:val="32"/>
                      <w:szCs w:val="32"/>
                      <w:cs/>
                    </w:rPr>
                    <w:t>)</w:t>
                  </w:r>
                </w:p>
                <w:p w:rsidR="00B8644E" w:rsidRDefault="00B8644E" w:rsidP="00B8644E">
                  <w:pPr>
                    <w:pStyle w:val="af"/>
                    <w:rPr>
                      <w:rFonts w:ascii="TH SarabunPSK" w:hAnsi="TH SarabunPSK" w:cs="TH SarabunPSK"/>
                      <w:sz w:val="32"/>
                      <w:szCs w:val="32"/>
                      <w:cs/>
                    </w:rPr>
                  </w:pPr>
                  <w:r>
                    <w:rPr>
                      <w:rFonts w:ascii="TH SarabunPSK" w:hAnsi="TH SarabunPSK" w:cs="TH SarabunPSK"/>
                      <w:sz w:val="32"/>
                      <w:szCs w:val="32"/>
                    </w:rPr>
                    <w:t xml:space="preserve">       </w:t>
                  </w:r>
                  <w:r>
                    <w:rPr>
                      <w:rFonts w:ascii="TH SarabunPSK" w:hAnsi="TH SarabunPSK" w:cs="TH SarabunPSK" w:hint="cs"/>
                      <w:sz w:val="32"/>
                      <w:szCs w:val="32"/>
                      <w:cs/>
                    </w:rPr>
                    <w:t xml:space="preserve">         รองอธิการบดีฝ่ายวิชาการและบริการวิชาการ</w:t>
                  </w:r>
                </w:p>
                <w:p w:rsidR="00B8644E" w:rsidRPr="00DB3F2A" w:rsidRDefault="00B8644E" w:rsidP="00B8644E">
                  <w:pPr>
                    <w:pStyle w:val="af"/>
                    <w:rPr>
                      <w:rFonts w:ascii="TH SarabunPSK" w:hAnsi="TH SarabunPSK" w:cs="TH SarabunPSK"/>
                      <w:sz w:val="32"/>
                      <w:szCs w:val="32"/>
                      <w:cs/>
                    </w:rPr>
                  </w:pPr>
                  <w:r>
                    <w:rPr>
                      <w:rFonts w:ascii="TH SarabunPSK" w:hAnsi="TH SarabunPSK" w:cs="TH SarabunPSK" w:hint="cs"/>
                      <w:sz w:val="32"/>
                      <w:szCs w:val="32"/>
                      <w:cs/>
                    </w:rPr>
                    <w:t xml:space="preserve">       ปฏิบัติราชการแทน  อธิการบดีมหาวิทยาลัยราชภัฏพระนคร</w:t>
                  </w:r>
                </w:p>
                <w:p w:rsidR="00B8644E" w:rsidRPr="00DB3F2A" w:rsidRDefault="00B8644E" w:rsidP="00B8644E">
                  <w:pPr>
                    <w:pStyle w:val="af"/>
                    <w:rPr>
                      <w:rFonts w:ascii="TH SarabunPSK" w:hAnsi="TH SarabunPSK" w:cs="TH SarabunPSK"/>
                      <w:sz w:val="32"/>
                      <w:szCs w:val="32"/>
                      <w:cs/>
                    </w:rPr>
                  </w:pPr>
                </w:p>
                <w:p w:rsidR="00B8644E" w:rsidRDefault="00B8644E" w:rsidP="00B8644E">
                  <w:pPr>
                    <w:rPr>
                      <w:rFonts w:ascii="TH SarabunPSK" w:hAnsi="TH SarabunPSK" w:cs="TH SarabunPSK"/>
                      <w:sz w:val="32"/>
                      <w:szCs w:val="32"/>
                    </w:rPr>
                  </w:pPr>
                </w:p>
                <w:p w:rsidR="00B8644E" w:rsidRPr="00DB3F2A" w:rsidRDefault="00B8644E" w:rsidP="00B8644E">
                  <w:pPr>
                    <w:rPr>
                      <w:rFonts w:ascii="TH SarabunPSK" w:hAnsi="TH SarabunPSK" w:cs="TH SarabunPSK"/>
                      <w:sz w:val="32"/>
                      <w:szCs w:val="32"/>
                    </w:rPr>
                  </w:pPr>
                </w:p>
              </w:txbxContent>
            </v:textbox>
          </v:rect>
        </w:pict>
      </w:r>
    </w:p>
    <w:p w:rsidR="00B8644E" w:rsidRDefault="00B8644E" w:rsidP="00B8644E">
      <w:pPr>
        <w:pStyle w:val="af"/>
        <w:jc w:val="thaiDistribute"/>
        <w:rPr>
          <w:rFonts w:ascii="TH SarabunPSK" w:hAnsi="TH SarabunPSK" w:cs="TH SarabunPSK"/>
          <w:sz w:val="32"/>
          <w:szCs w:val="32"/>
          <w:cs/>
        </w:rPr>
      </w:pPr>
    </w:p>
    <w:p w:rsidR="003E457E" w:rsidRPr="009D33CE" w:rsidRDefault="003E457E" w:rsidP="003E457E">
      <w:pPr>
        <w:widowControl w:val="0"/>
        <w:spacing w:after="0" w:line="240" w:lineRule="auto"/>
        <w:rPr>
          <w:rFonts w:ascii="TH SarabunPSK" w:hAnsi="TH SarabunPSK" w:cs="TH SarabunPSK"/>
          <w:sz w:val="32"/>
          <w:szCs w:val="32"/>
        </w:rPr>
      </w:pPr>
    </w:p>
    <w:p w:rsidR="003E457E" w:rsidRPr="009D33CE" w:rsidRDefault="003E457E" w:rsidP="003E457E">
      <w:pPr>
        <w:widowControl w:val="0"/>
        <w:spacing w:after="0" w:line="240" w:lineRule="auto"/>
        <w:rPr>
          <w:rFonts w:ascii="TH SarabunPSK" w:hAnsi="TH SarabunPSK" w:cs="TH SarabunPSK"/>
          <w:sz w:val="32"/>
          <w:szCs w:val="32"/>
        </w:rPr>
      </w:pPr>
    </w:p>
    <w:p w:rsidR="003E457E" w:rsidRPr="009D33CE" w:rsidRDefault="003E457E" w:rsidP="003E457E">
      <w:pPr>
        <w:widowControl w:val="0"/>
        <w:spacing w:after="0" w:line="240" w:lineRule="auto"/>
        <w:rPr>
          <w:rFonts w:ascii="TH SarabunPSK" w:hAnsi="TH SarabunPSK" w:cs="TH SarabunPSK"/>
          <w:sz w:val="32"/>
          <w:szCs w:val="32"/>
        </w:rPr>
      </w:pPr>
    </w:p>
    <w:p w:rsidR="003E457E" w:rsidRPr="009D33CE" w:rsidRDefault="003E457E" w:rsidP="003E457E">
      <w:pPr>
        <w:widowControl w:val="0"/>
        <w:spacing w:after="0" w:line="240" w:lineRule="auto"/>
        <w:rPr>
          <w:rFonts w:ascii="TH SarabunPSK" w:hAnsi="TH SarabunPSK" w:cs="TH SarabunPSK"/>
          <w:sz w:val="32"/>
          <w:szCs w:val="32"/>
        </w:rPr>
      </w:pPr>
    </w:p>
    <w:p w:rsidR="003E457E" w:rsidRPr="009D33CE" w:rsidRDefault="003E457E" w:rsidP="003E457E">
      <w:pPr>
        <w:widowControl w:val="0"/>
        <w:spacing w:after="0" w:line="240" w:lineRule="auto"/>
        <w:rPr>
          <w:rFonts w:ascii="TH SarabunPSK" w:hAnsi="TH SarabunPSK" w:cs="TH SarabunPSK"/>
          <w:sz w:val="32"/>
          <w:szCs w:val="32"/>
        </w:rPr>
      </w:pPr>
    </w:p>
    <w:p w:rsidR="003E457E" w:rsidRPr="009D33CE" w:rsidRDefault="003E457E" w:rsidP="003E457E">
      <w:pPr>
        <w:widowControl w:val="0"/>
        <w:spacing w:after="0" w:line="240" w:lineRule="auto"/>
        <w:rPr>
          <w:rFonts w:ascii="TH SarabunPSK" w:hAnsi="TH SarabunPSK" w:cs="TH SarabunPSK"/>
          <w:sz w:val="32"/>
          <w:szCs w:val="32"/>
        </w:rPr>
      </w:pPr>
    </w:p>
    <w:p w:rsidR="003E457E" w:rsidRPr="009D33CE" w:rsidRDefault="003E457E" w:rsidP="003E457E">
      <w:pPr>
        <w:widowControl w:val="0"/>
        <w:spacing w:after="0" w:line="240" w:lineRule="auto"/>
        <w:rPr>
          <w:rFonts w:ascii="TH SarabunPSK" w:hAnsi="TH SarabunPSK" w:cs="TH SarabunPSK"/>
          <w:sz w:val="32"/>
          <w:szCs w:val="32"/>
        </w:rPr>
      </w:pPr>
    </w:p>
    <w:p w:rsidR="003E457E" w:rsidRPr="009D33CE" w:rsidRDefault="003E457E" w:rsidP="003E457E">
      <w:pPr>
        <w:widowControl w:val="0"/>
        <w:spacing w:after="0" w:line="240" w:lineRule="auto"/>
        <w:rPr>
          <w:rFonts w:ascii="TH SarabunPSK" w:hAnsi="TH SarabunPSK" w:cs="TH SarabunPSK"/>
          <w:sz w:val="32"/>
          <w:szCs w:val="32"/>
        </w:rPr>
      </w:pPr>
    </w:p>
    <w:p w:rsidR="003E457E" w:rsidRPr="009D33CE" w:rsidRDefault="003E457E" w:rsidP="003E457E">
      <w:pPr>
        <w:widowControl w:val="0"/>
        <w:spacing w:after="0" w:line="240" w:lineRule="auto"/>
        <w:rPr>
          <w:rFonts w:ascii="TH SarabunPSK" w:hAnsi="TH SarabunPSK" w:cs="TH SarabunPSK"/>
          <w:sz w:val="32"/>
          <w:szCs w:val="32"/>
        </w:rPr>
      </w:pPr>
    </w:p>
    <w:p w:rsidR="003E457E" w:rsidRPr="009D33CE" w:rsidRDefault="003E457E" w:rsidP="003E457E">
      <w:pPr>
        <w:widowControl w:val="0"/>
        <w:spacing w:after="0" w:line="240" w:lineRule="auto"/>
        <w:rPr>
          <w:rFonts w:ascii="TH SarabunPSK" w:hAnsi="TH SarabunPSK" w:cs="TH SarabunPSK"/>
          <w:sz w:val="32"/>
          <w:szCs w:val="32"/>
        </w:rPr>
      </w:pPr>
    </w:p>
    <w:p w:rsidR="003E457E" w:rsidRPr="009D33CE" w:rsidRDefault="003E457E" w:rsidP="003E457E">
      <w:pPr>
        <w:widowControl w:val="0"/>
        <w:spacing w:after="0" w:line="240" w:lineRule="auto"/>
        <w:rPr>
          <w:rFonts w:ascii="TH SarabunPSK" w:hAnsi="TH SarabunPSK" w:cs="TH SarabunPSK"/>
          <w:sz w:val="32"/>
          <w:szCs w:val="32"/>
        </w:rPr>
      </w:pPr>
    </w:p>
    <w:p w:rsidR="003E457E" w:rsidRDefault="003E457E"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Default="00E772FB" w:rsidP="003E457E">
      <w:pPr>
        <w:widowControl w:val="0"/>
        <w:spacing w:after="0" w:line="240" w:lineRule="auto"/>
        <w:rPr>
          <w:rFonts w:ascii="TH SarabunPSK" w:hAnsi="TH SarabunPSK" w:cs="TH SarabunPSK"/>
          <w:sz w:val="32"/>
          <w:szCs w:val="32"/>
        </w:rPr>
      </w:pPr>
    </w:p>
    <w:p w:rsidR="00E772FB" w:rsidRPr="009D33CE" w:rsidRDefault="00E772FB" w:rsidP="003E457E">
      <w:pPr>
        <w:widowControl w:val="0"/>
        <w:spacing w:after="0" w:line="240" w:lineRule="auto"/>
        <w:rPr>
          <w:rFonts w:ascii="TH SarabunPSK" w:hAnsi="TH SarabunPSK" w:cs="TH SarabunPSK"/>
          <w:sz w:val="32"/>
          <w:szCs w:val="32"/>
        </w:rPr>
      </w:pPr>
    </w:p>
    <w:p w:rsidR="003E457E" w:rsidRPr="00FB2C0B" w:rsidRDefault="003E457E" w:rsidP="003E457E">
      <w:pPr>
        <w:widowControl w:val="0"/>
        <w:tabs>
          <w:tab w:val="left" w:pos="284"/>
          <w:tab w:val="left" w:pos="992"/>
          <w:tab w:val="left" w:pos="1701"/>
          <w:tab w:val="left" w:pos="2155"/>
        </w:tabs>
        <w:spacing w:after="0" w:line="240" w:lineRule="auto"/>
        <w:jc w:val="center"/>
        <w:rPr>
          <w:rFonts w:ascii="TH SarabunPSK" w:hAnsi="TH SarabunPSK" w:cs="TH SarabunPSK"/>
          <w:b/>
          <w:bCs/>
          <w:sz w:val="52"/>
          <w:szCs w:val="52"/>
          <w:cs/>
        </w:rPr>
      </w:pPr>
      <w:r w:rsidRPr="00FB2C0B">
        <w:rPr>
          <w:rFonts w:ascii="TH SarabunPSK" w:hAnsi="TH SarabunPSK" w:cs="TH SarabunPSK"/>
          <w:b/>
          <w:bCs/>
          <w:sz w:val="52"/>
          <w:szCs w:val="52"/>
          <w:cs/>
        </w:rPr>
        <w:t xml:space="preserve">ภาคผนวก </w:t>
      </w:r>
      <w:r w:rsidR="00E95663">
        <w:rPr>
          <w:rFonts w:ascii="TH SarabunPSK" w:hAnsi="TH SarabunPSK" w:cs="TH SarabunPSK"/>
          <w:b/>
          <w:bCs/>
          <w:sz w:val="52"/>
          <w:szCs w:val="52"/>
        </w:rPr>
        <w:t>7</w:t>
      </w:r>
    </w:p>
    <w:p w:rsidR="003E457E" w:rsidRDefault="003E457E" w:rsidP="003E457E">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p>
    <w:p w:rsidR="003E457E" w:rsidRPr="009D33CE" w:rsidRDefault="003E457E" w:rsidP="003E457E">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cs/>
        </w:rPr>
      </w:pPr>
      <w:r w:rsidRPr="009D33CE">
        <w:rPr>
          <w:rFonts w:ascii="TH SarabunPSK" w:hAnsi="TH SarabunPSK" w:cs="TH SarabunPSK"/>
          <w:b/>
          <w:bCs/>
          <w:sz w:val="36"/>
          <w:szCs w:val="36"/>
          <w:cs/>
        </w:rPr>
        <w:t>ตารางเปรียบเทียบหลักสูตรเดิมกับหลักสูตรปรับปรุง</w:t>
      </w:r>
    </w:p>
    <w:p w:rsidR="008764DF" w:rsidRDefault="003E457E" w:rsidP="003E457E">
      <w:pPr>
        <w:widowControl w:val="0"/>
        <w:spacing w:after="0" w:line="240" w:lineRule="auto"/>
        <w:rPr>
          <w:rFonts w:ascii="TH SarabunPSK" w:hAnsi="TH SarabunPSK" w:cs="TH SarabunPSK"/>
          <w:sz w:val="32"/>
          <w:szCs w:val="32"/>
        </w:rPr>
      </w:pPr>
      <w:r w:rsidRPr="009D33CE">
        <w:rPr>
          <w:rFonts w:ascii="TH SarabunPSK" w:hAnsi="TH SarabunPSK" w:cs="TH SarabunPSK"/>
          <w:sz w:val="32"/>
          <w:szCs w:val="32"/>
          <w:cs/>
        </w:rPr>
        <w:br w:type="page"/>
      </w:r>
    </w:p>
    <w:p w:rsidR="008764DF" w:rsidRPr="009D33CE" w:rsidRDefault="008764DF" w:rsidP="008764DF">
      <w:pPr>
        <w:widowControl w:val="0"/>
        <w:spacing w:after="0" w:line="240" w:lineRule="auto"/>
        <w:jc w:val="center"/>
        <w:rPr>
          <w:rFonts w:ascii="TH SarabunPSK" w:hAnsi="TH SarabunPSK" w:cs="TH SarabunPSK"/>
          <w:b/>
          <w:bCs/>
          <w:sz w:val="36"/>
          <w:szCs w:val="36"/>
        </w:rPr>
      </w:pPr>
      <w:r w:rsidRPr="009D33CE">
        <w:rPr>
          <w:rFonts w:ascii="TH SarabunPSK" w:hAnsi="TH SarabunPSK" w:cs="TH SarabunPSK"/>
          <w:b/>
          <w:bCs/>
          <w:sz w:val="36"/>
          <w:szCs w:val="36"/>
          <w:cs/>
        </w:rPr>
        <w:lastRenderedPageBreak/>
        <w:t>ตารางเปรียบเทียบหลักสูตรเดิมกับหลักสูตรปรับปรุง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8"/>
        <w:gridCol w:w="2800"/>
        <w:gridCol w:w="2818"/>
        <w:gridCol w:w="1326"/>
      </w:tblGrid>
      <w:tr w:rsidR="008764DF" w:rsidRPr="009D33CE" w:rsidTr="00C538A5">
        <w:trPr>
          <w:tblHeader/>
        </w:trPr>
        <w:tc>
          <w:tcPr>
            <w:tcW w:w="1578" w:type="dxa"/>
            <w:tcBorders>
              <w:left w:val="nil"/>
              <w:bottom w:val="single" w:sz="4" w:space="0" w:color="000000"/>
              <w:right w:val="nil"/>
            </w:tcBorders>
          </w:tcPr>
          <w:p w:rsidR="008764DF" w:rsidRPr="009D33CE" w:rsidRDefault="008764DF" w:rsidP="00C538A5">
            <w:pPr>
              <w:widowControl w:val="0"/>
              <w:spacing w:after="0" w:line="240" w:lineRule="auto"/>
              <w:jc w:val="center"/>
              <w:rPr>
                <w:rFonts w:ascii="TH SarabunPSK" w:hAnsi="TH SarabunPSK" w:cs="TH SarabunPSK"/>
                <w:b/>
                <w:bCs/>
                <w:sz w:val="28"/>
              </w:rPr>
            </w:pPr>
            <w:r w:rsidRPr="009D33CE">
              <w:rPr>
                <w:rFonts w:ascii="TH SarabunPSK" w:hAnsi="TH SarabunPSK" w:cs="TH SarabunPSK"/>
                <w:b/>
                <w:bCs/>
                <w:sz w:val="28"/>
                <w:cs/>
              </w:rPr>
              <w:t>ประเด็น</w:t>
            </w:r>
          </w:p>
        </w:tc>
        <w:tc>
          <w:tcPr>
            <w:tcW w:w="2800" w:type="dxa"/>
            <w:tcBorders>
              <w:left w:val="nil"/>
              <w:bottom w:val="single" w:sz="4" w:space="0" w:color="000000"/>
              <w:right w:val="nil"/>
            </w:tcBorders>
          </w:tcPr>
          <w:p w:rsidR="008764DF" w:rsidRPr="009D33CE" w:rsidRDefault="008764DF" w:rsidP="00C538A5">
            <w:pPr>
              <w:widowControl w:val="0"/>
              <w:spacing w:after="0" w:line="240" w:lineRule="auto"/>
              <w:jc w:val="center"/>
              <w:rPr>
                <w:rFonts w:ascii="TH SarabunPSK" w:hAnsi="TH SarabunPSK" w:cs="TH SarabunPSK"/>
                <w:b/>
                <w:bCs/>
                <w:sz w:val="28"/>
                <w:cs/>
              </w:rPr>
            </w:pPr>
            <w:r w:rsidRPr="009D33CE">
              <w:rPr>
                <w:rFonts w:ascii="TH SarabunPSK" w:hAnsi="TH SarabunPSK" w:cs="TH SarabunPSK"/>
                <w:b/>
                <w:bCs/>
                <w:sz w:val="28"/>
                <w:cs/>
              </w:rPr>
              <w:t>หลักสูตรเดิม 2549</w:t>
            </w:r>
          </w:p>
        </w:tc>
        <w:tc>
          <w:tcPr>
            <w:tcW w:w="2818" w:type="dxa"/>
            <w:tcBorders>
              <w:left w:val="nil"/>
              <w:bottom w:val="single" w:sz="4" w:space="0" w:color="000000"/>
              <w:right w:val="nil"/>
            </w:tcBorders>
          </w:tcPr>
          <w:p w:rsidR="008764DF" w:rsidRPr="009D33CE" w:rsidRDefault="008764DF" w:rsidP="00AB3EF0">
            <w:pPr>
              <w:widowControl w:val="0"/>
              <w:spacing w:after="0" w:line="240" w:lineRule="auto"/>
              <w:ind w:left="-113"/>
              <w:jc w:val="center"/>
              <w:rPr>
                <w:rFonts w:ascii="TH SarabunPSK" w:hAnsi="TH SarabunPSK" w:cs="TH SarabunPSK"/>
                <w:b/>
                <w:bCs/>
                <w:sz w:val="28"/>
              </w:rPr>
            </w:pPr>
            <w:r w:rsidRPr="009D33CE">
              <w:rPr>
                <w:rFonts w:ascii="TH SarabunPSK" w:hAnsi="TH SarabunPSK" w:cs="TH SarabunPSK"/>
                <w:b/>
                <w:bCs/>
                <w:sz w:val="28"/>
                <w:cs/>
              </w:rPr>
              <w:t>หลักสูตรปรับปรุง</w:t>
            </w:r>
            <w:r w:rsidR="00A17C87">
              <w:rPr>
                <w:rFonts w:ascii="TH SarabunPSK" w:hAnsi="TH SarabunPSK" w:cs="TH SarabunPSK"/>
                <w:b/>
                <w:bCs/>
                <w:sz w:val="28"/>
              </w:rPr>
              <w:t xml:space="preserve"> 2556</w:t>
            </w:r>
          </w:p>
        </w:tc>
        <w:tc>
          <w:tcPr>
            <w:tcW w:w="1326" w:type="dxa"/>
            <w:tcBorders>
              <w:left w:val="nil"/>
              <w:bottom w:val="single" w:sz="4" w:space="0" w:color="000000"/>
              <w:right w:val="nil"/>
            </w:tcBorders>
          </w:tcPr>
          <w:p w:rsidR="008764DF" w:rsidRPr="009D33CE" w:rsidRDefault="008764DF" w:rsidP="00C538A5">
            <w:pPr>
              <w:widowControl w:val="0"/>
              <w:spacing w:after="0" w:line="240" w:lineRule="auto"/>
              <w:jc w:val="center"/>
              <w:rPr>
                <w:rFonts w:ascii="TH SarabunPSK" w:hAnsi="TH SarabunPSK" w:cs="TH SarabunPSK"/>
                <w:b/>
                <w:bCs/>
                <w:sz w:val="28"/>
              </w:rPr>
            </w:pPr>
            <w:r w:rsidRPr="009D33CE">
              <w:rPr>
                <w:rFonts w:ascii="TH SarabunPSK" w:hAnsi="TH SarabunPSK" w:cs="TH SarabunPSK"/>
                <w:b/>
                <w:bCs/>
                <w:sz w:val="28"/>
                <w:cs/>
              </w:rPr>
              <w:t>หมายเหตุ</w:t>
            </w:r>
          </w:p>
        </w:tc>
      </w:tr>
      <w:tr w:rsidR="008764DF" w:rsidRPr="009D33CE" w:rsidTr="00C538A5">
        <w:tc>
          <w:tcPr>
            <w:tcW w:w="1578" w:type="dxa"/>
            <w:tcBorders>
              <w:left w:val="nil"/>
              <w:bottom w:val="nil"/>
              <w:right w:val="nil"/>
            </w:tcBorders>
          </w:tcPr>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1.ชื่อหลักสูตร</w:t>
            </w:r>
          </w:p>
        </w:tc>
        <w:tc>
          <w:tcPr>
            <w:tcW w:w="2800" w:type="dxa"/>
            <w:tcBorders>
              <w:left w:val="nil"/>
              <w:bottom w:val="nil"/>
              <w:right w:val="nil"/>
            </w:tcBorders>
          </w:tcPr>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หลักสูตรบริหารธุรกิจบัณฑิต</w:t>
            </w:r>
          </w:p>
        </w:tc>
        <w:tc>
          <w:tcPr>
            <w:tcW w:w="2818" w:type="dxa"/>
            <w:tcBorders>
              <w:left w:val="nil"/>
              <w:bottom w:val="nil"/>
              <w:right w:val="nil"/>
            </w:tcBorders>
          </w:tcPr>
          <w:p w:rsidR="008764DF" w:rsidRPr="00603DBC" w:rsidRDefault="008764DF" w:rsidP="00AB3EF0">
            <w:pPr>
              <w:widowControl w:val="0"/>
              <w:spacing w:after="0" w:line="240" w:lineRule="auto"/>
              <w:ind w:left="-113"/>
              <w:rPr>
                <w:rFonts w:ascii="TH SarabunPSK" w:hAnsi="TH SarabunPSK" w:cs="TH SarabunPSK"/>
                <w:sz w:val="28"/>
              </w:rPr>
            </w:pPr>
            <w:r w:rsidRPr="00603DBC">
              <w:rPr>
                <w:rFonts w:ascii="TH SarabunPSK" w:hAnsi="TH SarabunPSK" w:cs="TH SarabunPSK"/>
                <w:sz w:val="28"/>
                <w:cs/>
              </w:rPr>
              <w:t>หลักสูตรบริหารธุรกิจบัณฑิต</w:t>
            </w:r>
          </w:p>
        </w:tc>
        <w:tc>
          <w:tcPr>
            <w:tcW w:w="1326" w:type="dxa"/>
            <w:tcBorders>
              <w:left w:val="nil"/>
              <w:bottom w:val="nil"/>
              <w:right w:val="nil"/>
            </w:tcBorders>
          </w:tcPr>
          <w:p w:rsidR="008764DF" w:rsidRPr="009D33CE" w:rsidRDefault="008764DF" w:rsidP="00C538A5">
            <w:pPr>
              <w:widowControl w:val="0"/>
              <w:spacing w:after="0" w:line="240" w:lineRule="auto"/>
              <w:jc w:val="center"/>
              <w:rPr>
                <w:rFonts w:ascii="TH SarabunPSK" w:hAnsi="TH SarabunPSK" w:cs="TH SarabunPSK"/>
                <w:sz w:val="28"/>
                <w:cs/>
              </w:rPr>
            </w:pPr>
            <w:r w:rsidRPr="009D33CE">
              <w:rPr>
                <w:rFonts w:ascii="TH SarabunPSK" w:hAnsi="TH SarabunPSK" w:cs="TH SarabunPSK"/>
                <w:sz w:val="28"/>
                <w:cs/>
              </w:rPr>
              <w:t>แตกต่าง</w:t>
            </w:r>
          </w:p>
        </w:tc>
      </w:tr>
      <w:tr w:rsidR="008764DF" w:rsidRPr="009D33CE" w:rsidTr="00AF6BEA">
        <w:tc>
          <w:tcPr>
            <w:tcW w:w="1578" w:type="dxa"/>
            <w:tcBorders>
              <w:top w:val="nil"/>
              <w:left w:val="nil"/>
              <w:bottom w:val="nil"/>
              <w:right w:val="nil"/>
            </w:tcBorders>
          </w:tcPr>
          <w:p w:rsidR="008764DF" w:rsidRPr="009D33CE" w:rsidRDefault="008764DF" w:rsidP="00C538A5">
            <w:pPr>
              <w:widowControl w:val="0"/>
              <w:spacing w:after="0" w:line="240" w:lineRule="auto"/>
              <w:rPr>
                <w:rFonts w:ascii="TH SarabunPSK" w:hAnsi="TH SarabunPSK" w:cs="TH SarabunPSK"/>
                <w:sz w:val="28"/>
              </w:rPr>
            </w:pPr>
          </w:p>
        </w:tc>
        <w:tc>
          <w:tcPr>
            <w:tcW w:w="2800" w:type="dxa"/>
            <w:tcBorders>
              <w:top w:val="nil"/>
              <w:left w:val="nil"/>
              <w:bottom w:val="nil"/>
              <w:right w:val="nil"/>
            </w:tcBorders>
          </w:tcPr>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สาขาวิชาการบริหารธุรกิจ</w:t>
            </w:r>
          </w:p>
        </w:tc>
        <w:tc>
          <w:tcPr>
            <w:tcW w:w="2818" w:type="dxa"/>
            <w:tcBorders>
              <w:top w:val="nil"/>
              <w:left w:val="nil"/>
              <w:bottom w:val="nil"/>
              <w:right w:val="nil"/>
            </w:tcBorders>
          </w:tcPr>
          <w:p w:rsidR="008764DF" w:rsidRPr="00603DBC" w:rsidRDefault="008764DF" w:rsidP="00AB3EF0">
            <w:pPr>
              <w:widowControl w:val="0"/>
              <w:spacing w:after="0" w:line="240" w:lineRule="auto"/>
              <w:ind w:left="-113" w:right="-391"/>
              <w:rPr>
                <w:rFonts w:ascii="TH SarabunPSK" w:hAnsi="TH SarabunPSK" w:cs="TH SarabunPSK"/>
                <w:sz w:val="28"/>
                <w:cs/>
              </w:rPr>
            </w:pPr>
            <w:r w:rsidRPr="00603DBC">
              <w:rPr>
                <w:rFonts w:ascii="TH SarabunPSK" w:hAnsi="TH SarabunPSK" w:cs="TH SarabunPSK"/>
                <w:sz w:val="28"/>
                <w:cs/>
              </w:rPr>
              <w:t>สาขาวิชาการ</w:t>
            </w:r>
            <w:r w:rsidR="00603DBC" w:rsidRPr="00603DBC">
              <w:rPr>
                <w:rFonts w:ascii="TH SarabunPSK" w:hAnsi="TH SarabunPSK" w:cs="TH SarabunPSK" w:hint="cs"/>
                <w:sz w:val="28"/>
                <w:cs/>
              </w:rPr>
              <w:t>ตลาด</w:t>
            </w:r>
          </w:p>
        </w:tc>
        <w:tc>
          <w:tcPr>
            <w:tcW w:w="1326" w:type="dxa"/>
            <w:tcBorders>
              <w:top w:val="nil"/>
              <w:left w:val="nil"/>
              <w:bottom w:val="nil"/>
              <w:right w:val="nil"/>
            </w:tcBorders>
          </w:tcPr>
          <w:p w:rsidR="008764DF" w:rsidRPr="009D33CE" w:rsidRDefault="008764DF" w:rsidP="00C538A5">
            <w:pPr>
              <w:widowControl w:val="0"/>
              <w:spacing w:after="0" w:line="240" w:lineRule="auto"/>
              <w:rPr>
                <w:rFonts w:ascii="TH SarabunPSK" w:hAnsi="TH SarabunPSK" w:cs="TH SarabunPSK"/>
                <w:sz w:val="28"/>
              </w:rPr>
            </w:pPr>
          </w:p>
        </w:tc>
      </w:tr>
      <w:tr w:rsidR="008764DF" w:rsidRPr="009D33CE" w:rsidTr="00AF6BEA">
        <w:tc>
          <w:tcPr>
            <w:tcW w:w="1578" w:type="dxa"/>
            <w:tcBorders>
              <w:top w:val="nil"/>
              <w:left w:val="nil"/>
              <w:bottom w:val="dashed" w:sz="4" w:space="0" w:color="auto"/>
              <w:right w:val="nil"/>
            </w:tcBorders>
          </w:tcPr>
          <w:p w:rsidR="008764DF" w:rsidRPr="009D33CE" w:rsidRDefault="008764DF" w:rsidP="00C538A5">
            <w:pPr>
              <w:widowControl w:val="0"/>
              <w:spacing w:after="0" w:line="240" w:lineRule="auto"/>
              <w:rPr>
                <w:rFonts w:ascii="TH SarabunPSK" w:hAnsi="TH SarabunPSK" w:cs="TH SarabunPSK"/>
                <w:sz w:val="28"/>
              </w:rPr>
            </w:pPr>
          </w:p>
        </w:tc>
        <w:tc>
          <w:tcPr>
            <w:tcW w:w="2800" w:type="dxa"/>
            <w:tcBorders>
              <w:top w:val="nil"/>
              <w:left w:val="nil"/>
              <w:bottom w:val="dashed" w:sz="4" w:space="0" w:color="auto"/>
              <w:right w:val="nil"/>
            </w:tcBorders>
          </w:tcPr>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rPr>
              <w:t>Bachelor of Business</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rPr>
              <w:t>Administration Program in</w:t>
            </w:r>
          </w:p>
          <w:p w:rsidR="008764DF" w:rsidRPr="009D33CE" w:rsidRDefault="008764DF" w:rsidP="00C538A5">
            <w:pPr>
              <w:widowControl w:val="0"/>
              <w:spacing w:after="0" w:line="240" w:lineRule="auto"/>
              <w:rPr>
                <w:rFonts w:ascii="TH SarabunPSK" w:hAnsi="TH SarabunPSK" w:cs="TH SarabunPSK"/>
                <w:sz w:val="28"/>
                <w:cs/>
              </w:rPr>
            </w:pPr>
            <w:r w:rsidRPr="009D33CE">
              <w:rPr>
                <w:rFonts w:ascii="TH SarabunPSK" w:hAnsi="TH SarabunPSK" w:cs="TH SarabunPSK"/>
                <w:sz w:val="28"/>
              </w:rPr>
              <w:t>Business Administration</w:t>
            </w:r>
          </w:p>
        </w:tc>
        <w:tc>
          <w:tcPr>
            <w:tcW w:w="2818" w:type="dxa"/>
            <w:tcBorders>
              <w:top w:val="nil"/>
              <w:left w:val="nil"/>
              <w:bottom w:val="dashed" w:sz="4" w:space="0" w:color="auto"/>
              <w:right w:val="nil"/>
            </w:tcBorders>
          </w:tcPr>
          <w:p w:rsidR="008764DF" w:rsidRPr="00603DBC" w:rsidRDefault="008764DF" w:rsidP="00AB3EF0">
            <w:pPr>
              <w:widowControl w:val="0"/>
              <w:spacing w:after="0" w:line="240" w:lineRule="auto"/>
              <w:ind w:left="-113"/>
              <w:rPr>
                <w:rFonts w:ascii="TH SarabunPSK" w:hAnsi="TH SarabunPSK" w:cs="TH SarabunPSK"/>
                <w:sz w:val="28"/>
              </w:rPr>
            </w:pPr>
            <w:r w:rsidRPr="00603DBC">
              <w:rPr>
                <w:rFonts w:ascii="TH SarabunPSK" w:hAnsi="TH SarabunPSK" w:cs="TH SarabunPSK"/>
                <w:sz w:val="28"/>
              </w:rPr>
              <w:t>Bachelor of Business</w:t>
            </w:r>
          </w:p>
          <w:p w:rsidR="008764DF" w:rsidRPr="00603DBC" w:rsidRDefault="008764DF" w:rsidP="00AB3EF0">
            <w:pPr>
              <w:widowControl w:val="0"/>
              <w:spacing w:after="0" w:line="240" w:lineRule="auto"/>
              <w:ind w:left="-113"/>
              <w:rPr>
                <w:rFonts w:ascii="TH SarabunPSK" w:hAnsi="TH SarabunPSK" w:cs="TH SarabunPSK"/>
                <w:sz w:val="28"/>
              </w:rPr>
            </w:pPr>
            <w:r w:rsidRPr="00603DBC">
              <w:rPr>
                <w:rFonts w:ascii="TH SarabunPSK" w:hAnsi="TH SarabunPSK" w:cs="TH SarabunPSK"/>
                <w:sz w:val="28"/>
              </w:rPr>
              <w:t>Administration Program in</w:t>
            </w:r>
          </w:p>
          <w:p w:rsidR="008764DF" w:rsidRPr="00603DBC" w:rsidRDefault="00603DBC" w:rsidP="00AB3EF0">
            <w:pPr>
              <w:widowControl w:val="0"/>
              <w:spacing w:after="0" w:line="240" w:lineRule="auto"/>
              <w:ind w:left="-113" w:right="-250"/>
              <w:rPr>
                <w:rFonts w:ascii="TH SarabunPSK" w:hAnsi="TH SarabunPSK" w:cs="TH SarabunPSK"/>
                <w:sz w:val="28"/>
                <w:cs/>
              </w:rPr>
            </w:pPr>
            <w:r w:rsidRPr="00603DBC">
              <w:rPr>
                <w:rFonts w:ascii="TH SarabunPSK" w:hAnsi="TH SarabunPSK" w:cs="TH SarabunPSK"/>
                <w:sz w:val="28"/>
              </w:rPr>
              <w:t>Marketing</w:t>
            </w:r>
          </w:p>
        </w:tc>
        <w:tc>
          <w:tcPr>
            <w:tcW w:w="1326" w:type="dxa"/>
            <w:tcBorders>
              <w:top w:val="nil"/>
              <w:left w:val="nil"/>
              <w:bottom w:val="dashed" w:sz="4" w:space="0" w:color="auto"/>
              <w:right w:val="nil"/>
            </w:tcBorders>
          </w:tcPr>
          <w:p w:rsidR="008764DF" w:rsidRPr="009D33CE" w:rsidRDefault="008764DF" w:rsidP="00C538A5">
            <w:pPr>
              <w:widowControl w:val="0"/>
              <w:spacing w:after="0" w:line="240" w:lineRule="auto"/>
              <w:rPr>
                <w:rFonts w:ascii="TH SarabunPSK" w:hAnsi="TH SarabunPSK" w:cs="TH SarabunPSK"/>
                <w:sz w:val="28"/>
              </w:rPr>
            </w:pPr>
          </w:p>
        </w:tc>
      </w:tr>
      <w:tr w:rsidR="008764DF" w:rsidRPr="009D33CE" w:rsidTr="00AF6BEA">
        <w:tc>
          <w:tcPr>
            <w:tcW w:w="1578" w:type="dxa"/>
            <w:tcBorders>
              <w:top w:val="dashed" w:sz="4" w:space="0" w:color="auto"/>
              <w:left w:val="nil"/>
              <w:bottom w:val="dashed" w:sz="4" w:space="0" w:color="auto"/>
              <w:right w:val="nil"/>
            </w:tcBorders>
          </w:tcPr>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2.ชื่อปริญญา</w:t>
            </w:r>
          </w:p>
        </w:tc>
        <w:tc>
          <w:tcPr>
            <w:tcW w:w="2800" w:type="dxa"/>
            <w:tcBorders>
              <w:top w:val="dashed" w:sz="4" w:space="0" w:color="auto"/>
              <w:left w:val="nil"/>
              <w:bottom w:val="dashed" w:sz="4" w:space="0" w:color="auto"/>
              <w:right w:val="nil"/>
            </w:tcBorders>
          </w:tcPr>
          <w:p w:rsidR="008764DF" w:rsidRPr="009D33CE" w:rsidRDefault="008764DF" w:rsidP="00C538A5">
            <w:pPr>
              <w:widowControl w:val="0"/>
              <w:spacing w:after="0" w:line="240" w:lineRule="auto"/>
              <w:jc w:val="left"/>
              <w:rPr>
                <w:rFonts w:ascii="TH SarabunPSK" w:hAnsi="TH SarabunPSK" w:cs="TH SarabunPSK"/>
                <w:sz w:val="28"/>
              </w:rPr>
            </w:pPr>
            <w:r w:rsidRPr="009D33CE">
              <w:rPr>
                <w:rFonts w:ascii="TH SarabunPSK" w:hAnsi="TH SarabunPSK" w:cs="TH SarabunPSK"/>
                <w:sz w:val="28"/>
                <w:cs/>
              </w:rPr>
              <w:t>บริหารธุรกิจบัณฑิต</w:t>
            </w:r>
          </w:p>
          <w:p w:rsidR="008764DF" w:rsidRPr="009D33CE" w:rsidRDefault="008764DF" w:rsidP="00C538A5">
            <w:pPr>
              <w:widowControl w:val="0"/>
              <w:spacing w:after="0" w:line="240" w:lineRule="auto"/>
              <w:jc w:val="left"/>
              <w:rPr>
                <w:rFonts w:ascii="TH SarabunPSK" w:hAnsi="TH SarabunPSK" w:cs="TH SarabunPSK"/>
                <w:sz w:val="28"/>
              </w:rPr>
            </w:pPr>
            <w:r w:rsidRPr="009D33CE">
              <w:rPr>
                <w:rFonts w:ascii="TH SarabunPSK" w:hAnsi="TH SarabunPSK" w:cs="TH SarabunPSK"/>
                <w:sz w:val="28"/>
                <w:cs/>
              </w:rPr>
              <w:t>(การบริหารธุรกิจ)</w:t>
            </w:r>
          </w:p>
          <w:p w:rsidR="008764DF" w:rsidRPr="009D33CE" w:rsidRDefault="008764DF" w:rsidP="00C538A5">
            <w:pPr>
              <w:widowControl w:val="0"/>
              <w:spacing w:after="0" w:line="240" w:lineRule="auto"/>
              <w:jc w:val="left"/>
              <w:rPr>
                <w:rFonts w:ascii="TH SarabunPSK" w:hAnsi="TH SarabunPSK" w:cs="TH SarabunPSK"/>
                <w:sz w:val="28"/>
              </w:rPr>
            </w:pPr>
            <w:r w:rsidRPr="009D33CE">
              <w:rPr>
                <w:rFonts w:ascii="TH SarabunPSK" w:hAnsi="TH SarabunPSK" w:cs="TH SarabunPSK"/>
                <w:sz w:val="28"/>
                <w:cs/>
              </w:rPr>
              <w:t>บธ.บ.</w:t>
            </w:r>
            <w:r w:rsidR="00603DBC">
              <w:rPr>
                <w:rFonts w:ascii="TH SarabunPSK" w:hAnsi="TH SarabunPSK" w:cs="TH SarabunPSK" w:hint="cs"/>
                <w:sz w:val="28"/>
                <w:cs/>
              </w:rPr>
              <w:t xml:space="preserve"> </w:t>
            </w:r>
            <w:r w:rsidRPr="009D33CE">
              <w:rPr>
                <w:rFonts w:ascii="TH SarabunPSK" w:hAnsi="TH SarabunPSK" w:cs="TH SarabunPSK"/>
                <w:sz w:val="28"/>
                <w:cs/>
              </w:rPr>
              <w:t>(การบริหารธุรกิจ)</w:t>
            </w:r>
          </w:p>
          <w:p w:rsidR="008764DF" w:rsidRPr="009D33CE" w:rsidRDefault="008764DF" w:rsidP="00C538A5">
            <w:pPr>
              <w:widowControl w:val="0"/>
              <w:spacing w:after="0" w:line="240" w:lineRule="auto"/>
              <w:jc w:val="left"/>
              <w:rPr>
                <w:rFonts w:ascii="TH SarabunPSK" w:hAnsi="TH SarabunPSK" w:cs="TH SarabunPSK"/>
                <w:sz w:val="28"/>
              </w:rPr>
            </w:pPr>
            <w:r w:rsidRPr="009D33CE">
              <w:rPr>
                <w:rFonts w:ascii="TH SarabunPSK" w:hAnsi="TH SarabunPSK" w:cs="TH SarabunPSK"/>
                <w:sz w:val="28"/>
              </w:rPr>
              <w:t xml:space="preserve">Bachelor of Business Administration </w:t>
            </w:r>
          </w:p>
          <w:p w:rsidR="008764DF" w:rsidRPr="009D33CE" w:rsidRDefault="008764DF" w:rsidP="00C538A5">
            <w:pPr>
              <w:widowControl w:val="0"/>
              <w:spacing w:after="0" w:line="240" w:lineRule="auto"/>
              <w:jc w:val="left"/>
              <w:rPr>
                <w:rFonts w:ascii="TH SarabunPSK" w:hAnsi="TH SarabunPSK" w:cs="TH SarabunPSK"/>
                <w:sz w:val="28"/>
              </w:rPr>
            </w:pPr>
            <w:r w:rsidRPr="009D33CE">
              <w:rPr>
                <w:rFonts w:ascii="TH SarabunPSK" w:hAnsi="TH SarabunPSK" w:cs="TH SarabunPSK"/>
                <w:sz w:val="28"/>
              </w:rPr>
              <w:t>(Business Administration)</w:t>
            </w:r>
          </w:p>
          <w:p w:rsidR="008764DF" w:rsidRPr="009D33CE" w:rsidRDefault="008764DF" w:rsidP="00C538A5">
            <w:pPr>
              <w:widowControl w:val="0"/>
              <w:spacing w:after="0" w:line="240" w:lineRule="auto"/>
              <w:jc w:val="left"/>
              <w:rPr>
                <w:rFonts w:ascii="TH SarabunPSK" w:hAnsi="TH SarabunPSK" w:cs="TH SarabunPSK"/>
                <w:sz w:val="28"/>
              </w:rPr>
            </w:pPr>
            <w:r w:rsidRPr="009D33CE">
              <w:rPr>
                <w:rFonts w:ascii="TH SarabunPSK" w:hAnsi="TH SarabunPSK" w:cs="TH SarabunPSK"/>
                <w:sz w:val="28"/>
              </w:rPr>
              <w:t>B.B.A. (Business Administration)</w:t>
            </w:r>
          </w:p>
        </w:tc>
        <w:tc>
          <w:tcPr>
            <w:tcW w:w="2818" w:type="dxa"/>
            <w:tcBorders>
              <w:top w:val="dashed" w:sz="4" w:space="0" w:color="auto"/>
              <w:left w:val="nil"/>
              <w:bottom w:val="dashed" w:sz="4" w:space="0" w:color="auto"/>
              <w:right w:val="nil"/>
            </w:tcBorders>
          </w:tcPr>
          <w:p w:rsidR="008764DF" w:rsidRPr="009D33CE" w:rsidRDefault="008764DF" w:rsidP="00AB3EF0">
            <w:pPr>
              <w:widowControl w:val="0"/>
              <w:spacing w:after="0" w:line="240" w:lineRule="auto"/>
              <w:ind w:left="-113"/>
              <w:jc w:val="left"/>
              <w:rPr>
                <w:rFonts w:ascii="TH SarabunPSK" w:hAnsi="TH SarabunPSK" w:cs="TH SarabunPSK"/>
                <w:sz w:val="28"/>
              </w:rPr>
            </w:pPr>
            <w:r w:rsidRPr="009D33CE">
              <w:rPr>
                <w:rFonts w:ascii="TH SarabunPSK" w:hAnsi="TH SarabunPSK" w:cs="TH SarabunPSK"/>
                <w:sz w:val="28"/>
                <w:cs/>
              </w:rPr>
              <w:t>บริหารธุรกิจบัณฑิต</w:t>
            </w:r>
          </w:p>
          <w:p w:rsidR="008764DF" w:rsidRPr="009D33CE" w:rsidRDefault="008764DF" w:rsidP="00AB3EF0">
            <w:pPr>
              <w:widowControl w:val="0"/>
              <w:spacing w:after="0" w:line="240" w:lineRule="auto"/>
              <w:ind w:left="-113"/>
              <w:jc w:val="left"/>
              <w:rPr>
                <w:rFonts w:ascii="TH SarabunPSK" w:hAnsi="TH SarabunPSK" w:cs="TH SarabunPSK"/>
                <w:sz w:val="28"/>
              </w:rPr>
            </w:pPr>
            <w:r w:rsidRPr="009D33CE">
              <w:rPr>
                <w:rFonts w:ascii="TH SarabunPSK" w:hAnsi="TH SarabunPSK" w:cs="TH SarabunPSK"/>
                <w:sz w:val="28"/>
                <w:cs/>
              </w:rPr>
              <w:t>(</w:t>
            </w:r>
            <w:r w:rsidR="00603DBC" w:rsidRPr="00603DBC">
              <w:rPr>
                <w:rFonts w:ascii="TH SarabunPSK" w:hAnsi="TH SarabunPSK" w:cs="TH SarabunPSK"/>
                <w:sz w:val="28"/>
                <w:cs/>
              </w:rPr>
              <w:t>การ</w:t>
            </w:r>
            <w:r w:rsidR="00603DBC" w:rsidRPr="00603DBC">
              <w:rPr>
                <w:rFonts w:ascii="TH SarabunPSK" w:hAnsi="TH SarabunPSK" w:cs="TH SarabunPSK" w:hint="cs"/>
                <w:sz w:val="28"/>
                <w:cs/>
              </w:rPr>
              <w:t>ตลาด</w:t>
            </w:r>
            <w:r w:rsidRPr="009D33CE">
              <w:rPr>
                <w:rFonts w:ascii="TH SarabunPSK" w:hAnsi="TH SarabunPSK" w:cs="TH SarabunPSK"/>
                <w:sz w:val="28"/>
                <w:cs/>
              </w:rPr>
              <w:t>)</w:t>
            </w:r>
          </w:p>
          <w:p w:rsidR="008764DF" w:rsidRPr="009D33CE" w:rsidRDefault="008764DF" w:rsidP="00AB3EF0">
            <w:pPr>
              <w:widowControl w:val="0"/>
              <w:spacing w:after="0" w:line="240" w:lineRule="auto"/>
              <w:ind w:left="-113"/>
              <w:jc w:val="left"/>
              <w:rPr>
                <w:rFonts w:ascii="TH SarabunPSK" w:hAnsi="TH SarabunPSK" w:cs="TH SarabunPSK"/>
                <w:sz w:val="28"/>
              </w:rPr>
            </w:pPr>
            <w:r w:rsidRPr="009D33CE">
              <w:rPr>
                <w:rFonts w:ascii="TH SarabunPSK" w:hAnsi="TH SarabunPSK" w:cs="TH SarabunPSK"/>
                <w:sz w:val="28"/>
                <w:cs/>
              </w:rPr>
              <w:t>บธ.บ.</w:t>
            </w:r>
            <w:r w:rsidR="00603DBC">
              <w:rPr>
                <w:rFonts w:ascii="TH SarabunPSK" w:hAnsi="TH SarabunPSK" w:cs="TH SarabunPSK" w:hint="cs"/>
                <w:sz w:val="28"/>
                <w:cs/>
              </w:rPr>
              <w:t xml:space="preserve"> </w:t>
            </w:r>
            <w:r w:rsidRPr="009D33CE">
              <w:rPr>
                <w:rFonts w:ascii="TH SarabunPSK" w:hAnsi="TH SarabunPSK" w:cs="TH SarabunPSK"/>
                <w:sz w:val="28"/>
                <w:cs/>
              </w:rPr>
              <w:t>(</w:t>
            </w:r>
            <w:r w:rsidR="00603DBC" w:rsidRPr="00603DBC">
              <w:rPr>
                <w:rFonts w:ascii="TH SarabunPSK" w:hAnsi="TH SarabunPSK" w:cs="TH SarabunPSK"/>
                <w:sz w:val="28"/>
                <w:cs/>
              </w:rPr>
              <w:t>การ</w:t>
            </w:r>
            <w:r w:rsidR="00603DBC" w:rsidRPr="00603DBC">
              <w:rPr>
                <w:rFonts w:ascii="TH SarabunPSK" w:hAnsi="TH SarabunPSK" w:cs="TH SarabunPSK" w:hint="cs"/>
                <w:sz w:val="28"/>
                <w:cs/>
              </w:rPr>
              <w:t>ตลาด</w:t>
            </w:r>
            <w:r w:rsidRPr="009D33CE">
              <w:rPr>
                <w:rFonts w:ascii="TH SarabunPSK" w:hAnsi="TH SarabunPSK" w:cs="TH SarabunPSK"/>
                <w:sz w:val="28"/>
                <w:cs/>
              </w:rPr>
              <w:t>)</w:t>
            </w:r>
          </w:p>
          <w:p w:rsidR="008764DF" w:rsidRPr="009D33CE" w:rsidRDefault="008764DF" w:rsidP="00AB3EF0">
            <w:pPr>
              <w:widowControl w:val="0"/>
              <w:spacing w:after="0" w:line="240" w:lineRule="auto"/>
              <w:ind w:left="-113"/>
              <w:jc w:val="left"/>
              <w:rPr>
                <w:rFonts w:ascii="TH SarabunPSK" w:hAnsi="TH SarabunPSK" w:cs="TH SarabunPSK"/>
                <w:sz w:val="28"/>
              </w:rPr>
            </w:pPr>
            <w:r w:rsidRPr="009D33CE">
              <w:rPr>
                <w:rFonts w:ascii="TH SarabunPSK" w:hAnsi="TH SarabunPSK" w:cs="TH SarabunPSK"/>
                <w:sz w:val="28"/>
              </w:rPr>
              <w:t>Bachelor of Business Administration (</w:t>
            </w:r>
            <w:r w:rsidR="00603DBC" w:rsidRPr="00603DBC">
              <w:rPr>
                <w:rFonts w:ascii="TH SarabunPSK" w:hAnsi="TH SarabunPSK" w:cs="TH SarabunPSK"/>
                <w:sz w:val="28"/>
              </w:rPr>
              <w:t>Marketing</w:t>
            </w:r>
            <w:r w:rsidRPr="009D33CE">
              <w:rPr>
                <w:rFonts w:ascii="TH SarabunPSK" w:hAnsi="TH SarabunPSK" w:cs="TH SarabunPSK"/>
                <w:sz w:val="28"/>
              </w:rPr>
              <w:t>)</w:t>
            </w:r>
          </w:p>
          <w:p w:rsidR="00603DBC" w:rsidRDefault="00603DBC" w:rsidP="00AB3EF0">
            <w:pPr>
              <w:widowControl w:val="0"/>
              <w:spacing w:after="0" w:line="240" w:lineRule="auto"/>
              <w:ind w:left="-113"/>
              <w:jc w:val="left"/>
              <w:rPr>
                <w:rFonts w:ascii="TH SarabunPSK" w:hAnsi="TH SarabunPSK" w:cs="TH SarabunPSK"/>
                <w:sz w:val="28"/>
              </w:rPr>
            </w:pPr>
          </w:p>
          <w:p w:rsidR="008764DF" w:rsidRPr="009D33CE" w:rsidRDefault="008764DF" w:rsidP="00AB3EF0">
            <w:pPr>
              <w:widowControl w:val="0"/>
              <w:spacing w:after="0" w:line="240" w:lineRule="auto"/>
              <w:ind w:left="-113"/>
              <w:jc w:val="left"/>
              <w:rPr>
                <w:rFonts w:ascii="TH SarabunPSK" w:hAnsi="TH SarabunPSK" w:cs="TH SarabunPSK"/>
                <w:sz w:val="28"/>
              </w:rPr>
            </w:pPr>
            <w:r w:rsidRPr="009D33CE">
              <w:rPr>
                <w:rFonts w:ascii="TH SarabunPSK" w:hAnsi="TH SarabunPSK" w:cs="TH SarabunPSK"/>
                <w:sz w:val="28"/>
              </w:rPr>
              <w:t>B.B.A.</w:t>
            </w:r>
            <w:r w:rsidR="00603DBC">
              <w:rPr>
                <w:rFonts w:ascii="TH SarabunPSK" w:hAnsi="TH SarabunPSK" w:cs="TH SarabunPSK"/>
                <w:sz w:val="28"/>
              </w:rPr>
              <w:t xml:space="preserve"> </w:t>
            </w:r>
            <w:r w:rsidRPr="009D33CE">
              <w:rPr>
                <w:rFonts w:ascii="TH SarabunPSK" w:hAnsi="TH SarabunPSK" w:cs="TH SarabunPSK"/>
                <w:sz w:val="28"/>
              </w:rPr>
              <w:t>(</w:t>
            </w:r>
            <w:r w:rsidR="00603DBC" w:rsidRPr="00603DBC">
              <w:rPr>
                <w:rFonts w:ascii="TH SarabunPSK" w:hAnsi="TH SarabunPSK" w:cs="TH SarabunPSK"/>
                <w:sz w:val="28"/>
              </w:rPr>
              <w:t xml:space="preserve"> Marketing</w:t>
            </w:r>
            <w:r w:rsidRPr="009D33CE">
              <w:rPr>
                <w:rFonts w:ascii="TH SarabunPSK" w:hAnsi="TH SarabunPSK" w:cs="TH SarabunPSK"/>
                <w:sz w:val="28"/>
              </w:rPr>
              <w:t>)</w:t>
            </w:r>
          </w:p>
        </w:tc>
        <w:tc>
          <w:tcPr>
            <w:tcW w:w="1326" w:type="dxa"/>
            <w:tcBorders>
              <w:top w:val="dashed" w:sz="4" w:space="0" w:color="auto"/>
              <w:left w:val="nil"/>
              <w:bottom w:val="dashed" w:sz="4" w:space="0" w:color="auto"/>
              <w:right w:val="nil"/>
            </w:tcBorders>
          </w:tcPr>
          <w:p w:rsidR="008764DF" w:rsidRPr="009D33CE" w:rsidRDefault="008764DF" w:rsidP="00C538A5">
            <w:pPr>
              <w:widowControl w:val="0"/>
              <w:spacing w:after="0" w:line="240" w:lineRule="auto"/>
              <w:jc w:val="center"/>
              <w:rPr>
                <w:rFonts w:ascii="TH SarabunPSK" w:hAnsi="TH SarabunPSK" w:cs="TH SarabunPSK"/>
                <w:sz w:val="28"/>
                <w:cs/>
              </w:rPr>
            </w:pPr>
            <w:r w:rsidRPr="009D33CE">
              <w:rPr>
                <w:rFonts w:ascii="TH SarabunPSK" w:hAnsi="TH SarabunPSK" w:cs="TH SarabunPSK"/>
                <w:sz w:val="28"/>
                <w:cs/>
              </w:rPr>
              <w:t>แตกต่าง</w:t>
            </w:r>
          </w:p>
        </w:tc>
      </w:tr>
      <w:tr w:rsidR="008764DF" w:rsidRPr="009D33CE" w:rsidTr="00AF6BEA">
        <w:tc>
          <w:tcPr>
            <w:tcW w:w="1578" w:type="dxa"/>
            <w:tcBorders>
              <w:top w:val="dashed" w:sz="4" w:space="0" w:color="auto"/>
              <w:left w:val="nil"/>
              <w:bottom w:val="dashed" w:sz="4" w:space="0" w:color="auto"/>
              <w:right w:val="nil"/>
            </w:tcBorders>
          </w:tcPr>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3.วัตถุประสงค์</w:t>
            </w:r>
          </w:p>
        </w:tc>
        <w:tc>
          <w:tcPr>
            <w:tcW w:w="2800" w:type="dxa"/>
            <w:tcBorders>
              <w:top w:val="dashed" w:sz="4" w:space="0" w:color="auto"/>
              <w:left w:val="nil"/>
              <w:bottom w:val="dashed" w:sz="4" w:space="0" w:color="auto"/>
              <w:right w:val="nil"/>
            </w:tcBorders>
          </w:tcPr>
          <w:p w:rsidR="008764DF" w:rsidRPr="009D33CE" w:rsidRDefault="008764DF" w:rsidP="00747010">
            <w:pPr>
              <w:widowControl w:val="0"/>
              <w:spacing w:after="0" w:line="240" w:lineRule="auto"/>
              <w:jc w:val="left"/>
              <w:rPr>
                <w:rFonts w:ascii="TH SarabunPSK" w:hAnsi="TH SarabunPSK" w:cs="TH SarabunPSK"/>
                <w:sz w:val="28"/>
                <w:cs/>
              </w:rPr>
            </w:pPr>
            <w:r w:rsidRPr="009D33CE">
              <w:rPr>
                <w:rFonts w:ascii="TH SarabunPSK" w:hAnsi="TH SarabunPSK" w:cs="TH SarabunPSK"/>
                <w:sz w:val="28"/>
                <w:cs/>
              </w:rPr>
              <w:t>เน้นความสามารถในการบริหารธุรกิจระดับวิชาชีพ</w:t>
            </w:r>
          </w:p>
        </w:tc>
        <w:tc>
          <w:tcPr>
            <w:tcW w:w="2818" w:type="dxa"/>
            <w:tcBorders>
              <w:top w:val="dashed" w:sz="4" w:space="0" w:color="auto"/>
              <w:left w:val="nil"/>
              <w:bottom w:val="dashed" w:sz="4" w:space="0" w:color="auto"/>
              <w:right w:val="nil"/>
            </w:tcBorders>
          </w:tcPr>
          <w:p w:rsidR="00603DBC" w:rsidRDefault="00603DBC" w:rsidP="00AB3EF0">
            <w:pPr>
              <w:widowControl w:val="0"/>
              <w:spacing w:after="0" w:line="240" w:lineRule="auto"/>
              <w:ind w:left="-113"/>
              <w:jc w:val="left"/>
              <w:rPr>
                <w:rFonts w:ascii="TH SarabunPSK" w:hAnsi="TH SarabunPSK" w:cs="TH SarabunPSK"/>
                <w:sz w:val="28"/>
              </w:rPr>
            </w:pPr>
            <w:r>
              <w:rPr>
                <w:rFonts w:ascii="TH SarabunPSK" w:hAnsi="TH SarabunPSK" w:cs="TH SarabunPSK"/>
                <w:sz w:val="28"/>
              </w:rPr>
              <w:t>1.</w:t>
            </w:r>
            <w:r>
              <w:rPr>
                <w:rFonts w:ascii="TH SarabunPSK" w:hAnsi="TH SarabunPSK" w:cs="TH SarabunPSK" w:hint="cs"/>
                <w:sz w:val="28"/>
                <w:cs/>
              </w:rPr>
              <w:t>เพื่อผลิตบัณฑิตให้มีความรู้</w:t>
            </w:r>
          </w:p>
          <w:p w:rsidR="008764DF" w:rsidRDefault="00603DBC" w:rsidP="00AB3EF0">
            <w:pPr>
              <w:widowControl w:val="0"/>
              <w:spacing w:after="0" w:line="240" w:lineRule="auto"/>
              <w:ind w:left="-113"/>
              <w:jc w:val="left"/>
              <w:rPr>
                <w:rFonts w:ascii="TH SarabunPSK" w:hAnsi="TH SarabunPSK" w:cs="TH SarabunPSK"/>
                <w:sz w:val="28"/>
              </w:rPr>
            </w:pPr>
            <w:r>
              <w:rPr>
                <w:rFonts w:ascii="TH SarabunPSK" w:hAnsi="TH SarabunPSK" w:cs="TH SarabunPSK" w:hint="cs"/>
                <w:sz w:val="28"/>
                <w:cs/>
              </w:rPr>
              <w:t>ความเข้าใจเกี่ยวกับการบริหารการตลาดสมัยใหม่</w:t>
            </w:r>
          </w:p>
          <w:p w:rsidR="00603DBC" w:rsidRDefault="00603DBC" w:rsidP="00AB3EF0">
            <w:pPr>
              <w:widowControl w:val="0"/>
              <w:spacing w:after="0" w:line="240" w:lineRule="auto"/>
              <w:ind w:left="-113"/>
              <w:jc w:val="left"/>
              <w:rPr>
                <w:rFonts w:ascii="TH SarabunPSK" w:hAnsi="TH SarabunPSK" w:cs="TH SarabunPSK"/>
                <w:sz w:val="28"/>
              </w:rPr>
            </w:pPr>
            <w:r>
              <w:rPr>
                <w:rFonts w:ascii="TH SarabunPSK" w:hAnsi="TH SarabunPSK" w:cs="TH SarabunPSK" w:hint="cs"/>
                <w:sz w:val="28"/>
                <w:cs/>
              </w:rPr>
              <w:t>2.เพื่อผลิตบัณฑิตที่มีคุณธรรม จริยธรรม และจรรยาบรรณ</w:t>
            </w:r>
          </w:p>
          <w:p w:rsidR="00603DBC" w:rsidRDefault="00603DBC" w:rsidP="00AB3EF0">
            <w:pPr>
              <w:widowControl w:val="0"/>
              <w:spacing w:after="0" w:line="240" w:lineRule="auto"/>
              <w:ind w:left="-113"/>
              <w:jc w:val="left"/>
              <w:rPr>
                <w:rFonts w:ascii="TH SarabunPSK" w:hAnsi="TH SarabunPSK" w:cs="TH SarabunPSK"/>
                <w:sz w:val="28"/>
              </w:rPr>
            </w:pPr>
            <w:r>
              <w:rPr>
                <w:rFonts w:ascii="TH SarabunPSK" w:hAnsi="TH SarabunPSK" w:cs="TH SarabunPSK" w:hint="cs"/>
                <w:sz w:val="28"/>
                <w:cs/>
              </w:rPr>
              <w:t>ในวิชาชีพทางการตลาด</w:t>
            </w:r>
          </w:p>
          <w:p w:rsidR="00603DBC" w:rsidRDefault="00603DBC" w:rsidP="00AB3EF0">
            <w:pPr>
              <w:widowControl w:val="0"/>
              <w:spacing w:after="0" w:line="240" w:lineRule="auto"/>
              <w:ind w:left="-113"/>
              <w:jc w:val="left"/>
              <w:rPr>
                <w:rFonts w:ascii="TH SarabunPSK" w:hAnsi="TH SarabunPSK" w:cs="TH SarabunPSK"/>
                <w:sz w:val="28"/>
              </w:rPr>
            </w:pPr>
            <w:r>
              <w:rPr>
                <w:rFonts w:ascii="TH SarabunPSK" w:hAnsi="TH SarabunPSK" w:cs="TH SarabunPSK" w:hint="cs"/>
                <w:sz w:val="28"/>
                <w:cs/>
              </w:rPr>
              <w:t>3.เพื่อผลิตบัณฑิตให้มีทักษะในการวิเคราะห์และตัดสินใจทางการตลาดโดยการใช้เทคโนโลยีสารสนเทศ</w:t>
            </w:r>
          </w:p>
          <w:p w:rsidR="00603DBC" w:rsidRDefault="00603DBC" w:rsidP="00AB3EF0">
            <w:pPr>
              <w:widowControl w:val="0"/>
              <w:spacing w:after="0" w:line="240" w:lineRule="auto"/>
              <w:ind w:left="-113"/>
              <w:jc w:val="left"/>
              <w:rPr>
                <w:rFonts w:ascii="TH SarabunPSK" w:hAnsi="TH SarabunPSK" w:cs="TH SarabunPSK"/>
                <w:sz w:val="28"/>
              </w:rPr>
            </w:pPr>
            <w:r>
              <w:rPr>
                <w:rFonts w:ascii="TH SarabunPSK" w:hAnsi="TH SarabunPSK" w:cs="TH SarabunPSK" w:hint="cs"/>
                <w:sz w:val="28"/>
                <w:cs/>
              </w:rPr>
              <w:t>และสามารถสื่อสารได้กับบุคคล</w:t>
            </w:r>
          </w:p>
          <w:p w:rsidR="00603DBC" w:rsidRPr="009D33CE" w:rsidRDefault="00603DBC" w:rsidP="00AB3EF0">
            <w:pPr>
              <w:widowControl w:val="0"/>
              <w:spacing w:after="0" w:line="240" w:lineRule="auto"/>
              <w:ind w:left="-113"/>
              <w:jc w:val="left"/>
              <w:rPr>
                <w:rFonts w:ascii="TH SarabunPSK" w:hAnsi="TH SarabunPSK" w:cs="TH SarabunPSK"/>
                <w:sz w:val="28"/>
                <w:cs/>
              </w:rPr>
            </w:pPr>
            <w:r>
              <w:rPr>
                <w:rFonts w:ascii="TH SarabunPSK" w:hAnsi="TH SarabunPSK" w:cs="TH SarabunPSK" w:hint="cs"/>
                <w:sz w:val="28"/>
                <w:cs/>
              </w:rPr>
              <w:t>และหน่วยงานที่เกี่ยวข้องได้อย่างมีประสิทธิภาพ</w:t>
            </w:r>
          </w:p>
        </w:tc>
        <w:tc>
          <w:tcPr>
            <w:tcW w:w="1326" w:type="dxa"/>
            <w:tcBorders>
              <w:top w:val="dashed" w:sz="4" w:space="0" w:color="auto"/>
              <w:left w:val="nil"/>
              <w:bottom w:val="dashed" w:sz="4" w:space="0" w:color="auto"/>
              <w:right w:val="nil"/>
            </w:tcBorders>
          </w:tcPr>
          <w:p w:rsidR="008764DF" w:rsidRPr="009D33CE" w:rsidRDefault="008764DF" w:rsidP="00C538A5">
            <w:pPr>
              <w:widowControl w:val="0"/>
              <w:spacing w:after="0" w:line="240" w:lineRule="auto"/>
              <w:jc w:val="center"/>
              <w:rPr>
                <w:rFonts w:ascii="TH SarabunPSK" w:hAnsi="TH SarabunPSK" w:cs="TH SarabunPSK"/>
                <w:sz w:val="28"/>
              </w:rPr>
            </w:pPr>
            <w:r w:rsidRPr="009D33CE">
              <w:rPr>
                <w:rFonts w:ascii="TH SarabunPSK" w:hAnsi="TH SarabunPSK" w:cs="TH SarabunPSK"/>
                <w:sz w:val="28"/>
                <w:cs/>
              </w:rPr>
              <w:t>แตกต่าง</w:t>
            </w:r>
          </w:p>
        </w:tc>
      </w:tr>
      <w:tr w:rsidR="008764DF" w:rsidRPr="009D33CE" w:rsidTr="00AF6BEA">
        <w:tc>
          <w:tcPr>
            <w:tcW w:w="1578" w:type="dxa"/>
            <w:tcBorders>
              <w:top w:val="dashed" w:sz="4" w:space="0" w:color="auto"/>
              <w:left w:val="nil"/>
              <w:bottom w:val="dashed" w:sz="4" w:space="0" w:color="auto"/>
              <w:right w:val="nil"/>
            </w:tcBorders>
          </w:tcPr>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4.จำนวน</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หน่วยกิตที่เรียนตลอดหลักสูตร</w:t>
            </w:r>
          </w:p>
        </w:tc>
        <w:tc>
          <w:tcPr>
            <w:tcW w:w="2800" w:type="dxa"/>
            <w:tcBorders>
              <w:top w:val="dashed" w:sz="4" w:space="0" w:color="auto"/>
              <w:left w:val="nil"/>
              <w:bottom w:val="dashed" w:sz="4" w:space="0" w:color="auto"/>
              <w:right w:val="nil"/>
            </w:tcBorders>
          </w:tcPr>
          <w:p w:rsidR="008764DF" w:rsidRPr="009D33CE" w:rsidRDefault="008764DF" w:rsidP="00C538A5">
            <w:pPr>
              <w:widowControl w:val="0"/>
              <w:spacing w:after="0" w:line="240" w:lineRule="auto"/>
              <w:jc w:val="center"/>
              <w:rPr>
                <w:rFonts w:ascii="TH SarabunPSK" w:hAnsi="TH SarabunPSK" w:cs="TH SarabunPSK"/>
                <w:sz w:val="28"/>
              </w:rPr>
            </w:pPr>
            <w:r w:rsidRPr="009D33CE">
              <w:rPr>
                <w:rFonts w:ascii="TH SarabunPSK" w:hAnsi="TH SarabunPSK" w:cs="TH SarabunPSK"/>
                <w:sz w:val="28"/>
                <w:cs/>
              </w:rPr>
              <w:t>133 หน่วยกิต</w:t>
            </w:r>
          </w:p>
        </w:tc>
        <w:tc>
          <w:tcPr>
            <w:tcW w:w="2818" w:type="dxa"/>
            <w:tcBorders>
              <w:top w:val="dashed" w:sz="4" w:space="0" w:color="auto"/>
              <w:left w:val="nil"/>
              <w:bottom w:val="dashed" w:sz="4" w:space="0" w:color="auto"/>
              <w:right w:val="nil"/>
            </w:tcBorders>
          </w:tcPr>
          <w:p w:rsidR="008764DF" w:rsidRPr="009D33CE" w:rsidRDefault="008764DF" w:rsidP="00AB3EF0">
            <w:pPr>
              <w:widowControl w:val="0"/>
              <w:spacing w:after="0" w:line="240" w:lineRule="auto"/>
              <w:ind w:left="-113"/>
              <w:jc w:val="center"/>
              <w:rPr>
                <w:rFonts w:ascii="TH SarabunPSK" w:hAnsi="TH SarabunPSK" w:cs="TH SarabunPSK"/>
                <w:sz w:val="28"/>
              </w:rPr>
            </w:pPr>
            <w:r w:rsidRPr="009D33CE">
              <w:rPr>
                <w:rFonts w:ascii="TH SarabunPSK" w:hAnsi="TH SarabunPSK" w:cs="TH SarabunPSK"/>
                <w:sz w:val="28"/>
                <w:cs/>
              </w:rPr>
              <w:t>130 หน่วยกิต</w:t>
            </w:r>
          </w:p>
        </w:tc>
        <w:tc>
          <w:tcPr>
            <w:tcW w:w="1326" w:type="dxa"/>
            <w:tcBorders>
              <w:top w:val="dashed" w:sz="4" w:space="0" w:color="auto"/>
              <w:left w:val="nil"/>
              <w:bottom w:val="dashed" w:sz="4" w:space="0" w:color="auto"/>
              <w:right w:val="nil"/>
            </w:tcBorders>
          </w:tcPr>
          <w:p w:rsidR="008764DF" w:rsidRPr="009D33CE" w:rsidRDefault="008764DF" w:rsidP="00C538A5">
            <w:pPr>
              <w:widowControl w:val="0"/>
              <w:spacing w:after="0" w:line="240" w:lineRule="auto"/>
              <w:jc w:val="center"/>
              <w:rPr>
                <w:rFonts w:ascii="TH SarabunPSK" w:hAnsi="TH SarabunPSK" w:cs="TH SarabunPSK"/>
                <w:sz w:val="28"/>
              </w:rPr>
            </w:pPr>
            <w:r w:rsidRPr="009D33CE">
              <w:rPr>
                <w:rFonts w:ascii="TH SarabunPSK" w:hAnsi="TH SarabunPSK" w:cs="TH SarabunPSK"/>
                <w:sz w:val="28"/>
                <w:cs/>
              </w:rPr>
              <w:t>แตกต่าง</w:t>
            </w:r>
          </w:p>
        </w:tc>
      </w:tr>
      <w:tr w:rsidR="008764DF" w:rsidRPr="009D33CE" w:rsidTr="00AF6BEA">
        <w:tc>
          <w:tcPr>
            <w:tcW w:w="1578" w:type="dxa"/>
            <w:tcBorders>
              <w:top w:val="dashed" w:sz="4" w:space="0" w:color="auto"/>
              <w:left w:val="nil"/>
              <w:bottom w:val="nil"/>
              <w:right w:val="nil"/>
            </w:tcBorders>
          </w:tcPr>
          <w:p w:rsidR="008764DF" w:rsidRPr="009D33CE" w:rsidRDefault="008764DF" w:rsidP="00C538A5">
            <w:pPr>
              <w:widowControl w:val="0"/>
              <w:spacing w:after="0" w:line="240" w:lineRule="auto"/>
              <w:rPr>
                <w:rFonts w:ascii="TH SarabunPSK" w:hAnsi="TH SarabunPSK" w:cs="TH SarabunPSK"/>
                <w:sz w:val="28"/>
                <w:cs/>
              </w:rPr>
            </w:pPr>
            <w:r w:rsidRPr="009D33CE">
              <w:rPr>
                <w:rFonts w:ascii="TH SarabunPSK" w:hAnsi="TH SarabunPSK" w:cs="TH SarabunPSK"/>
                <w:sz w:val="28"/>
                <w:cs/>
              </w:rPr>
              <w:t>5.การจัดการเรียนการสอน</w:t>
            </w:r>
          </w:p>
          <w:p w:rsidR="008764DF" w:rsidRPr="009D33CE" w:rsidRDefault="009722E3" w:rsidP="00C538A5">
            <w:pPr>
              <w:widowControl w:val="0"/>
              <w:spacing w:after="0" w:line="240" w:lineRule="auto"/>
              <w:rPr>
                <w:rFonts w:ascii="TH SarabunPSK" w:hAnsi="TH SarabunPSK" w:cs="TH SarabunPSK"/>
                <w:sz w:val="28"/>
              </w:rPr>
            </w:pPr>
            <w:r>
              <w:rPr>
                <w:rFonts w:ascii="TH SarabunPSK" w:hAnsi="TH SarabunPSK" w:cs="TH SarabunPSK"/>
                <w:sz w:val="28"/>
                <w:cs/>
              </w:rPr>
              <w:t xml:space="preserve">   </w:t>
            </w:r>
            <w:r>
              <w:rPr>
                <w:rFonts w:ascii="TH SarabunPSK" w:hAnsi="TH SarabunPSK" w:cs="TH SarabunPSK" w:hint="cs"/>
                <w:sz w:val="28"/>
                <w:cs/>
              </w:rPr>
              <w:t>5</w:t>
            </w:r>
            <w:r w:rsidR="008764DF" w:rsidRPr="009D33CE">
              <w:rPr>
                <w:rFonts w:ascii="TH SarabunPSK" w:hAnsi="TH SarabunPSK" w:cs="TH SarabunPSK"/>
                <w:sz w:val="28"/>
                <w:cs/>
              </w:rPr>
              <w:t>.1หมวดวิชา</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ศึกษาทั่วไป</w:t>
            </w:r>
          </w:p>
          <w:p w:rsidR="008764DF" w:rsidRPr="009D33CE" w:rsidRDefault="008764DF" w:rsidP="00C538A5">
            <w:pPr>
              <w:widowControl w:val="0"/>
              <w:spacing w:after="0" w:line="240" w:lineRule="auto"/>
              <w:rPr>
                <w:rFonts w:ascii="TH SarabunPSK" w:hAnsi="TH SarabunPSK" w:cs="TH SarabunPSK"/>
                <w:sz w:val="28"/>
              </w:rPr>
            </w:pPr>
          </w:p>
        </w:tc>
        <w:tc>
          <w:tcPr>
            <w:tcW w:w="2800" w:type="dxa"/>
            <w:tcBorders>
              <w:top w:val="dashed" w:sz="4" w:space="0" w:color="auto"/>
              <w:left w:val="nil"/>
              <w:bottom w:val="nil"/>
              <w:right w:val="nil"/>
            </w:tcBorders>
          </w:tcPr>
          <w:p w:rsidR="008764DF" w:rsidRPr="009D33CE" w:rsidRDefault="008764DF" w:rsidP="00C538A5">
            <w:pPr>
              <w:widowControl w:val="0"/>
              <w:spacing w:after="0" w:line="240" w:lineRule="auto"/>
              <w:rPr>
                <w:rFonts w:ascii="TH SarabunPSK" w:hAnsi="TH SarabunPSK" w:cs="TH SarabunPSK"/>
                <w:sz w:val="28"/>
              </w:rPr>
            </w:pPr>
          </w:p>
          <w:p w:rsidR="008764DF" w:rsidRPr="009D33CE" w:rsidRDefault="008764DF" w:rsidP="00C538A5">
            <w:pPr>
              <w:widowControl w:val="0"/>
              <w:spacing w:after="0" w:line="240" w:lineRule="auto"/>
              <w:rPr>
                <w:rFonts w:ascii="TH SarabunPSK" w:hAnsi="TH SarabunPSK" w:cs="TH SarabunPSK"/>
                <w:sz w:val="28"/>
              </w:rPr>
            </w:pP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33 หน่วยกิต</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กลุ่มวิชาภาษาและการสื่อสาร</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9 หน่วยกิต</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-ภาษาไทยเพื่อการสื่อสาร</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rPr>
              <w:t>-</w:t>
            </w:r>
            <w:r w:rsidRPr="009D33CE">
              <w:rPr>
                <w:rFonts w:ascii="TH SarabunPSK" w:hAnsi="TH SarabunPSK" w:cs="TH SarabunPSK"/>
                <w:sz w:val="28"/>
                <w:cs/>
              </w:rPr>
              <w:t>ภาษาอังกฤษเพื่อการสื่อสาร</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-ภาษาอังกฤษเพื่อการสื่อสาร</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ผ่านสื่อ</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กลุ่มวิชามนุษยศาสตร์</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6 หน่วยกิต</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-ความจริงของชีวิต</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-ความซาบซึ้งทางสุนทรียภาพ</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lastRenderedPageBreak/>
              <w:t>-มนุษย์กับการพัฒนาตน</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กลุ่มวิชาสังคมศาสตร์</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6 หน่วยกิต</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-วิถีไทย</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-วิถีโลก</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กลุ่มวิชาคณิตศาสตร์ วิทยาศาสตร์</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และเทคโนโลยี 12 หน่วยกิต</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-มนุษย์กับสิ่งแวดล้อม</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-การคิดและการตัดสินใจ</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-เทคโนโลยีสารสนเทศเพื่อการเรียนรู้ตลอดชีวิต</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-วิทยาศาสตร์กับการพัฒนาคุณภาพชีวิต</w:t>
            </w:r>
          </w:p>
          <w:p w:rsidR="008764DF" w:rsidRPr="009D33CE" w:rsidRDefault="008764DF" w:rsidP="00C538A5">
            <w:pPr>
              <w:widowControl w:val="0"/>
              <w:spacing w:after="0" w:line="240" w:lineRule="auto"/>
              <w:rPr>
                <w:rFonts w:ascii="TH SarabunPSK" w:hAnsi="TH SarabunPSK" w:cs="TH SarabunPSK"/>
                <w:sz w:val="28"/>
                <w:cs/>
              </w:rPr>
            </w:pPr>
            <w:r w:rsidRPr="009D33CE">
              <w:rPr>
                <w:rFonts w:ascii="TH SarabunPSK" w:hAnsi="TH SarabunPSK" w:cs="TH SarabunPSK"/>
                <w:sz w:val="28"/>
                <w:cs/>
              </w:rPr>
              <w:t>-วิทยาศาสตร์สุขภาพและการออกกำลังกาย</w:t>
            </w:r>
          </w:p>
        </w:tc>
        <w:tc>
          <w:tcPr>
            <w:tcW w:w="2818" w:type="dxa"/>
            <w:tcBorders>
              <w:top w:val="dashed" w:sz="4" w:space="0" w:color="auto"/>
              <w:left w:val="nil"/>
              <w:bottom w:val="nil"/>
              <w:right w:val="nil"/>
            </w:tcBorders>
          </w:tcPr>
          <w:p w:rsidR="008764DF" w:rsidRPr="009D33CE" w:rsidRDefault="008764DF" w:rsidP="00AB3EF0">
            <w:pPr>
              <w:widowControl w:val="0"/>
              <w:spacing w:after="0" w:line="240" w:lineRule="auto"/>
              <w:ind w:left="-113"/>
              <w:rPr>
                <w:rFonts w:ascii="TH SarabunPSK" w:hAnsi="TH SarabunPSK" w:cs="TH SarabunPSK"/>
                <w:sz w:val="28"/>
              </w:rPr>
            </w:pPr>
          </w:p>
          <w:p w:rsidR="008764DF" w:rsidRPr="009D33CE" w:rsidRDefault="008764DF" w:rsidP="00AB3EF0">
            <w:pPr>
              <w:widowControl w:val="0"/>
              <w:spacing w:after="0" w:line="240" w:lineRule="auto"/>
              <w:ind w:left="-113"/>
              <w:rPr>
                <w:rFonts w:ascii="TH SarabunPSK" w:hAnsi="TH SarabunPSK" w:cs="TH SarabunPSK"/>
                <w:sz w:val="28"/>
              </w:rPr>
            </w:pP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30 หน่วยกิต</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กลุ่มวิชาภาษา</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9 หน่วยกิต</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-ภาษาไทยเพื่อการสื่อความหมาย</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-ภาษาอังกฤษเพื่อการสื่อสารและทักษะการเรียนรู้</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-ภาษากับวัฒนธรรม</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กลุ่มวิชามนุษยศาสตร์และสังคมศาสตร์ 6 หน่วยกิต</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-ความจริงกับการพัฒนาชีวิต</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-สุนทรียภาพเพื่อการพัฒนาตน</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lastRenderedPageBreak/>
              <w:t>-วิถีไทยสู่</w:t>
            </w:r>
            <w:r w:rsidR="00C60482" w:rsidRPr="009D33CE">
              <w:rPr>
                <w:rFonts w:ascii="TH SarabunPSK" w:hAnsi="TH SarabunPSK" w:cs="TH SarabunPSK" w:hint="cs"/>
                <w:sz w:val="28"/>
                <w:cs/>
              </w:rPr>
              <w:t>สังคม</w:t>
            </w:r>
            <w:r w:rsidRPr="009D33CE">
              <w:rPr>
                <w:rFonts w:ascii="TH SarabunPSK" w:hAnsi="TH SarabunPSK" w:cs="TH SarabunPSK"/>
                <w:sz w:val="28"/>
                <w:cs/>
              </w:rPr>
              <w:t>โลก</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-กฎหมายในชีวิตประจำวัน</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กลุ่มวิชาวิทยาศาสตร์และเทคโนโลยี 9 หน่วยกิต</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-วิทยาศาสตร์กับดุลยภาพของชีวิต</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-การแก้ปัญหาเชิงบูรณาการ</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-เทคโนโลยีกับการพัฒนา</w:t>
            </w:r>
          </w:p>
          <w:p w:rsidR="008764DF" w:rsidRPr="009D33CE" w:rsidRDefault="008764DF" w:rsidP="00AB3EF0">
            <w:pPr>
              <w:widowControl w:val="0"/>
              <w:spacing w:after="0" w:line="240" w:lineRule="auto"/>
              <w:ind w:left="-113"/>
              <w:rPr>
                <w:rFonts w:ascii="TH SarabunPSK" w:hAnsi="TH SarabunPSK" w:cs="TH SarabunPSK"/>
                <w:sz w:val="28"/>
              </w:rPr>
            </w:pPr>
          </w:p>
          <w:p w:rsidR="008764DF" w:rsidRPr="009D33CE" w:rsidRDefault="008764DF" w:rsidP="00AB3EF0">
            <w:pPr>
              <w:widowControl w:val="0"/>
              <w:spacing w:after="0" w:line="240" w:lineRule="auto"/>
              <w:ind w:left="-113"/>
              <w:rPr>
                <w:rFonts w:ascii="TH SarabunPSK" w:hAnsi="TH SarabunPSK" w:cs="TH SarabunPSK"/>
                <w:sz w:val="28"/>
                <w:cs/>
              </w:rPr>
            </w:pPr>
          </w:p>
        </w:tc>
        <w:tc>
          <w:tcPr>
            <w:tcW w:w="1326" w:type="dxa"/>
            <w:tcBorders>
              <w:top w:val="dashed" w:sz="4" w:space="0" w:color="auto"/>
              <w:left w:val="nil"/>
              <w:bottom w:val="nil"/>
              <w:right w:val="nil"/>
            </w:tcBorders>
          </w:tcPr>
          <w:p w:rsidR="008764DF" w:rsidRPr="009D33CE" w:rsidRDefault="008764DF" w:rsidP="00C538A5">
            <w:pPr>
              <w:widowControl w:val="0"/>
              <w:spacing w:after="0" w:line="240" w:lineRule="auto"/>
              <w:jc w:val="center"/>
              <w:rPr>
                <w:rFonts w:ascii="TH SarabunPSK" w:hAnsi="TH SarabunPSK" w:cs="TH SarabunPSK"/>
                <w:sz w:val="28"/>
              </w:rPr>
            </w:pPr>
          </w:p>
          <w:p w:rsidR="008764DF" w:rsidRPr="009D33CE" w:rsidRDefault="008764DF" w:rsidP="00C538A5">
            <w:pPr>
              <w:widowControl w:val="0"/>
              <w:spacing w:after="0" w:line="240" w:lineRule="auto"/>
              <w:jc w:val="center"/>
              <w:rPr>
                <w:rFonts w:ascii="TH SarabunPSK" w:hAnsi="TH SarabunPSK" w:cs="TH SarabunPSK"/>
                <w:sz w:val="28"/>
              </w:rPr>
            </w:pPr>
          </w:p>
          <w:p w:rsidR="008764DF" w:rsidRPr="009D33CE" w:rsidRDefault="008764DF" w:rsidP="00C538A5">
            <w:pPr>
              <w:widowControl w:val="0"/>
              <w:spacing w:after="0" w:line="240" w:lineRule="auto"/>
              <w:jc w:val="center"/>
              <w:rPr>
                <w:rFonts w:ascii="TH SarabunPSK" w:hAnsi="TH SarabunPSK" w:cs="TH SarabunPSK"/>
                <w:sz w:val="28"/>
              </w:rPr>
            </w:pPr>
            <w:r w:rsidRPr="009D33CE">
              <w:rPr>
                <w:rFonts w:ascii="TH SarabunPSK" w:hAnsi="TH SarabunPSK" w:cs="TH SarabunPSK"/>
                <w:sz w:val="28"/>
                <w:cs/>
              </w:rPr>
              <w:t>ปรับตามแผนการเรียนของสำนัก</w:t>
            </w:r>
          </w:p>
          <w:p w:rsidR="008764DF" w:rsidRPr="009D33CE" w:rsidRDefault="008764DF" w:rsidP="00C538A5">
            <w:pPr>
              <w:widowControl w:val="0"/>
              <w:spacing w:after="0" w:line="240" w:lineRule="auto"/>
              <w:jc w:val="center"/>
              <w:rPr>
                <w:rFonts w:ascii="TH SarabunPSK" w:hAnsi="TH SarabunPSK" w:cs="TH SarabunPSK"/>
                <w:sz w:val="28"/>
              </w:rPr>
            </w:pPr>
            <w:r w:rsidRPr="009D33CE">
              <w:rPr>
                <w:rFonts w:ascii="TH SarabunPSK" w:hAnsi="TH SarabunPSK" w:cs="TH SarabunPSK"/>
                <w:sz w:val="28"/>
                <w:cs/>
              </w:rPr>
              <w:t>ส่งเสริมวิชาการ</w:t>
            </w:r>
          </w:p>
          <w:p w:rsidR="008764DF" w:rsidRPr="009D33CE" w:rsidRDefault="008764DF" w:rsidP="00C538A5">
            <w:pPr>
              <w:widowControl w:val="0"/>
              <w:spacing w:after="0" w:line="240" w:lineRule="auto"/>
              <w:jc w:val="center"/>
              <w:rPr>
                <w:rFonts w:ascii="TH SarabunPSK" w:hAnsi="TH SarabunPSK" w:cs="TH SarabunPSK"/>
                <w:sz w:val="28"/>
              </w:rPr>
            </w:pPr>
          </w:p>
          <w:p w:rsidR="008764DF" w:rsidRPr="009D33CE" w:rsidRDefault="008764DF" w:rsidP="00C538A5">
            <w:pPr>
              <w:widowControl w:val="0"/>
              <w:spacing w:after="0" w:line="240" w:lineRule="auto"/>
              <w:jc w:val="center"/>
              <w:rPr>
                <w:rFonts w:ascii="TH SarabunPSK" w:hAnsi="TH SarabunPSK" w:cs="TH SarabunPSK"/>
                <w:sz w:val="28"/>
              </w:rPr>
            </w:pPr>
          </w:p>
          <w:p w:rsidR="008764DF" w:rsidRPr="009D33CE" w:rsidRDefault="008764DF" w:rsidP="00C538A5">
            <w:pPr>
              <w:widowControl w:val="0"/>
              <w:spacing w:after="0" w:line="240" w:lineRule="auto"/>
              <w:jc w:val="center"/>
              <w:rPr>
                <w:rFonts w:ascii="TH SarabunPSK" w:hAnsi="TH SarabunPSK" w:cs="TH SarabunPSK"/>
                <w:sz w:val="28"/>
              </w:rPr>
            </w:pPr>
          </w:p>
          <w:p w:rsidR="008764DF" w:rsidRPr="009D33CE" w:rsidRDefault="008764DF" w:rsidP="00C538A5">
            <w:pPr>
              <w:widowControl w:val="0"/>
              <w:spacing w:after="0" w:line="240" w:lineRule="auto"/>
              <w:rPr>
                <w:rFonts w:ascii="TH SarabunPSK" w:hAnsi="TH SarabunPSK" w:cs="TH SarabunPSK"/>
                <w:sz w:val="28"/>
              </w:rPr>
            </w:pPr>
          </w:p>
        </w:tc>
      </w:tr>
      <w:tr w:rsidR="008764DF" w:rsidRPr="009D33CE" w:rsidTr="00AF6BEA">
        <w:tc>
          <w:tcPr>
            <w:tcW w:w="1578" w:type="dxa"/>
            <w:tcBorders>
              <w:top w:val="nil"/>
              <w:left w:val="nil"/>
              <w:bottom w:val="nil"/>
              <w:right w:val="nil"/>
            </w:tcBorders>
          </w:tcPr>
          <w:p w:rsidR="008764DF" w:rsidRPr="009D33CE" w:rsidRDefault="009722E3" w:rsidP="00A27C55">
            <w:pPr>
              <w:widowControl w:val="0"/>
              <w:spacing w:after="0" w:line="240" w:lineRule="auto"/>
              <w:jc w:val="left"/>
              <w:rPr>
                <w:rFonts w:ascii="TH SarabunPSK" w:hAnsi="TH SarabunPSK" w:cs="TH SarabunPSK"/>
                <w:sz w:val="28"/>
              </w:rPr>
            </w:pPr>
            <w:r>
              <w:rPr>
                <w:rFonts w:ascii="TH SarabunPSK" w:hAnsi="TH SarabunPSK" w:cs="TH SarabunPSK"/>
                <w:sz w:val="28"/>
                <w:cs/>
              </w:rPr>
              <w:lastRenderedPageBreak/>
              <w:t xml:space="preserve">   </w:t>
            </w:r>
            <w:r>
              <w:rPr>
                <w:rFonts w:ascii="TH SarabunPSK" w:hAnsi="TH SarabunPSK" w:cs="TH SarabunPSK" w:hint="cs"/>
                <w:sz w:val="28"/>
                <w:cs/>
              </w:rPr>
              <w:t>5</w:t>
            </w:r>
            <w:r w:rsidR="008764DF" w:rsidRPr="009D33CE">
              <w:rPr>
                <w:rFonts w:ascii="TH SarabunPSK" w:hAnsi="TH SarabunPSK" w:cs="TH SarabunPSK"/>
                <w:sz w:val="28"/>
                <w:cs/>
              </w:rPr>
              <w:t>.2 กลุ่มวิชาพื้นฐานวิชาชีพ</w:t>
            </w:r>
          </w:p>
          <w:p w:rsidR="008764DF" w:rsidRPr="009D33CE" w:rsidRDefault="008764DF" w:rsidP="00A27C55">
            <w:pPr>
              <w:widowControl w:val="0"/>
              <w:spacing w:after="0" w:line="240" w:lineRule="auto"/>
              <w:ind w:right="-339"/>
              <w:jc w:val="left"/>
              <w:rPr>
                <w:rFonts w:ascii="TH SarabunPSK" w:hAnsi="TH SarabunPSK" w:cs="TH SarabunPSK"/>
                <w:spacing w:val="-12"/>
                <w:sz w:val="28"/>
              </w:rPr>
            </w:pPr>
            <w:r w:rsidRPr="009D33CE">
              <w:rPr>
                <w:rFonts w:ascii="TH SarabunPSK" w:hAnsi="TH SarabunPSK" w:cs="TH SarabunPSK"/>
                <w:sz w:val="28"/>
                <w:cs/>
              </w:rPr>
              <w:t xml:space="preserve">       </w:t>
            </w:r>
            <w:r w:rsidR="00747010" w:rsidRPr="009D33CE">
              <w:rPr>
                <w:rFonts w:ascii="TH SarabunPSK" w:hAnsi="TH SarabunPSK" w:cs="TH SarabunPSK" w:hint="cs"/>
                <w:sz w:val="28"/>
                <w:cs/>
              </w:rPr>
              <w:t xml:space="preserve"> </w:t>
            </w:r>
            <w:r w:rsidR="009722E3">
              <w:rPr>
                <w:rFonts w:ascii="TH SarabunPSK" w:hAnsi="TH SarabunPSK" w:cs="TH SarabunPSK" w:hint="cs"/>
                <w:spacing w:val="-12"/>
                <w:sz w:val="28"/>
                <w:cs/>
              </w:rPr>
              <w:t>5</w:t>
            </w:r>
            <w:r w:rsidRPr="009D33CE">
              <w:rPr>
                <w:rFonts w:ascii="TH SarabunPSK" w:hAnsi="TH SarabunPSK" w:cs="TH SarabunPSK"/>
                <w:spacing w:val="-12"/>
                <w:sz w:val="28"/>
                <w:cs/>
              </w:rPr>
              <w:t>.2.1รายวิชา</w:t>
            </w:r>
          </w:p>
          <w:p w:rsidR="008764DF" w:rsidRPr="009D33CE" w:rsidRDefault="008764DF" w:rsidP="00A27C55">
            <w:pPr>
              <w:widowControl w:val="0"/>
              <w:spacing w:after="0" w:line="240" w:lineRule="auto"/>
              <w:ind w:right="-339"/>
              <w:jc w:val="left"/>
              <w:rPr>
                <w:rFonts w:ascii="TH SarabunPSK" w:hAnsi="TH SarabunPSK" w:cs="TH SarabunPSK"/>
                <w:sz w:val="28"/>
                <w:cs/>
              </w:rPr>
            </w:pPr>
            <w:r w:rsidRPr="009D33CE">
              <w:rPr>
                <w:rFonts w:ascii="TH SarabunPSK" w:hAnsi="TH SarabunPSK" w:cs="TH SarabunPSK"/>
                <w:sz w:val="28"/>
                <w:cs/>
              </w:rPr>
              <w:t>ที่คงเดิม</w:t>
            </w:r>
          </w:p>
        </w:tc>
        <w:tc>
          <w:tcPr>
            <w:tcW w:w="2800" w:type="dxa"/>
            <w:tcBorders>
              <w:top w:val="nil"/>
              <w:left w:val="nil"/>
              <w:bottom w:val="nil"/>
              <w:right w:val="nil"/>
            </w:tcBorders>
          </w:tcPr>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rPr>
              <w:t>-</w:t>
            </w:r>
            <w:r w:rsidRPr="009D33CE">
              <w:rPr>
                <w:rFonts w:ascii="TH SarabunPSK" w:hAnsi="TH SarabunPSK" w:cs="TH SarabunPSK"/>
                <w:sz w:val="28"/>
                <w:cs/>
              </w:rPr>
              <w:t>หลักการตลาด</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-การบัญชีเพื่อการจัดการ</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-การเงินธุรกิจ</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-การบริหารทรัพยากรมนุษย์</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-การเป็นผู้ประกอบการ</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-การบริหารการผลิต</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-สถิติและการวิจัยทางธุรกิจ</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-จริยธรรมทางธุรกิจ</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-ยุทธศาสตร์การบริหารจัดการ</w:t>
            </w:r>
          </w:p>
        </w:tc>
        <w:tc>
          <w:tcPr>
            <w:tcW w:w="2818" w:type="dxa"/>
            <w:tcBorders>
              <w:top w:val="nil"/>
              <w:left w:val="nil"/>
              <w:bottom w:val="nil"/>
              <w:right w:val="nil"/>
            </w:tcBorders>
          </w:tcPr>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rPr>
              <w:t>-</w:t>
            </w:r>
            <w:r w:rsidRPr="009D33CE">
              <w:rPr>
                <w:rFonts w:ascii="TH SarabunPSK" w:hAnsi="TH SarabunPSK" w:cs="TH SarabunPSK"/>
                <w:sz w:val="28"/>
                <w:cs/>
              </w:rPr>
              <w:t>หลักการตลาด</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-การบัญชีเพื่อการจัดการ</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-การเงินธุรกิจ</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-การ</w:t>
            </w:r>
            <w:r w:rsidR="00C60482" w:rsidRPr="009D33CE">
              <w:rPr>
                <w:rFonts w:ascii="TH SarabunPSK" w:hAnsi="TH SarabunPSK" w:cs="TH SarabunPSK" w:hint="cs"/>
                <w:sz w:val="28"/>
                <w:cs/>
              </w:rPr>
              <w:t>จัดการ</w:t>
            </w:r>
            <w:r w:rsidRPr="009D33CE">
              <w:rPr>
                <w:rFonts w:ascii="TH SarabunPSK" w:hAnsi="TH SarabunPSK" w:cs="TH SarabunPSK"/>
                <w:sz w:val="28"/>
                <w:cs/>
              </w:rPr>
              <w:t>ทรัพยากรมนุษย์</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-การเป็นผู้ประกอบการ</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-การบริหารการผลิต</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-สถิติและการวิจัยทางธุรกิจ</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-จริยธรรมทางธุรกิจ</w:t>
            </w:r>
          </w:p>
          <w:p w:rsidR="008764DF" w:rsidRPr="009D33CE" w:rsidRDefault="008764DF" w:rsidP="00AB3EF0">
            <w:pPr>
              <w:widowControl w:val="0"/>
              <w:spacing w:after="0" w:line="240" w:lineRule="auto"/>
              <w:ind w:left="-113"/>
              <w:rPr>
                <w:rFonts w:ascii="TH SarabunPSK" w:hAnsi="TH SarabunPSK" w:cs="TH SarabunPSK"/>
                <w:sz w:val="28"/>
                <w:cs/>
              </w:rPr>
            </w:pPr>
            <w:r w:rsidRPr="009D33CE">
              <w:rPr>
                <w:rFonts w:ascii="TH SarabunPSK" w:hAnsi="TH SarabunPSK" w:cs="TH SarabunPSK"/>
                <w:sz w:val="28"/>
                <w:cs/>
              </w:rPr>
              <w:t>-ยุทธศาสตร์</w:t>
            </w:r>
            <w:r w:rsidR="001405AE">
              <w:rPr>
                <w:rFonts w:ascii="TH SarabunPSK" w:hAnsi="TH SarabunPSK" w:cs="TH SarabunPSK" w:hint="cs"/>
                <w:sz w:val="28"/>
                <w:cs/>
              </w:rPr>
              <w:t>การ</w:t>
            </w:r>
            <w:r w:rsidRPr="009D33CE">
              <w:rPr>
                <w:rFonts w:ascii="TH SarabunPSK" w:hAnsi="TH SarabunPSK" w:cs="TH SarabunPSK"/>
                <w:sz w:val="28"/>
                <w:cs/>
              </w:rPr>
              <w:t>จัดการ</w:t>
            </w:r>
          </w:p>
        </w:tc>
        <w:tc>
          <w:tcPr>
            <w:tcW w:w="1326" w:type="dxa"/>
            <w:tcBorders>
              <w:top w:val="nil"/>
              <w:left w:val="nil"/>
              <w:bottom w:val="nil"/>
              <w:right w:val="nil"/>
            </w:tcBorders>
          </w:tcPr>
          <w:p w:rsidR="008764DF" w:rsidRPr="009D33CE" w:rsidRDefault="0070248C" w:rsidP="00C538A5">
            <w:pPr>
              <w:widowControl w:val="0"/>
              <w:spacing w:after="0" w:line="240" w:lineRule="auto"/>
              <w:jc w:val="center"/>
              <w:rPr>
                <w:rFonts w:ascii="TH SarabunPSK" w:hAnsi="TH SarabunPSK" w:cs="TH SarabunPSK"/>
                <w:sz w:val="28"/>
              </w:rPr>
            </w:pPr>
            <w:r>
              <w:rPr>
                <w:rFonts w:ascii="TH SarabunPSK" w:hAnsi="TH SarabunPSK" w:cs="TH SarabunPSK"/>
                <w:noProof/>
                <w:sz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72" type="#_x0000_t88" style="position:absolute;left:0;text-align:left;margin-left:-4.95pt;margin-top:2.3pt;width:7.55pt;height:140.9pt;z-index:251664896;mso-position-horizontal-relative:text;mso-position-vertical-relative:text"/>
              </w:pict>
            </w:r>
            <w:r w:rsidR="008764DF" w:rsidRPr="009D33CE">
              <w:rPr>
                <w:rFonts w:ascii="TH SarabunPSK" w:hAnsi="TH SarabunPSK" w:cs="TH SarabunPSK"/>
                <w:sz w:val="28"/>
                <w:cs/>
              </w:rPr>
              <w:t>เป็นรายวิชาพื้นฐานที่มี</w:t>
            </w:r>
          </w:p>
          <w:p w:rsidR="008764DF" w:rsidRPr="009D33CE" w:rsidRDefault="008764DF" w:rsidP="00C538A5">
            <w:pPr>
              <w:widowControl w:val="0"/>
              <w:spacing w:after="0" w:line="240" w:lineRule="auto"/>
              <w:jc w:val="center"/>
              <w:rPr>
                <w:rFonts w:ascii="TH SarabunPSK" w:hAnsi="TH SarabunPSK" w:cs="TH SarabunPSK"/>
                <w:sz w:val="28"/>
              </w:rPr>
            </w:pPr>
            <w:r w:rsidRPr="009D33CE">
              <w:rPr>
                <w:rFonts w:ascii="TH SarabunPSK" w:hAnsi="TH SarabunPSK" w:cs="TH SarabunPSK"/>
                <w:sz w:val="28"/>
                <w:cs/>
              </w:rPr>
              <w:t>ความสำคัญ</w:t>
            </w:r>
            <w:r w:rsidR="009722E3">
              <w:rPr>
                <w:rFonts w:ascii="TH SarabunPSK" w:hAnsi="TH SarabunPSK" w:cs="TH SarabunPSK" w:hint="cs"/>
                <w:sz w:val="28"/>
                <w:cs/>
              </w:rPr>
              <w:t>และเหมาะสม</w:t>
            </w:r>
            <w:r w:rsidRPr="009D33CE">
              <w:rPr>
                <w:rFonts w:ascii="TH SarabunPSK" w:hAnsi="TH SarabunPSK" w:cs="TH SarabunPSK"/>
                <w:sz w:val="28"/>
                <w:cs/>
              </w:rPr>
              <w:t>ต่อวิชาชีพ</w:t>
            </w:r>
          </w:p>
          <w:p w:rsidR="008764DF" w:rsidRPr="009D33CE" w:rsidRDefault="008764DF" w:rsidP="00C538A5">
            <w:pPr>
              <w:widowControl w:val="0"/>
              <w:spacing w:after="0" w:line="240" w:lineRule="auto"/>
              <w:jc w:val="center"/>
              <w:rPr>
                <w:rFonts w:ascii="TH SarabunPSK" w:hAnsi="TH SarabunPSK" w:cs="TH SarabunPSK"/>
                <w:noProof/>
                <w:sz w:val="28"/>
              </w:rPr>
            </w:pPr>
            <w:r w:rsidRPr="009D33CE">
              <w:rPr>
                <w:rFonts w:ascii="TH SarabunPSK" w:hAnsi="TH SarabunPSK" w:cs="TH SarabunPSK"/>
                <w:sz w:val="28"/>
                <w:cs/>
              </w:rPr>
              <w:t>จึงคงไว้</w:t>
            </w:r>
          </w:p>
        </w:tc>
      </w:tr>
      <w:tr w:rsidR="008764DF" w:rsidRPr="009D33CE" w:rsidTr="007858C0">
        <w:tc>
          <w:tcPr>
            <w:tcW w:w="1578" w:type="dxa"/>
            <w:tcBorders>
              <w:top w:val="nil"/>
              <w:left w:val="nil"/>
              <w:bottom w:val="nil"/>
              <w:right w:val="nil"/>
            </w:tcBorders>
          </w:tcPr>
          <w:p w:rsidR="00747010" w:rsidRPr="009D33CE" w:rsidRDefault="00747010" w:rsidP="00747010">
            <w:pPr>
              <w:widowControl w:val="0"/>
              <w:spacing w:after="0" w:line="240" w:lineRule="auto"/>
              <w:ind w:right="-339"/>
              <w:jc w:val="left"/>
              <w:rPr>
                <w:rFonts w:ascii="TH SarabunPSK" w:hAnsi="TH SarabunPSK" w:cs="TH SarabunPSK"/>
                <w:spacing w:val="-12"/>
                <w:sz w:val="28"/>
              </w:rPr>
            </w:pPr>
            <w:r w:rsidRPr="009D33CE">
              <w:rPr>
                <w:rFonts w:ascii="TH SarabunPSK" w:hAnsi="TH SarabunPSK" w:cs="TH SarabunPSK"/>
                <w:sz w:val="28"/>
                <w:cs/>
              </w:rPr>
              <w:t xml:space="preserve">       </w:t>
            </w:r>
            <w:r w:rsidRPr="009D33CE">
              <w:rPr>
                <w:rFonts w:ascii="TH SarabunPSK" w:hAnsi="TH SarabunPSK" w:cs="TH SarabunPSK" w:hint="cs"/>
                <w:sz w:val="28"/>
                <w:cs/>
              </w:rPr>
              <w:t xml:space="preserve"> </w:t>
            </w:r>
            <w:r w:rsidR="009722E3">
              <w:rPr>
                <w:rFonts w:ascii="TH SarabunPSK" w:hAnsi="TH SarabunPSK" w:cs="TH SarabunPSK" w:hint="cs"/>
                <w:spacing w:val="-12"/>
                <w:sz w:val="28"/>
                <w:cs/>
              </w:rPr>
              <w:t>5</w:t>
            </w:r>
            <w:r w:rsidRPr="009D33CE">
              <w:rPr>
                <w:rFonts w:ascii="TH SarabunPSK" w:hAnsi="TH SarabunPSK" w:cs="TH SarabunPSK"/>
                <w:spacing w:val="-12"/>
                <w:sz w:val="28"/>
                <w:cs/>
              </w:rPr>
              <w:t>.2.</w:t>
            </w:r>
            <w:r w:rsidRPr="009D33CE">
              <w:rPr>
                <w:rFonts w:ascii="TH SarabunPSK" w:hAnsi="TH SarabunPSK" w:cs="TH SarabunPSK"/>
                <w:spacing w:val="-12"/>
                <w:sz w:val="28"/>
              </w:rPr>
              <w:t>2</w:t>
            </w:r>
            <w:r w:rsidRPr="009D33CE">
              <w:rPr>
                <w:rFonts w:ascii="TH SarabunPSK" w:hAnsi="TH SarabunPSK" w:cs="TH SarabunPSK"/>
                <w:spacing w:val="-12"/>
                <w:sz w:val="28"/>
                <w:cs/>
              </w:rPr>
              <w:t>รายวิชา</w:t>
            </w:r>
          </w:p>
          <w:p w:rsidR="008764DF" w:rsidRPr="009D33CE" w:rsidRDefault="008764DF" w:rsidP="00A27C55">
            <w:pPr>
              <w:widowControl w:val="0"/>
              <w:spacing w:after="0" w:line="240" w:lineRule="auto"/>
              <w:jc w:val="left"/>
              <w:rPr>
                <w:rFonts w:ascii="TH SarabunPSK" w:hAnsi="TH SarabunPSK" w:cs="TH SarabunPSK"/>
                <w:sz w:val="28"/>
              </w:rPr>
            </w:pPr>
            <w:r w:rsidRPr="009D33CE">
              <w:rPr>
                <w:rFonts w:ascii="TH SarabunPSK" w:hAnsi="TH SarabunPSK" w:cs="TH SarabunPSK"/>
                <w:sz w:val="28"/>
                <w:cs/>
              </w:rPr>
              <w:t>ที่ปรับปรุง</w:t>
            </w:r>
          </w:p>
        </w:tc>
        <w:tc>
          <w:tcPr>
            <w:tcW w:w="2800" w:type="dxa"/>
            <w:tcBorders>
              <w:top w:val="nil"/>
              <w:left w:val="nil"/>
              <w:bottom w:val="nil"/>
              <w:right w:val="nil"/>
            </w:tcBorders>
          </w:tcPr>
          <w:p w:rsidR="008764DF" w:rsidRPr="009D33CE" w:rsidRDefault="008764DF" w:rsidP="00C538A5">
            <w:pPr>
              <w:widowControl w:val="0"/>
              <w:spacing w:after="0" w:line="240" w:lineRule="auto"/>
              <w:rPr>
                <w:rFonts w:ascii="TH SarabunPSK" w:hAnsi="TH SarabunPSK" w:cs="TH SarabunPSK"/>
                <w:sz w:val="28"/>
                <w:cs/>
              </w:rPr>
            </w:pPr>
            <w:r w:rsidRPr="009D33CE">
              <w:rPr>
                <w:rFonts w:ascii="TH SarabunPSK" w:hAnsi="TH SarabunPSK" w:cs="TH SarabunPSK"/>
                <w:sz w:val="28"/>
              </w:rPr>
              <w:t>-</w:t>
            </w:r>
            <w:r w:rsidRPr="009D33CE">
              <w:rPr>
                <w:rFonts w:ascii="TH SarabunPSK" w:hAnsi="TH SarabunPSK" w:cs="TH SarabunPSK"/>
                <w:sz w:val="28"/>
                <w:cs/>
              </w:rPr>
              <w:t>การบัญชี 1 และการบัญชี 2</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-การภาษีอากรธุรกิจ</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-เศรษฐศาสตร์จุลภาค 1</w:t>
            </w:r>
          </w:p>
          <w:p w:rsidR="008764DF" w:rsidRPr="009D33CE" w:rsidRDefault="008764DF" w:rsidP="00C538A5">
            <w:pPr>
              <w:widowControl w:val="0"/>
              <w:spacing w:after="0" w:line="240" w:lineRule="auto"/>
              <w:rPr>
                <w:rFonts w:ascii="TH SarabunPSK" w:hAnsi="TH SarabunPSK" w:cs="TH SarabunPSK"/>
                <w:sz w:val="28"/>
                <w:cs/>
              </w:rPr>
            </w:pPr>
            <w:r w:rsidRPr="009D33CE">
              <w:rPr>
                <w:rFonts w:ascii="TH SarabunPSK" w:hAnsi="TH SarabunPSK" w:cs="TH SarabunPSK"/>
                <w:sz w:val="28"/>
                <w:cs/>
              </w:rPr>
              <w:t>และเศรษฐศาสตร์มหภาค 1</w:t>
            </w:r>
          </w:p>
        </w:tc>
        <w:tc>
          <w:tcPr>
            <w:tcW w:w="2818" w:type="dxa"/>
            <w:tcBorders>
              <w:top w:val="nil"/>
              <w:left w:val="nil"/>
              <w:bottom w:val="nil"/>
              <w:right w:val="nil"/>
            </w:tcBorders>
          </w:tcPr>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-หลักการบัญชี</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-การภาษีอากร 1</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-หลักเศรษฐศาสตร์</w:t>
            </w:r>
          </w:p>
        </w:tc>
        <w:tc>
          <w:tcPr>
            <w:tcW w:w="1326" w:type="dxa"/>
            <w:tcBorders>
              <w:top w:val="nil"/>
              <w:left w:val="nil"/>
              <w:bottom w:val="nil"/>
              <w:right w:val="nil"/>
            </w:tcBorders>
          </w:tcPr>
          <w:p w:rsidR="008764DF" w:rsidRPr="009D33CE" w:rsidRDefault="0070248C" w:rsidP="009722E3">
            <w:pPr>
              <w:widowControl w:val="0"/>
              <w:spacing w:after="0" w:line="240" w:lineRule="auto"/>
              <w:jc w:val="center"/>
              <w:rPr>
                <w:rFonts w:ascii="TH SarabunPSK" w:hAnsi="TH SarabunPSK" w:cs="TH SarabunPSK"/>
                <w:sz w:val="28"/>
              </w:rPr>
            </w:pPr>
            <w:r>
              <w:rPr>
                <w:rFonts w:ascii="TH SarabunPSK" w:hAnsi="TH SarabunPSK" w:cs="TH SarabunPSK"/>
                <w:noProof/>
                <w:sz w:val="28"/>
              </w:rPr>
              <w:pict>
                <v:shape id="_x0000_s1054" type="#_x0000_t88" style="position:absolute;left:0;text-align:left;margin-left:-4.95pt;margin-top:.8pt;width:9pt;height:60.7pt;z-index:251662848;mso-position-horizontal-relative:text;mso-position-vertical-relative:text"/>
              </w:pict>
            </w:r>
            <w:r w:rsidR="008764DF" w:rsidRPr="009D33CE">
              <w:rPr>
                <w:rFonts w:ascii="TH SarabunPSK" w:hAnsi="TH SarabunPSK" w:cs="TH SarabunPSK"/>
                <w:sz w:val="28"/>
                <w:cs/>
              </w:rPr>
              <w:t>ปรับปรุงให้</w:t>
            </w:r>
            <w:r w:rsidR="009722E3">
              <w:rPr>
                <w:rFonts w:ascii="TH SarabunPSK" w:hAnsi="TH SarabunPSK" w:cs="TH SarabunPSK" w:hint="cs"/>
                <w:sz w:val="28"/>
                <w:cs/>
              </w:rPr>
              <w:t>เหมาะสมกับหลักสูตร</w:t>
            </w:r>
          </w:p>
        </w:tc>
      </w:tr>
      <w:tr w:rsidR="008764DF" w:rsidRPr="009D33CE" w:rsidTr="007858C0">
        <w:tc>
          <w:tcPr>
            <w:tcW w:w="1578" w:type="dxa"/>
            <w:tcBorders>
              <w:top w:val="nil"/>
              <w:left w:val="nil"/>
              <w:bottom w:val="dashed" w:sz="4" w:space="0" w:color="auto"/>
              <w:right w:val="nil"/>
            </w:tcBorders>
          </w:tcPr>
          <w:p w:rsidR="00747010" w:rsidRPr="009D33CE" w:rsidRDefault="00747010" w:rsidP="00747010">
            <w:pPr>
              <w:widowControl w:val="0"/>
              <w:spacing w:after="0" w:line="240" w:lineRule="auto"/>
              <w:ind w:right="-339"/>
              <w:jc w:val="left"/>
              <w:rPr>
                <w:rFonts w:ascii="TH SarabunPSK" w:hAnsi="TH SarabunPSK" w:cs="TH SarabunPSK"/>
                <w:spacing w:val="-12"/>
                <w:sz w:val="28"/>
              </w:rPr>
            </w:pPr>
            <w:r w:rsidRPr="009D33CE">
              <w:rPr>
                <w:rFonts w:ascii="TH SarabunPSK" w:hAnsi="TH SarabunPSK" w:cs="TH SarabunPSK"/>
                <w:sz w:val="28"/>
                <w:cs/>
              </w:rPr>
              <w:t xml:space="preserve">       </w:t>
            </w:r>
            <w:r w:rsidRPr="009D33CE">
              <w:rPr>
                <w:rFonts w:ascii="TH SarabunPSK" w:hAnsi="TH SarabunPSK" w:cs="TH SarabunPSK" w:hint="cs"/>
                <w:sz w:val="28"/>
                <w:cs/>
              </w:rPr>
              <w:t xml:space="preserve"> </w:t>
            </w:r>
            <w:r w:rsidR="009722E3">
              <w:rPr>
                <w:rFonts w:ascii="TH SarabunPSK" w:hAnsi="TH SarabunPSK" w:cs="TH SarabunPSK" w:hint="cs"/>
                <w:spacing w:val="-12"/>
                <w:sz w:val="28"/>
                <w:cs/>
              </w:rPr>
              <w:t>5</w:t>
            </w:r>
            <w:r w:rsidRPr="009D33CE">
              <w:rPr>
                <w:rFonts w:ascii="TH SarabunPSK" w:hAnsi="TH SarabunPSK" w:cs="TH SarabunPSK"/>
                <w:spacing w:val="-12"/>
                <w:sz w:val="28"/>
                <w:cs/>
              </w:rPr>
              <w:t>.2.</w:t>
            </w:r>
            <w:r w:rsidRPr="009D33CE">
              <w:rPr>
                <w:rFonts w:ascii="TH SarabunPSK" w:hAnsi="TH SarabunPSK" w:cs="TH SarabunPSK"/>
                <w:spacing w:val="-12"/>
                <w:sz w:val="28"/>
              </w:rPr>
              <w:t>3</w:t>
            </w:r>
            <w:r w:rsidRPr="009D33CE">
              <w:rPr>
                <w:rFonts w:ascii="TH SarabunPSK" w:hAnsi="TH SarabunPSK" w:cs="TH SarabunPSK"/>
                <w:spacing w:val="-12"/>
                <w:sz w:val="28"/>
                <w:cs/>
              </w:rPr>
              <w:t>รายวิชา</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ที่เพิ่มเติม</w:t>
            </w:r>
          </w:p>
        </w:tc>
        <w:tc>
          <w:tcPr>
            <w:tcW w:w="2800" w:type="dxa"/>
            <w:tcBorders>
              <w:top w:val="nil"/>
              <w:left w:val="nil"/>
              <w:bottom w:val="dashed" w:sz="4" w:space="0" w:color="auto"/>
              <w:right w:val="nil"/>
            </w:tcBorders>
          </w:tcPr>
          <w:p w:rsidR="008764DF" w:rsidRPr="009D33CE" w:rsidRDefault="008764DF" w:rsidP="00C538A5">
            <w:pPr>
              <w:widowControl w:val="0"/>
              <w:spacing w:after="0" w:line="240" w:lineRule="auto"/>
              <w:rPr>
                <w:rFonts w:ascii="TH SarabunPSK" w:hAnsi="TH SarabunPSK" w:cs="TH SarabunPSK"/>
                <w:sz w:val="28"/>
              </w:rPr>
            </w:pPr>
          </w:p>
        </w:tc>
        <w:tc>
          <w:tcPr>
            <w:tcW w:w="2818" w:type="dxa"/>
            <w:tcBorders>
              <w:top w:val="nil"/>
              <w:left w:val="nil"/>
              <w:bottom w:val="dashed" w:sz="4" w:space="0" w:color="auto"/>
              <w:right w:val="nil"/>
            </w:tcBorders>
          </w:tcPr>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-การวิเคราะห์เชิงปริมาณ</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-องค์การและการจัดการ</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-กฎหมายธุรกิจสำหรับ</w:t>
            </w:r>
          </w:p>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ผู้ประกอบการ</w:t>
            </w:r>
          </w:p>
        </w:tc>
        <w:tc>
          <w:tcPr>
            <w:tcW w:w="1326" w:type="dxa"/>
            <w:tcBorders>
              <w:top w:val="nil"/>
              <w:left w:val="nil"/>
              <w:bottom w:val="dashed" w:sz="4" w:space="0" w:color="auto"/>
              <w:right w:val="nil"/>
            </w:tcBorders>
          </w:tcPr>
          <w:p w:rsidR="008764DF" w:rsidRPr="009D33CE" w:rsidRDefault="0070248C" w:rsidP="009722E3">
            <w:pPr>
              <w:widowControl w:val="0"/>
              <w:spacing w:after="0" w:line="240" w:lineRule="auto"/>
              <w:jc w:val="center"/>
              <w:rPr>
                <w:rFonts w:ascii="TH SarabunPSK" w:hAnsi="TH SarabunPSK" w:cs="TH SarabunPSK"/>
                <w:sz w:val="28"/>
              </w:rPr>
            </w:pPr>
            <w:r>
              <w:rPr>
                <w:rFonts w:ascii="TH SarabunPSK" w:hAnsi="TH SarabunPSK" w:cs="TH SarabunPSK"/>
                <w:noProof/>
                <w:sz w:val="28"/>
              </w:rPr>
              <w:pict>
                <v:shape id="_x0000_s1071" type="#_x0000_t88" style="position:absolute;left:0;text-align:left;margin-left:-4.95pt;margin-top:1.45pt;width:7.55pt;height:60.25pt;z-index:251663872;mso-position-horizontal-relative:text;mso-position-vertical-relative:text"/>
              </w:pict>
            </w:r>
            <w:r w:rsidR="009722E3">
              <w:rPr>
                <w:rFonts w:ascii="TH SarabunPSK" w:hAnsi="TH SarabunPSK" w:cs="TH SarabunPSK" w:hint="cs"/>
                <w:sz w:val="28"/>
                <w:cs/>
              </w:rPr>
              <w:t>เป็นรายวิชาที่มี</w:t>
            </w:r>
            <w:r w:rsidR="008764DF" w:rsidRPr="009D33CE">
              <w:rPr>
                <w:rFonts w:ascii="TH SarabunPSK" w:hAnsi="TH SarabunPSK" w:cs="TH SarabunPSK"/>
                <w:sz w:val="28"/>
                <w:cs/>
              </w:rPr>
              <w:t>ความสำคัญ ต่อวิชาชีพ</w:t>
            </w:r>
          </w:p>
        </w:tc>
      </w:tr>
      <w:tr w:rsidR="008764DF" w:rsidRPr="009D33CE" w:rsidTr="007858C0">
        <w:tc>
          <w:tcPr>
            <w:tcW w:w="1578" w:type="dxa"/>
            <w:tcBorders>
              <w:top w:val="dashed" w:sz="4" w:space="0" w:color="auto"/>
              <w:left w:val="nil"/>
              <w:bottom w:val="nil"/>
              <w:right w:val="nil"/>
            </w:tcBorders>
          </w:tcPr>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6.กลุ่มวิชา</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เฉพาะด้าน</w:t>
            </w:r>
          </w:p>
        </w:tc>
        <w:tc>
          <w:tcPr>
            <w:tcW w:w="2800" w:type="dxa"/>
            <w:tcBorders>
              <w:top w:val="dashed" w:sz="4" w:space="0" w:color="auto"/>
              <w:left w:val="nil"/>
              <w:bottom w:val="nil"/>
              <w:right w:val="nil"/>
            </w:tcBorders>
          </w:tcPr>
          <w:p w:rsidR="008764DF" w:rsidRPr="009D33CE" w:rsidRDefault="008764DF" w:rsidP="00C538A5">
            <w:pPr>
              <w:widowControl w:val="0"/>
              <w:spacing w:after="0" w:line="240" w:lineRule="auto"/>
              <w:rPr>
                <w:rFonts w:ascii="TH SarabunPSK" w:hAnsi="TH SarabunPSK" w:cs="TH SarabunPSK"/>
                <w:sz w:val="28"/>
                <w:cs/>
              </w:rPr>
            </w:pPr>
          </w:p>
        </w:tc>
        <w:tc>
          <w:tcPr>
            <w:tcW w:w="2818" w:type="dxa"/>
            <w:tcBorders>
              <w:top w:val="dashed" w:sz="4" w:space="0" w:color="auto"/>
              <w:left w:val="nil"/>
              <w:bottom w:val="nil"/>
              <w:right w:val="nil"/>
            </w:tcBorders>
          </w:tcPr>
          <w:p w:rsidR="008764DF" w:rsidRPr="009D33CE" w:rsidRDefault="008764DF" w:rsidP="00AB3EF0">
            <w:pPr>
              <w:widowControl w:val="0"/>
              <w:spacing w:after="0" w:line="240" w:lineRule="auto"/>
              <w:ind w:left="-113"/>
              <w:rPr>
                <w:rFonts w:ascii="TH SarabunPSK" w:hAnsi="TH SarabunPSK" w:cs="TH SarabunPSK"/>
                <w:sz w:val="28"/>
                <w:cs/>
              </w:rPr>
            </w:pPr>
          </w:p>
        </w:tc>
        <w:tc>
          <w:tcPr>
            <w:tcW w:w="1326" w:type="dxa"/>
            <w:tcBorders>
              <w:top w:val="dashed" w:sz="4" w:space="0" w:color="auto"/>
              <w:left w:val="nil"/>
              <w:bottom w:val="nil"/>
              <w:right w:val="nil"/>
            </w:tcBorders>
          </w:tcPr>
          <w:p w:rsidR="008764DF" w:rsidRPr="009D33CE" w:rsidRDefault="008764DF" w:rsidP="00C538A5">
            <w:pPr>
              <w:widowControl w:val="0"/>
              <w:spacing w:after="0" w:line="240" w:lineRule="auto"/>
              <w:jc w:val="center"/>
              <w:rPr>
                <w:rFonts w:ascii="TH SarabunPSK" w:hAnsi="TH SarabunPSK" w:cs="TH SarabunPSK"/>
                <w:sz w:val="28"/>
              </w:rPr>
            </w:pPr>
          </w:p>
        </w:tc>
      </w:tr>
      <w:tr w:rsidR="008764DF" w:rsidRPr="009D33CE" w:rsidTr="007858C0">
        <w:tc>
          <w:tcPr>
            <w:tcW w:w="1578" w:type="dxa"/>
            <w:tcBorders>
              <w:top w:val="nil"/>
              <w:left w:val="nil"/>
              <w:bottom w:val="nil"/>
              <w:right w:val="nil"/>
            </w:tcBorders>
          </w:tcPr>
          <w:p w:rsidR="009722E3" w:rsidRPr="009D33CE" w:rsidRDefault="009722E3" w:rsidP="009722E3">
            <w:pPr>
              <w:widowControl w:val="0"/>
              <w:spacing w:after="0" w:line="240" w:lineRule="auto"/>
              <w:rPr>
                <w:rFonts w:ascii="TH SarabunPSK" w:hAnsi="TH SarabunPSK" w:cs="TH SarabunPSK"/>
                <w:sz w:val="28"/>
              </w:rPr>
            </w:pPr>
            <w:r w:rsidRPr="009D33CE">
              <w:rPr>
                <w:rFonts w:ascii="TH SarabunPSK" w:hAnsi="TH SarabunPSK" w:cs="TH SarabunPSK"/>
                <w:sz w:val="28"/>
                <w:cs/>
              </w:rPr>
              <w:t xml:space="preserve">   6.1วิชาบังคับ</w:t>
            </w:r>
          </w:p>
          <w:p w:rsidR="008764DF" w:rsidRPr="009D33CE" w:rsidRDefault="008764DF" w:rsidP="00C538A5">
            <w:pPr>
              <w:widowControl w:val="0"/>
              <w:spacing w:after="0" w:line="240" w:lineRule="auto"/>
              <w:rPr>
                <w:rFonts w:ascii="TH SarabunPSK" w:hAnsi="TH SarabunPSK" w:cs="TH SarabunPSK"/>
                <w:sz w:val="28"/>
              </w:rPr>
            </w:pPr>
          </w:p>
        </w:tc>
        <w:tc>
          <w:tcPr>
            <w:tcW w:w="2800" w:type="dxa"/>
            <w:tcBorders>
              <w:top w:val="nil"/>
              <w:left w:val="nil"/>
              <w:bottom w:val="nil"/>
              <w:right w:val="nil"/>
            </w:tcBorders>
          </w:tcPr>
          <w:p w:rsidR="009722E3" w:rsidRPr="009722E3" w:rsidRDefault="009722E3" w:rsidP="009722E3">
            <w:pPr>
              <w:widowControl w:val="0"/>
              <w:spacing w:after="0" w:line="240" w:lineRule="auto"/>
              <w:rPr>
                <w:rFonts w:ascii="TH SarabunPSK" w:hAnsi="TH SarabunPSK" w:cs="TH SarabunPSK"/>
                <w:sz w:val="28"/>
              </w:rPr>
            </w:pPr>
            <w:r w:rsidRPr="009722E3">
              <w:rPr>
                <w:rFonts w:ascii="TH SarabunPSK" w:hAnsi="TH SarabunPSK" w:cs="TH SarabunPSK"/>
                <w:sz w:val="28"/>
              </w:rPr>
              <w:t>-</w:t>
            </w:r>
            <w:r w:rsidRPr="009722E3">
              <w:rPr>
                <w:rFonts w:ascii="TH SarabunPSK" w:hAnsi="TH SarabunPSK" w:cs="TH SarabunPSK" w:hint="cs"/>
                <w:sz w:val="28"/>
                <w:cs/>
              </w:rPr>
              <w:t>พฤติกรรมผู้บริโภค</w:t>
            </w:r>
          </w:p>
          <w:p w:rsidR="009722E3" w:rsidRPr="009722E3" w:rsidRDefault="009722E3" w:rsidP="009722E3">
            <w:pPr>
              <w:widowControl w:val="0"/>
              <w:spacing w:after="0" w:line="240" w:lineRule="auto"/>
              <w:rPr>
                <w:rFonts w:ascii="TH SarabunPSK" w:hAnsi="TH SarabunPSK" w:cs="TH SarabunPSK"/>
                <w:sz w:val="28"/>
              </w:rPr>
            </w:pPr>
            <w:r w:rsidRPr="009722E3">
              <w:rPr>
                <w:rFonts w:ascii="TH SarabunPSK" w:hAnsi="TH SarabunPSK" w:cs="TH SarabunPSK" w:hint="cs"/>
                <w:sz w:val="28"/>
                <w:cs/>
              </w:rPr>
              <w:t>-การบริหารการขาย</w:t>
            </w:r>
          </w:p>
          <w:p w:rsidR="009722E3" w:rsidRPr="009722E3" w:rsidRDefault="009722E3" w:rsidP="009722E3">
            <w:pPr>
              <w:widowControl w:val="0"/>
              <w:spacing w:after="0" w:line="240" w:lineRule="auto"/>
              <w:rPr>
                <w:rFonts w:ascii="TH SarabunPSK" w:hAnsi="TH SarabunPSK" w:cs="TH SarabunPSK"/>
                <w:sz w:val="28"/>
              </w:rPr>
            </w:pPr>
            <w:r w:rsidRPr="009722E3">
              <w:rPr>
                <w:rFonts w:ascii="TH SarabunPSK" w:hAnsi="TH SarabunPSK" w:cs="TH SarabunPSK" w:hint="cs"/>
                <w:sz w:val="28"/>
                <w:cs/>
              </w:rPr>
              <w:t>-สื่อสารทางการตลาด</w:t>
            </w:r>
          </w:p>
          <w:p w:rsidR="009722E3" w:rsidRPr="009722E3" w:rsidRDefault="009722E3" w:rsidP="009722E3">
            <w:pPr>
              <w:widowControl w:val="0"/>
              <w:spacing w:after="0" w:line="240" w:lineRule="auto"/>
              <w:rPr>
                <w:rFonts w:ascii="TH SarabunPSK" w:hAnsi="TH SarabunPSK" w:cs="TH SarabunPSK"/>
                <w:sz w:val="28"/>
              </w:rPr>
            </w:pPr>
            <w:r w:rsidRPr="009722E3">
              <w:rPr>
                <w:rFonts w:ascii="TH SarabunPSK" w:hAnsi="TH SarabunPSK" w:cs="TH SarabunPSK" w:hint="cs"/>
                <w:sz w:val="28"/>
                <w:cs/>
              </w:rPr>
              <w:t>-การตลาดบริการ</w:t>
            </w:r>
          </w:p>
          <w:p w:rsidR="009722E3" w:rsidRPr="009722E3" w:rsidRDefault="009722E3" w:rsidP="009722E3">
            <w:pPr>
              <w:widowControl w:val="0"/>
              <w:spacing w:after="0" w:line="240" w:lineRule="auto"/>
              <w:rPr>
                <w:rFonts w:ascii="TH SarabunPSK" w:hAnsi="TH SarabunPSK" w:cs="TH SarabunPSK"/>
                <w:sz w:val="28"/>
              </w:rPr>
            </w:pPr>
            <w:r w:rsidRPr="009722E3">
              <w:rPr>
                <w:rFonts w:ascii="TH SarabunPSK" w:hAnsi="TH SarabunPSK" w:cs="TH SarabunPSK" w:hint="cs"/>
                <w:sz w:val="28"/>
                <w:cs/>
              </w:rPr>
              <w:t>-การตลาดระหว่างประเทศ</w:t>
            </w:r>
          </w:p>
          <w:p w:rsidR="009722E3" w:rsidRPr="009722E3" w:rsidRDefault="009722E3" w:rsidP="009722E3">
            <w:pPr>
              <w:widowControl w:val="0"/>
              <w:spacing w:after="0" w:line="240" w:lineRule="auto"/>
              <w:rPr>
                <w:rFonts w:ascii="TH SarabunPSK" w:hAnsi="TH SarabunPSK" w:cs="TH SarabunPSK"/>
                <w:sz w:val="28"/>
              </w:rPr>
            </w:pPr>
            <w:r w:rsidRPr="009722E3">
              <w:rPr>
                <w:rFonts w:ascii="TH SarabunPSK" w:hAnsi="TH SarabunPSK" w:cs="TH SarabunPSK" w:hint="cs"/>
                <w:sz w:val="28"/>
                <w:cs/>
              </w:rPr>
              <w:t>-สัมมนาทางการตลาด</w:t>
            </w:r>
          </w:p>
          <w:p w:rsidR="008764DF" w:rsidRPr="009D33CE" w:rsidRDefault="009722E3" w:rsidP="009722E3">
            <w:pPr>
              <w:widowControl w:val="0"/>
              <w:spacing w:after="0" w:line="240" w:lineRule="auto"/>
              <w:rPr>
                <w:rFonts w:ascii="TH SarabunPSK" w:hAnsi="TH SarabunPSK" w:cs="TH SarabunPSK"/>
                <w:sz w:val="28"/>
              </w:rPr>
            </w:pPr>
            <w:r w:rsidRPr="009722E3">
              <w:rPr>
                <w:rFonts w:ascii="TH SarabunPSK" w:hAnsi="TH SarabunPSK" w:cs="TH SarabunPSK" w:hint="cs"/>
                <w:sz w:val="28"/>
                <w:cs/>
              </w:rPr>
              <w:t>-การวิจัยตลาด</w:t>
            </w:r>
          </w:p>
        </w:tc>
        <w:tc>
          <w:tcPr>
            <w:tcW w:w="2818" w:type="dxa"/>
            <w:tcBorders>
              <w:top w:val="nil"/>
              <w:left w:val="nil"/>
              <w:bottom w:val="nil"/>
              <w:right w:val="nil"/>
            </w:tcBorders>
          </w:tcPr>
          <w:p w:rsidR="009722E3" w:rsidRPr="009722E3" w:rsidRDefault="009722E3" w:rsidP="00AB3EF0">
            <w:pPr>
              <w:widowControl w:val="0"/>
              <w:spacing w:after="0" w:line="240" w:lineRule="auto"/>
              <w:ind w:left="-113"/>
              <w:rPr>
                <w:rFonts w:ascii="TH SarabunPSK" w:hAnsi="TH SarabunPSK" w:cs="TH SarabunPSK"/>
                <w:sz w:val="28"/>
              </w:rPr>
            </w:pPr>
            <w:r w:rsidRPr="009722E3">
              <w:rPr>
                <w:rFonts w:ascii="TH SarabunPSK" w:hAnsi="TH SarabunPSK" w:cs="TH SarabunPSK"/>
                <w:sz w:val="28"/>
              </w:rPr>
              <w:t>-</w:t>
            </w:r>
            <w:r w:rsidRPr="009722E3">
              <w:rPr>
                <w:rFonts w:ascii="TH SarabunPSK" w:hAnsi="TH SarabunPSK" w:cs="TH SarabunPSK" w:hint="cs"/>
                <w:sz w:val="28"/>
                <w:cs/>
              </w:rPr>
              <w:t>พฤติกรรมผู้บริโภค</w:t>
            </w:r>
          </w:p>
          <w:p w:rsidR="009722E3" w:rsidRPr="009722E3" w:rsidRDefault="009722E3" w:rsidP="00AB3EF0">
            <w:pPr>
              <w:widowControl w:val="0"/>
              <w:spacing w:after="0" w:line="240" w:lineRule="auto"/>
              <w:ind w:left="-113"/>
              <w:rPr>
                <w:rFonts w:ascii="TH SarabunPSK" w:hAnsi="TH SarabunPSK" w:cs="TH SarabunPSK"/>
                <w:b/>
                <w:bCs/>
                <w:sz w:val="28"/>
              </w:rPr>
            </w:pPr>
            <w:r w:rsidRPr="009722E3">
              <w:rPr>
                <w:rFonts w:ascii="TH SarabunPSK" w:hAnsi="TH SarabunPSK" w:cs="TH SarabunPSK" w:hint="cs"/>
                <w:b/>
                <w:bCs/>
                <w:sz w:val="28"/>
                <w:cs/>
              </w:rPr>
              <w:t>-การบริหารการตลาด</w:t>
            </w:r>
          </w:p>
          <w:p w:rsidR="009722E3" w:rsidRPr="009722E3" w:rsidRDefault="009722E3" w:rsidP="00AB3EF0">
            <w:pPr>
              <w:widowControl w:val="0"/>
              <w:spacing w:after="0" w:line="240" w:lineRule="auto"/>
              <w:ind w:left="-113"/>
              <w:rPr>
                <w:rFonts w:ascii="TH SarabunPSK" w:hAnsi="TH SarabunPSK" w:cs="TH SarabunPSK"/>
                <w:sz w:val="28"/>
                <w:cs/>
              </w:rPr>
            </w:pPr>
            <w:r w:rsidRPr="009722E3">
              <w:rPr>
                <w:rFonts w:ascii="TH SarabunPSK" w:hAnsi="TH SarabunPSK" w:cs="TH SarabunPSK" w:hint="cs"/>
                <w:sz w:val="28"/>
                <w:cs/>
              </w:rPr>
              <w:t>-</w:t>
            </w:r>
            <w:r w:rsidRPr="009722E3">
              <w:rPr>
                <w:rFonts w:ascii="TH SarabunPSK" w:hAnsi="TH SarabunPSK" w:cs="TH SarabunPSK" w:hint="cs"/>
                <w:b/>
                <w:bCs/>
                <w:sz w:val="28"/>
                <w:cs/>
              </w:rPr>
              <w:t>กลยุทธ์การตลาด</w:t>
            </w:r>
          </w:p>
          <w:p w:rsidR="009722E3" w:rsidRPr="009722E3" w:rsidRDefault="009722E3" w:rsidP="00AB3EF0">
            <w:pPr>
              <w:widowControl w:val="0"/>
              <w:spacing w:after="0" w:line="240" w:lineRule="auto"/>
              <w:ind w:left="-113"/>
              <w:rPr>
                <w:rFonts w:ascii="TH SarabunPSK" w:hAnsi="TH SarabunPSK" w:cs="TH SarabunPSK"/>
                <w:b/>
                <w:bCs/>
                <w:sz w:val="28"/>
              </w:rPr>
            </w:pPr>
            <w:r w:rsidRPr="009722E3">
              <w:rPr>
                <w:rFonts w:ascii="TH SarabunPSK" w:hAnsi="TH SarabunPSK" w:cs="TH SarabunPSK" w:hint="cs"/>
                <w:b/>
                <w:bCs/>
                <w:sz w:val="28"/>
                <w:cs/>
              </w:rPr>
              <w:t>-การจัดการค้าส่งและค้าปลีก</w:t>
            </w:r>
          </w:p>
          <w:p w:rsidR="009722E3" w:rsidRPr="009722E3" w:rsidRDefault="009722E3" w:rsidP="00AB3EF0">
            <w:pPr>
              <w:widowControl w:val="0"/>
              <w:spacing w:after="0" w:line="240" w:lineRule="auto"/>
              <w:ind w:left="-113"/>
              <w:rPr>
                <w:rFonts w:ascii="TH SarabunPSK" w:hAnsi="TH SarabunPSK" w:cs="TH SarabunPSK"/>
                <w:sz w:val="28"/>
              </w:rPr>
            </w:pPr>
            <w:r w:rsidRPr="009722E3">
              <w:rPr>
                <w:rFonts w:ascii="TH SarabunPSK" w:hAnsi="TH SarabunPSK" w:cs="TH SarabunPSK" w:hint="cs"/>
                <w:sz w:val="28"/>
                <w:cs/>
              </w:rPr>
              <w:t>-</w:t>
            </w:r>
            <w:r w:rsidRPr="009722E3">
              <w:rPr>
                <w:rFonts w:ascii="TH SarabunPSK" w:hAnsi="TH SarabunPSK" w:cs="TH SarabunPSK" w:hint="cs"/>
                <w:b/>
                <w:bCs/>
                <w:sz w:val="28"/>
                <w:cs/>
              </w:rPr>
              <w:t>การจัดการลูกค้าสัมพันธ์</w:t>
            </w:r>
          </w:p>
          <w:p w:rsidR="009722E3" w:rsidRPr="009722E3" w:rsidRDefault="009722E3" w:rsidP="00AB3EF0">
            <w:pPr>
              <w:widowControl w:val="0"/>
              <w:spacing w:after="0" w:line="240" w:lineRule="auto"/>
              <w:ind w:left="-113"/>
              <w:rPr>
                <w:rFonts w:ascii="TH SarabunPSK" w:hAnsi="TH SarabunPSK" w:cs="TH SarabunPSK"/>
                <w:sz w:val="28"/>
              </w:rPr>
            </w:pPr>
            <w:r w:rsidRPr="009722E3">
              <w:rPr>
                <w:rFonts w:ascii="TH SarabunPSK" w:hAnsi="TH SarabunPSK" w:cs="TH SarabunPSK" w:hint="cs"/>
                <w:sz w:val="28"/>
                <w:cs/>
              </w:rPr>
              <w:t>-</w:t>
            </w:r>
            <w:r w:rsidRPr="009722E3">
              <w:rPr>
                <w:rFonts w:ascii="TH SarabunPSK" w:hAnsi="TH SarabunPSK" w:cs="TH SarabunPSK" w:hint="cs"/>
                <w:b/>
                <w:bCs/>
                <w:sz w:val="28"/>
                <w:cs/>
              </w:rPr>
              <w:t>การตลาดโลก</w:t>
            </w:r>
          </w:p>
          <w:p w:rsidR="009722E3" w:rsidRPr="009722E3" w:rsidRDefault="009722E3" w:rsidP="00AB3EF0">
            <w:pPr>
              <w:widowControl w:val="0"/>
              <w:spacing w:after="0" w:line="240" w:lineRule="auto"/>
              <w:ind w:left="-113"/>
              <w:rPr>
                <w:rFonts w:ascii="TH SarabunPSK" w:hAnsi="TH SarabunPSK" w:cs="TH SarabunPSK"/>
                <w:sz w:val="28"/>
              </w:rPr>
            </w:pPr>
            <w:r w:rsidRPr="009722E3">
              <w:rPr>
                <w:rFonts w:ascii="TH SarabunPSK" w:hAnsi="TH SarabunPSK" w:cs="TH SarabunPSK" w:hint="cs"/>
                <w:sz w:val="28"/>
                <w:cs/>
              </w:rPr>
              <w:t>-สัมมนาทางการตลาด</w:t>
            </w:r>
          </w:p>
          <w:p w:rsidR="008764DF" w:rsidRPr="009D33CE" w:rsidRDefault="009722E3" w:rsidP="00AB3EF0">
            <w:pPr>
              <w:widowControl w:val="0"/>
              <w:spacing w:after="0" w:line="240" w:lineRule="auto"/>
              <w:ind w:left="-113"/>
              <w:rPr>
                <w:rFonts w:ascii="TH SarabunPSK" w:hAnsi="TH SarabunPSK" w:cs="TH SarabunPSK"/>
                <w:sz w:val="28"/>
              </w:rPr>
            </w:pPr>
            <w:r w:rsidRPr="009722E3">
              <w:rPr>
                <w:rFonts w:ascii="TH SarabunPSK" w:hAnsi="TH SarabunPSK" w:cs="TH SarabunPSK" w:hint="cs"/>
                <w:sz w:val="28"/>
                <w:cs/>
              </w:rPr>
              <w:t>-การวิจัยตลาด</w:t>
            </w:r>
          </w:p>
        </w:tc>
        <w:tc>
          <w:tcPr>
            <w:tcW w:w="1326" w:type="dxa"/>
            <w:tcBorders>
              <w:top w:val="nil"/>
              <w:left w:val="nil"/>
              <w:bottom w:val="nil"/>
              <w:right w:val="nil"/>
            </w:tcBorders>
          </w:tcPr>
          <w:p w:rsidR="008764DF" w:rsidRPr="009D33CE" w:rsidRDefault="009722E3" w:rsidP="00C538A5">
            <w:pPr>
              <w:widowControl w:val="0"/>
              <w:spacing w:after="0" w:line="240" w:lineRule="auto"/>
              <w:jc w:val="center"/>
              <w:rPr>
                <w:rFonts w:ascii="TH SarabunPSK" w:hAnsi="TH SarabunPSK" w:cs="TH SarabunPSK"/>
                <w:sz w:val="28"/>
              </w:rPr>
            </w:pPr>
            <w:r>
              <w:rPr>
                <w:rFonts w:ascii="TH SarabunPSK" w:hAnsi="TH SarabunPSK" w:cs="TH SarabunPSK" w:hint="cs"/>
                <w:sz w:val="28"/>
                <w:cs/>
              </w:rPr>
              <w:t>แตกต่าง</w:t>
            </w:r>
          </w:p>
        </w:tc>
      </w:tr>
      <w:tr w:rsidR="008764DF" w:rsidRPr="009D33CE" w:rsidTr="007858C0">
        <w:tc>
          <w:tcPr>
            <w:tcW w:w="1578" w:type="dxa"/>
            <w:tcBorders>
              <w:top w:val="nil"/>
              <w:left w:val="nil"/>
              <w:bottom w:val="dashed" w:sz="4" w:space="0" w:color="auto"/>
              <w:right w:val="nil"/>
            </w:tcBorders>
          </w:tcPr>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lastRenderedPageBreak/>
              <w:t xml:space="preserve">   6.2วิชาเลือก</w:t>
            </w:r>
          </w:p>
        </w:tc>
        <w:tc>
          <w:tcPr>
            <w:tcW w:w="2800" w:type="dxa"/>
            <w:tcBorders>
              <w:top w:val="nil"/>
              <w:left w:val="nil"/>
              <w:bottom w:val="dashed" w:sz="4" w:space="0" w:color="auto"/>
              <w:right w:val="nil"/>
            </w:tcBorders>
          </w:tcPr>
          <w:p w:rsidR="009722E3" w:rsidRPr="009722E3" w:rsidRDefault="009722E3" w:rsidP="009722E3">
            <w:pPr>
              <w:widowControl w:val="0"/>
              <w:spacing w:after="0" w:line="240" w:lineRule="auto"/>
              <w:rPr>
                <w:rFonts w:ascii="TH SarabunPSK" w:hAnsi="TH SarabunPSK" w:cs="TH SarabunPSK"/>
                <w:sz w:val="28"/>
              </w:rPr>
            </w:pPr>
            <w:r w:rsidRPr="009722E3">
              <w:rPr>
                <w:rFonts w:ascii="TH SarabunPSK" w:hAnsi="TH SarabunPSK" w:cs="TH SarabunPSK" w:hint="cs"/>
                <w:sz w:val="28"/>
                <w:cs/>
              </w:rPr>
              <w:t>-การขายส่งและการขายปลีก</w:t>
            </w:r>
          </w:p>
          <w:p w:rsidR="009722E3" w:rsidRPr="009722E3" w:rsidRDefault="009722E3" w:rsidP="009722E3">
            <w:pPr>
              <w:widowControl w:val="0"/>
              <w:spacing w:after="0" w:line="240" w:lineRule="auto"/>
              <w:rPr>
                <w:rFonts w:ascii="TH SarabunPSK" w:hAnsi="TH SarabunPSK" w:cs="TH SarabunPSK"/>
                <w:sz w:val="28"/>
              </w:rPr>
            </w:pPr>
            <w:r w:rsidRPr="009722E3">
              <w:rPr>
                <w:rFonts w:ascii="TH SarabunPSK" w:hAnsi="TH SarabunPSK" w:cs="TH SarabunPSK" w:hint="cs"/>
                <w:sz w:val="28"/>
                <w:cs/>
              </w:rPr>
              <w:t>-นโยบายผลิตภัณฑ์และราคา</w:t>
            </w:r>
          </w:p>
          <w:p w:rsidR="009722E3" w:rsidRPr="009722E3" w:rsidRDefault="009722E3" w:rsidP="009722E3">
            <w:pPr>
              <w:widowControl w:val="0"/>
              <w:spacing w:after="0" w:line="240" w:lineRule="auto"/>
              <w:rPr>
                <w:rFonts w:ascii="TH SarabunPSK" w:hAnsi="TH SarabunPSK" w:cs="TH SarabunPSK"/>
                <w:sz w:val="28"/>
              </w:rPr>
            </w:pPr>
            <w:r w:rsidRPr="009722E3">
              <w:rPr>
                <w:rFonts w:ascii="TH SarabunPSK" w:hAnsi="TH SarabunPSK" w:cs="TH SarabunPSK" w:hint="cs"/>
                <w:sz w:val="28"/>
                <w:cs/>
              </w:rPr>
              <w:t>-การตลาดเกษตรและสหกรณ์</w:t>
            </w:r>
          </w:p>
          <w:p w:rsidR="009722E3" w:rsidRPr="009722E3" w:rsidRDefault="009722E3" w:rsidP="009722E3">
            <w:pPr>
              <w:widowControl w:val="0"/>
              <w:spacing w:after="0" w:line="240" w:lineRule="auto"/>
              <w:rPr>
                <w:rFonts w:ascii="TH SarabunPSK" w:hAnsi="TH SarabunPSK" w:cs="TH SarabunPSK"/>
                <w:sz w:val="28"/>
              </w:rPr>
            </w:pPr>
            <w:r w:rsidRPr="009722E3">
              <w:rPr>
                <w:rFonts w:ascii="TH SarabunPSK" w:hAnsi="TH SarabunPSK" w:cs="TH SarabunPSK" w:hint="cs"/>
                <w:sz w:val="28"/>
                <w:cs/>
              </w:rPr>
              <w:t>-การบริหารช่องทางการจัดจำหน่าย</w:t>
            </w:r>
          </w:p>
          <w:p w:rsidR="009722E3" w:rsidRPr="009722E3" w:rsidRDefault="009722E3" w:rsidP="009722E3">
            <w:pPr>
              <w:widowControl w:val="0"/>
              <w:spacing w:after="0" w:line="240" w:lineRule="auto"/>
              <w:rPr>
                <w:rFonts w:ascii="TH SarabunPSK" w:hAnsi="TH SarabunPSK" w:cs="TH SarabunPSK"/>
                <w:sz w:val="28"/>
              </w:rPr>
            </w:pPr>
            <w:r w:rsidRPr="009722E3">
              <w:rPr>
                <w:rFonts w:ascii="TH SarabunPSK" w:hAnsi="TH SarabunPSK" w:cs="TH SarabunPSK" w:hint="cs"/>
                <w:sz w:val="28"/>
                <w:cs/>
              </w:rPr>
              <w:t>-การบริหารการจัดส่งสินค้า</w:t>
            </w:r>
          </w:p>
          <w:p w:rsidR="009722E3" w:rsidRPr="009722E3" w:rsidRDefault="009722E3" w:rsidP="009722E3">
            <w:pPr>
              <w:widowControl w:val="0"/>
              <w:spacing w:after="0" w:line="240" w:lineRule="auto"/>
              <w:rPr>
                <w:rFonts w:ascii="TH SarabunPSK" w:hAnsi="TH SarabunPSK" w:cs="TH SarabunPSK"/>
                <w:sz w:val="28"/>
              </w:rPr>
            </w:pPr>
            <w:r w:rsidRPr="009722E3">
              <w:rPr>
                <w:rFonts w:ascii="TH SarabunPSK" w:hAnsi="TH SarabunPSK" w:cs="TH SarabunPSK" w:hint="cs"/>
                <w:sz w:val="28"/>
                <w:cs/>
              </w:rPr>
              <w:t>-ศิลปะการขาย</w:t>
            </w:r>
          </w:p>
          <w:p w:rsidR="009722E3" w:rsidRPr="009722E3" w:rsidRDefault="009722E3" w:rsidP="009722E3">
            <w:pPr>
              <w:widowControl w:val="0"/>
              <w:spacing w:after="0" w:line="240" w:lineRule="auto"/>
              <w:rPr>
                <w:rFonts w:ascii="TH SarabunPSK" w:hAnsi="TH SarabunPSK" w:cs="TH SarabunPSK"/>
                <w:sz w:val="28"/>
              </w:rPr>
            </w:pPr>
            <w:r w:rsidRPr="009722E3">
              <w:rPr>
                <w:rFonts w:ascii="TH SarabunPSK" w:hAnsi="TH SarabunPSK" w:cs="TH SarabunPSK" w:hint="cs"/>
                <w:sz w:val="28"/>
                <w:cs/>
              </w:rPr>
              <w:t>-การตลาดทางตรง</w:t>
            </w:r>
          </w:p>
          <w:p w:rsidR="009722E3" w:rsidRPr="009722E3" w:rsidRDefault="009722E3" w:rsidP="009722E3">
            <w:pPr>
              <w:widowControl w:val="0"/>
              <w:spacing w:after="0" w:line="240" w:lineRule="auto"/>
              <w:ind w:right="-233"/>
              <w:rPr>
                <w:rFonts w:ascii="TH SarabunPSK" w:hAnsi="TH SarabunPSK" w:cs="TH SarabunPSK"/>
                <w:sz w:val="28"/>
              </w:rPr>
            </w:pPr>
            <w:r w:rsidRPr="009722E3">
              <w:rPr>
                <w:rFonts w:ascii="TH SarabunPSK" w:hAnsi="TH SarabunPSK" w:cs="TH SarabunPSK" w:hint="cs"/>
                <w:sz w:val="28"/>
                <w:cs/>
              </w:rPr>
              <w:t>-การโฆษณาและการส่งเสริมการขาย</w:t>
            </w:r>
          </w:p>
          <w:p w:rsidR="009722E3" w:rsidRPr="009722E3" w:rsidRDefault="009722E3" w:rsidP="009722E3">
            <w:pPr>
              <w:widowControl w:val="0"/>
              <w:spacing w:after="0" w:line="240" w:lineRule="auto"/>
              <w:rPr>
                <w:rFonts w:ascii="TH SarabunPSK" w:hAnsi="TH SarabunPSK" w:cs="TH SarabunPSK"/>
                <w:sz w:val="28"/>
              </w:rPr>
            </w:pPr>
            <w:r w:rsidRPr="009722E3">
              <w:rPr>
                <w:rFonts w:ascii="TH SarabunPSK" w:hAnsi="TH SarabunPSK" w:cs="TH SarabunPSK" w:hint="cs"/>
                <w:sz w:val="28"/>
                <w:cs/>
              </w:rPr>
              <w:t>-กลยุทธ์การตลาด</w:t>
            </w:r>
          </w:p>
          <w:p w:rsidR="009722E3" w:rsidRPr="009722E3" w:rsidRDefault="009722E3" w:rsidP="009722E3">
            <w:pPr>
              <w:widowControl w:val="0"/>
              <w:spacing w:after="0" w:line="240" w:lineRule="auto"/>
              <w:rPr>
                <w:rFonts w:ascii="TH SarabunPSK" w:hAnsi="TH SarabunPSK" w:cs="TH SarabunPSK"/>
                <w:sz w:val="28"/>
              </w:rPr>
            </w:pPr>
            <w:r w:rsidRPr="009722E3">
              <w:rPr>
                <w:rFonts w:ascii="TH SarabunPSK" w:hAnsi="TH SarabunPSK" w:cs="TH SarabunPSK" w:hint="cs"/>
                <w:sz w:val="28"/>
                <w:cs/>
              </w:rPr>
              <w:t>-การตลาดเพื่อสิ่งแวดล้อม</w:t>
            </w:r>
          </w:p>
          <w:p w:rsidR="009722E3" w:rsidRPr="009722E3" w:rsidRDefault="009722E3" w:rsidP="009722E3">
            <w:pPr>
              <w:widowControl w:val="0"/>
              <w:spacing w:after="0" w:line="240" w:lineRule="auto"/>
              <w:rPr>
                <w:rFonts w:ascii="TH SarabunPSK" w:hAnsi="TH SarabunPSK" w:cs="TH SarabunPSK"/>
                <w:sz w:val="28"/>
              </w:rPr>
            </w:pPr>
            <w:r w:rsidRPr="009722E3">
              <w:rPr>
                <w:rFonts w:ascii="TH SarabunPSK" w:hAnsi="TH SarabunPSK" w:cs="TH SarabunPSK" w:hint="cs"/>
                <w:sz w:val="28"/>
                <w:cs/>
              </w:rPr>
              <w:t>-การตลาดเพื่อสังคม</w:t>
            </w:r>
          </w:p>
          <w:p w:rsidR="009722E3" w:rsidRPr="009722E3" w:rsidRDefault="009722E3" w:rsidP="009722E3">
            <w:pPr>
              <w:widowControl w:val="0"/>
              <w:spacing w:after="0" w:line="240" w:lineRule="auto"/>
              <w:rPr>
                <w:rFonts w:ascii="TH SarabunPSK" w:hAnsi="TH SarabunPSK" w:cs="TH SarabunPSK"/>
                <w:sz w:val="28"/>
              </w:rPr>
            </w:pPr>
            <w:r w:rsidRPr="009722E3">
              <w:rPr>
                <w:rFonts w:ascii="TH SarabunPSK" w:hAnsi="TH SarabunPSK" w:cs="TH SarabunPSK"/>
                <w:sz w:val="28"/>
              </w:rPr>
              <w:t>-</w:t>
            </w:r>
            <w:r w:rsidRPr="009722E3">
              <w:rPr>
                <w:rFonts w:ascii="TH SarabunPSK" w:hAnsi="TH SarabunPSK" w:cs="TH SarabunPSK" w:hint="cs"/>
                <w:sz w:val="28"/>
                <w:cs/>
              </w:rPr>
              <w:t>การมาตรฐานผลิตภัณฑ์</w:t>
            </w:r>
          </w:p>
          <w:p w:rsidR="009722E3" w:rsidRPr="009722E3" w:rsidRDefault="009722E3" w:rsidP="009722E3">
            <w:pPr>
              <w:widowControl w:val="0"/>
              <w:spacing w:after="0" w:line="240" w:lineRule="auto"/>
              <w:rPr>
                <w:rFonts w:ascii="TH SarabunPSK" w:hAnsi="TH SarabunPSK" w:cs="TH SarabunPSK"/>
                <w:sz w:val="28"/>
              </w:rPr>
            </w:pPr>
            <w:r w:rsidRPr="009722E3">
              <w:rPr>
                <w:rFonts w:ascii="TH SarabunPSK" w:hAnsi="TH SarabunPSK" w:cs="TH SarabunPSK" w:hint="cs"/>
                <w:sz w:val="28"/>
                <w:cs/>
              </w:rPr>
              <w:t>-การจัดการจัดหา</w:t>
            </w:r>
          </w:p>
          <w:p w:rsidR="009722E3" w:rsidRPr="009722E3" w:rsidRDefault="009722E3" w:rsidP="009722E3">
            <w:pPr>
              <w:widowControl w:val="0"/>
              <w:spacing w:after="0" w:line="240" w:lineRule="auto"/>
              <w:ind w:right="-658"/>
              <w:rPr>
                <w:rFonts w:ascii="TH SarabunPSK" w:hAnsi="TH SarabunPSK" w:cs="TH SarabunPSK"/>
                <w:sz w:val="28"/>
              </w:rPr>
            </w:pPr>
            <w:r w:rsidRPr="009722E3">
              <w:rPr>
                <w:rFonts w:ascii="TH SarabunPSK" w:hAnsi="TH SarabunPSK" w:cs="TH SarabunPSK" w:hint="cs"/>
                <w:sz w:val="28"/>
                <w:cs/>
              </w:rPr>
              <w:t>-</w:t>
            </w:r>
            <w:r w:rsidRPr="009722E3">
              <w:rPr>
                <w:rFonts w:ascii="TH SarabunPSK" w:hAnsi="TH SarabunPSK" w:cs="TH SarabunPSK" w:hint="cs"/>
                <w:spacing w:val="-8"/>
                <w:sz w:val="28"/>
                <w:cs/>
              </w:rPr>
              <w:t>การวิเคราะห์เชิงปริมาณทางการตลาด</w:t>
            </w:r>
          </w:p>
          <w:p w:rsidR="009722E3" w:rsidRPr="009722E3" w:rsidRDefault="009722E3" w:rsidP="009722E3">
            <w:pPr>
              <w:widowControl w:val="0"/>
              <w:spacing w:after="0" w:line="240" w:lineRule="auto"/>
              <w:rPr>
                <w:rFonts w:ascii="TH SarabunPSK" w:hAnsi="TH SarabunPSK" w:cs="TH SarabunPSK"/>
                <w:sz w:val="28"/>
              </w:rPr>
            </w:pPr>
            <w:r w:rsidRPr="009722E3">
              <w:rPr>
                <w:rFonts w:ascii="TH SarabunPSK" w:hAnsi="TH SarabunPSK" w:cs="TH SarabunPSK" w:hint="cs"/>
                <w:sz w:val="28"/>
                <w:cs/>
              </w:rPr>
              <w:t>-การจัดการลูกค้าสัมพันธ์</w:t>
            </w:r>
          </w:p>
          <w:p w:rsidR="009722E3" w:rsidRPr="009722E3" w:rsidRDefault="009722E3" w:rsidP="009722E3">
            <w:pPr>
              <w:widowControl w:val="0"/>
              <w:spacing w:after="0" w:line="240" w:lineRule="auto"/>
              <w:rPr>
                <w:rFonts w:ascii="TH SarabunPSK" w:hAnsi="TH SarabunPSK" w:cs="TH SarabunPSK"/>
                <w:sz w:val="28"/>
              </w:rPr>
            </w:pPr>
            <w:r w:rsidRPr="009722E3">
              <w:rPr>
                <w:rFonts w:ascii="TH SarabunPSK" w:hAnsi="TH SarabunPSK" w:cs="TH SarabunPSK" w:hint="cs"/>
                <w:sz w:val="28"/>
                <w:cs/>
              </w:rPr>
              <w:t>-การพยากรณ์ยอดขาย</w:t>
            </w:r>
          </w:p>
          <w:p w:rsidR="009722E3" w:rsidRPr="009722E3" w:rsidRDefault="009722E3" w:rsidP="009722E3">
            <w:pPr>
              <w:widowControl w:val="0"/>
              <w:spacing w:after="0" w:line="240" w:lineRule="auto"/>
              <w:rPr>
                <w:rFonts w:ascii="TH SarabunPSK" w:hAnsi="TH SarabunPSK" w:cs="TH SarabunPSK"/>
                <w:sz w:val="28"/>
              </w:rPr>
            </w:pPr>
            <w:r w:rsidRPr="009722E3">
              <w:rPr>
                <w:rFonts w:ascii="TH SarabunPSK" w:hAnsi="TH SarabunPSK" w:cs="TH SarabunPSK" w:hint="cs"/>
                <w:sz w:val="28"/>
                <w:cs/>
              </w:rPr>
              <w:t>-ปัญหาพิเศษทางการตลาด</w:t>
            </w:r>
          </w:p>
          <w:p w:rsidR="009722E3" w:rsidRPr="009722E3" w:rsidRDefault="009722E3" w:rsidP="009722E3">
            <w:pPr>
              <w:widowControl w:val="0"/>
              <w:spacing w:after="0" w:line="240" w:lineRule="auto"/>
              <w:rPr>
                <w:rFonts w:ascii="TH SarabunPSK" w:hAnsi="TH SarabunPSK" w:cs="TH SarabunPSK"/>
                <w:sz w:val="28"/>
              </w:rPr>
            </w:pPr>
            <w:r w:rsidRPr="009722E3">
              <w:rPr>
                <w:rFonts w:ascii="TH SarabunPSK" w:hAnsi="TH SarabunPSK" w:cs="TH SarabunPSK" w:hint="cs"/>
                <w:sz w:val="28"/>
                <w:cs/>
              </w:rPr>
              <w:t>-การประกอบการธุรกิจชุมชน</w:t>
            </w:r>
          </w:p>
          <w:p w:rsidR="009722E3" w:rsidRPr="009722E3" w:rsidRDefault="009722E3" w:rsidP="009722E3">
            <w:pPr>
              <w:widowControl w:val="0"/>
              <w:spacing w:after="0" w:line="240" w:lineRule="auto"/>
              <w:rPr>
                <w:rFonts w:ascii="TH SarabunPSK" w:hAnsi="TH SarabunPSK" w:cs="TH SarabunPSK"/>
                <w:sz w:val="28"/>
                <w:cs/>
              </w:rPr>
            </w:pPr>
            <w:r w:rsidRPr="009722E3">
              <w:rPr>
                <w:rFonts w:ascii="TH SarabunPSK" w:hAnsi="TH SarabunPSK" w:cs="TH SarabunPSK" w:hint="cs"/>
                <w:sz w:val="28"/>
                <w:cs/>
              </w:rPr>
              <w:t>-โปรแกรมสำเร็จรูปและ</w:t>
            </w:r>
          </w:p>
          <w:p w:rsidR="008764DF" w:rsidRPr="009D33CE" w:rsidRDefault="009722E3" w:rsidP="009722E3">
            <w:pPr>
              <w:widowControl w:val="0"/>
              <w:spacing w:after="0" w:line="240" w:lineRule="auto"/>
              <w:rPr>
                <w:rFonts w:ascii="TH SarabunPSK" w:hAnsi="TH SarabunPSK" w:cs="TH SarabunPSK"/>
                <w:sz w:val="28"/>
                <w:cs/>
              </w:rPr>
            </w:pPr>
            <w:r w:rsidRPr="009722E3">
              <w:rPr>
                <w:rFonts w:ascii="TH SarabunPSK" w:hAnsi="TH SarabunPSK" w:cs="TH SarabunPSK" w:hint="cs"/>
                <w:sz w:val="28"/>
                <w:cs/>
              </w:rPr>
              <w:t>การประยุกต์ใช้งาน</w:t>
            </w:r>
          </w:p>
        </w:tc>
        <w:tc>
          <w:tcPr>
            <w:tcW w:w="2818" w:type="dxa"/>
            <w:tcBorders>
              <w:top w:val="nil"/>
              <w:left w:val="nil"/>
              <w:bottom w:val="dashed" w:sz="4" w:space="0" w:color="auto"/>
              <w:right w:val="nil"/>
            </w:tcBorders>
          </w:tcPr>
          <w:p w:rsidR="009722E3" w:rsidRPr="009722E3" w:rsidRDefault="009722E3" w:rsidP="00AB3EF0">
            <w:pPr>
              <w:widowControl w:val="0"/>
              <w:spacing w:after="0" w:line="240" w:lineRule="auto"/>
              <w:ind w:left="-113" w:right="-249"/>
              <w:rPr>
                <w:rFonts w:ascii="TH SarabunPSK" w:hAnsi="TH SarabunPSK" w:cs="TH SarabunPSK"/>
                <w:b/>
                <w:bCs/>
                <w:sz w:val="28"/>
              </w:rPr>
            </w:pPr>
            <w:r w:rsidRPr="009722E3">
              <w:rPr>
                <w:rFonts w:ascii="TH SarabunPSK" w:hAnsi="TH SarabunPSK" w:cs="TH SarabunPSK" w:hint="cs"/>
                <w:b/>
                <w:bCs/>
                <w:sz w:val="28"/>
                <w:cs/>
              </w:rPr>
              <w:t>-การตลาดบริการ</w:t>
            </w:r>
          </w:p>
          <w:p w:rsidR="009722E3" w:rsidRPr="009722E3" w:rsidRDefault="009722E3" w:rsidP="00AB3EF0">
            <w:pPr>
              <w:widowControl w:val="0"/>
              <w:spacing w:after="0" w:line="240" w:lineRule="auto"/>
              <w:ind w:left="-113" w:right="-249"/>
              <w:rPr>
                <w:rFonts w:ascii="TH SarabunPSK" w:hAnsi="TH SarabunPSK" w:cs="TH SarabunPSK"/>
                <w:sz w:val="28"/>
              </w:rPr>
            </w:pPr>
            <w:r w:rsidRPr="009722E3">
              <w:rPr>
                <w:rFonts w:ascii="TH SarabunPSK" w:hAnsi="TH SarabunPSK" w:cs="TH SarabunPSK" w:hint="cs"/>
                <w:sz w:val="28"/>
                <w:cs/>
              </w:rPr>
              <w:t>-การจัดการผลิตภัณฑ์และราคา</w:t>
            </w:r>
          </w:p>
          <w:p w:rsidR="009722E3" w:rsidRDefault="009722E3" w:rsidP="00AB3EF0">
            <w:pPr>
              <w:widowControl w:val="0"/>
              <w:spacing w:after="0" w:line="240" w:lineRule="auto"/>
              <w:ind w:left="-113" w:right="-249"/>
              <w:rPr>
                <w:rFonts w:ascii="TH SarabunPSK" w:hAnsi="TH SarabunPSK" w:cs="TH SarabunPSK"/>
                <w:sz w:val="28"/>
              </w:rPr>
            </w:pPr>
          </w:p>
          <w:p w:rsidR="009722E3" w:rsidRPr="009722E3" w:rsidRDefault="009722E3" w:rsidP="00AB3EF0">
            <w:pPr>
              <w:widowControl w:val="0"/>
              <w:spacing w:after="0" w:line="240" w:lineRule="auto"/>
              <w:ind w:left="-113" w:right="-249"/>
              <w:rPr>
                <w:rFonts w:ascii="TH SarabunPSK" w:hAnsi="TH SarabunPSK" w:cs="TH SarabunPSK"/>
                <w:sz w:val="28"/>
              </w:rPr>
            </w:pPr>
            <w:r w:rsidRPr="009722E3">
              <w:rPr>
                <w:rFonts w:ascii="TH SarabunPSK" w:hAnsi="TH SarabunPSK" w:cs="TH SarabunPSK" w:hint="cs"/>
                <w:sz w:val="28"/>
                <w:cs/>
              </w:rPr>
              <w:t>-การจัดการช่องทางการตลาด</w:t>
            </w:r>
          </w:p>
          <w:p w:rsidR="009722E3" w:rsidRPr="009722E3" w:rsidRDefault="009722E3" w:rsidP="00AB3EF0">
            <w:pPr>
              <w:widowControl w:val="0"/>
              <w:spacing w:after="0" w:line="240" w:lineRule="auto"/>
              <w:ind w:left="-113" w:right="-249"/>
              <w:rPr>
                <w:rFonts w:ascii="TH SarabunPSK" w:hAnsi="TH SarabunPSK" w:cs="TH SarabunPSK"/>
                <w:b/>
                <w:bCs/>
                <w:sz w:val="28"/>
              </w:rPr>
            </w:pPr>
          </w:p>
          <w:p w:rsidR="009722E3" w:rsidRPr="009722E3" w:rsidRDefault="009722E3" w:rsidP="00AB3EF0">
            <w:pPr>
              <w:widowControl w:val="0"/>
              <w:spacing w:after="0" w:line="240" w:lineRule="auto"/>
              <w:ind w:left="-113" w:right="-249"/>
              <w:rPr>
                <w:rFonts w:ascii="TH SarabunPSK" w:hAnsi="TH SarabunPSK" w:cs="TH SarabunPSK"/>
                <w:sz w:val="28"/>
              </w:rPr>
            </w:pPr>
          </w:p>
          <w:p w:rsidR="009722E3" w:rsidRPr="009722E3" w:rsidRDefault="009722E3" w:rsidP="00AB3EF0">
            <w:pPr>
              <w:widowControl w:val="0"/>
              <w:spacing w:after="0" w:line="240" w:lineRule="auto"/>
              <w:ind w:left="-113" w:right="-249"/>
              <w:rPr>
                <w:rFonts w:ascii="TH SarabunPSK" w:hAnsi="TH SarabunPSK" w:cs="TH SarabunPSK"/>
                <w:sz w:val="28"/>
              </w:rPr>
            </w:pPr>
          </w:p>
          <w:p w:rsidR="009722E3" w:rsidRPr="009722E3" w:rsidRDefault="009722E3" w:rsidP="00AB3EF0">
            <w:pPr>
              <w:widowControl w:val="0"/>
              <w:spacing w:after="0" w:line="240" w:lineRule="auto"/>
              <w:ind w:left="-113" w:right="-249"/>
              <w:rPr>
                <w:rFonts w:ascii="TH SarabunPSK" w:hAnsi="TH SarabunPSK" w:cs="TH SarabunPSK"/>
                <w:sz w:val="28"/>
              </w:rPr>
            </w:pPr>
          </w:p>
          <w:p w:rsidR="009722E3" w:rsidRPr="009722E3" w:rsidRDefault="009722E3" w:rsidP="00AB3EF0">
            <w:pPr>
              <w:widowControl w:val="0"/>
              <w:spacing w:after="0" w:line="240" w:lineRule="auto"/>
              <w:ind w:left="-113" w:right="-249"/>
              <w:rPr>
                <w:rFonts w:ascii="TH SarabunPSK" w:hAnsi="TH SarabunPSK" w:cs="TH SarabunPSK"/>
                <w:sz w:val="28"/>
              </w:rPr>
            </w:pPr>
          </w:p>
          <w:p w:rsidR="009722E3" w:rsidRPr="009722E3" w:rsidRDefault="009722E3" w:rsidP="00AB3EF0">
            <w:pPr>
              <w:widowControl w:val="0"/>
              <w:spacing w:after="0" w:line="240" w:lineRule="auto"/>
              <w:ind w:left="-113" w:right="-249"/>
              <w:rPr>
                <w:rFonts w:ascii="TH SarabunPSK" w:hAnsi="TH SarabunPSK" w:cs="TH SarabunPSK"/>
                <w:sz w:val="28"/>
              </w:rPr>
            </w:pPr>
          </w:p>
          <w:p w:rsidR="009722E3" w:rsidRPr="009722E3" w:rsidRDefault="009722E3" w:rsidP="00AB3EF0">
            <w:pPr>
              <w:widowControl w:val="0"/>
              <w:spacing w:after="0" w:line="240" w:lineRule="auto"/>
              <w:ind w:left="-113" w:right="-249"/>
              <w:rPr>
                <w:rFonts w:ascii="TH SarabunPSK" w:hAnsi="TH SarabunPSK" w:cs="TH SarabunPSK"/>
                <w:sz w:val="28"/>
              </w:rPr>
            </w:pPr>
            <w:r w:rsidRPr="009722E3">
              <w:rPr>
                <w:rFonts w:ascii="TH SarabunPSK" w:hAnsi="TH SarabunPSK" w:cs="TH SarabunPSK" w:hint="cs"/>
                <w:sz w:val="28"/>
                <w:cs/>
              </w:rPr>
              <w:t>-การตลาดเพื่อสังคม</w:t>
            </w:r>
          </w:p>
          <w:p w:rsidR="009722E3" w:rsidRPr="009722E3" w:rsidRDefault="009722E3" w:rsidP="00AB3EF0">
            <w:pPr>
              <w:widowControl w:val="0"/>
              <w:spacing w:after="0" w:line="240" w:lineRule="auto"/>
              <w:ind w:left="-113" w:right="-249"/>
              <w:rPr>
                <w:rFonts w:ascii="TH SarabunPSK" w:hAnsi="TH SarabunPSK" w:cs="TH SarabunPSK"/>
                <w:sz w:val="28"/>
              </w:rPr>
            </w:pPr>
            <w:r w:rsidRPr="009722E3">
              <w:rPr>
                <w:rFonts w:ascii="TH SarabunPSK" w:hAnsi="TH SarabunPSK" w:cs="TH SarabunPSK"/>
                <w:sz w:val="28"/>
              </w:rPr>
              <w:t>-</w:t>
            </w:r>
            <w:r w:rsidRPr="009722E3">
              <w:rPr>
                <w:rFonts w:ascii="TH SarabunPSK" w:hAnsi="TH SarabunPSK" w:cs="TH SarabunPSK" w:hint="cs"/>
                <w:sz w:val="28"/>
                <w:cs/>
              </w:rPr>
              <w:t>มาตรฐานผลิตภัณฑ์</w:t>
            </w:r>
          </w:p>
          <w:p w:rsidR="009722E3" w:rsidRPr="009722E3" w:rsidRDefault="009722E3" w:rsidP="00AB3EF0">
            <w:pPr>
              <w:widowControl w:val="0"/>
              <w:spacing w:after="0" w:line="240" w:lineRule="auto"/>
              <w:ind w:left="-113" w:right="-249"/>
              <w:rPr>
                <w:rFonts w:ascii="TH SarabunPSK" w:hAnsi="TH SarabunPSK" w:cs="TH SarabunPSK"/>
                <w:sz w:val="28"/>
              </w:rPr>
            </w:pPr>
            <w:r w:rsidRPr="009722E3">
              <w:rPr>
                <w:rFonts w:ascii="TH SarabunPSK" w:hAnsi="TH SarabunPSK" w:cs="TH SarabunPSK" w:hint="cs"/>
                <w:sz w:val="28"/>
                <w:cs/>
              </w:rPr>
              <w:t>-การจัดการจัดหา</w:t>
            </w:r>
          </w:p>
          <w:p w:rsidR="009722E3" w:rsidRPr="009722E3" w:rsidRDefault="009722E3" w:rsidP="00AB3EF0">
            <w:pPr>
              <w:widowControl w:val="0"/>
              <w:spacing w:after="0" w:line="240" w:lineRule="auto"/>
              <w:ind w:left="-113" w:right="-249"/>
              <w:rPr>
                <w:rFonts w:ascii="TH SarabunPSK" w:hAnsi="TH SarabunPSK" w:cs="TH SarabunPSK"/>
                <w:spacing w:val="-8"/>
                <w:sz w:val="28"/>
              </w:rPr>
            </w:pPr>
            <w:r w:rsidRPr="009722E3">
              <w:rPr>
                <w:rFonts w:ascii="TH SarabunPSK" w:hAnsi="TH SarabunPSK" w:cs="TH SarabunPSK" w:hint="cs"/>
                <w:spacing w:val="-8"/>
                <w:sz w:val="28"/>
                <w:cs/>
              </w:rPr>
              <w:t>-การวิเคราะห์เชิงปริมาณทางการตลาด</w:t>
            </w:r>
          </w:p>
          <w:p w:rsidR="009722E3" w:rsidRPr="009722E3" w:rsidRDefault="009722E3" w:rsidP="00AB3EF0">
            <w:pPr>
              <w:widowControl w:val="0"/>
              <w:spacing w:after="0" w:line="240" w:lineRule="auto"/>
              <w:ind w:left="-113" w:right="-249"/>
              <w:rPr>
                <w:rFonts w:ascii="TH SarabunPSK" w:hAnsi="TH SarabunPSK" w:cs="TH SarabunPSK"/>
                <w:sz w:val="28"/>
              </w:rPr>
            </w:pPr>
          </w:p>
          <w:p w:rsidR="009722E3" w:rsidRPr="009722E3" w:rsidRDefault="009722E3" w:rsidP="00AB3EF0">
            <w:pPr>
              <w:widowControl w:val="0"/>
              <w:spacing w:after="0" w:line="240" w:lineRule="auto"/>
              <w:ind w:left="-113" w:right="-249"/>
              <w:rPr>
                <w:rFonts w:ascii="TH SarabunPSK" w:hAnsi="TH SarabunPSK" w:cs="TH SarabunPSK"/>
                <w:sz w:val="28"/>
              </w:rPr>
            </w:pPr>
          </w:p>
          <w:p w:rsidR="009722E3" w:rsidRPr="009722E3" w:rsidRDefault="009722E3" w:rsidP="00AB3EF0">
            <w:pPr>
              <w:widowControl w:val="0"/>
              <w:spacing w:after="0" w:line="240" w:lineRule="auto"/>
              <w:ind w:left="-113" w:right="-249"/>
              <w:rPr>
                <w:rFonts w:ascii="TH SarabunPSK" w:hAnsi="TH SarabunPSK" w:cs="TH SarabunPSK"/>
                <w:sz w:val="28"/>
              </w:rPr>
            </w:pPr>
            <w:r w:rsidRPr="009722E3">
              <w:rPr>
                <w:rFonts w:ascii="TH SarabunPSK" w:hAnsi="TH SarabunPSK" w:cs="TH SarabunPSK" w:hint="cs"/>
                <w:sz w:val="28"/>
                <w:cs/>
              </w:rPr>
              <w:t>-ปัญหาพิเศษทางการตลาด</w:t>
            </w:r>
          </w:p>
          <w:p w:rsidR="009722E3" w:rsidRPr="009722E3" w:rsidRDefault="009722E3" w:rsidP="00AB3EF0">
            <w:pPr>
              <w:widowControl w:val="0"/>
              <w:spacing w:after="0" w:line="240" w:lineRule="auto"/>
              <w:ind w:left="-113" w:right="-249"/>
              <w:rPr>
                <w:rFonts w:ascii="TH SarabunPSK" w:hAnsi="TH SarabunPSK" w:cs="TH SarabunPSK"/>
                <w:sz w:val="28"/>
              </w:rPr>
            </w:pPr>
          </w:p>
          <w:p w:rsidR="009722E3" w:rsidRPr="009722E3" w:rsidRDefault="009722E3" w:rsidP="00AB3EF0">
            <w:pPr>
              <w:widowControl w:val="0"/>
              <w:spacing w:after="0" w:line="240" w:lineRule="auto"/>
              <w:ind w:left="-113" w:right="-249"/>
              <w:rPr>
                <w:rFonts w:ascii="TH SarabunPSK" w:hAnsi="TH SarabunPSK" w:cs="TH SarabunPSK"/>
                <w:sz w:val="28"/>
              </w:rPr>
            </w:pPr>
          </w:p>
          <w:p w:rsidR="009722E3" w:rsidRPr="009722E3" w:rsidRDefault="009722E3" w:rsidP="00AB3EF0">
            <w:pPr>
              <w:widowControl w:val="0"/>
              <w:spacing w:after="0" w:line="240" w:lineRule="auto"/>
              <w:ind w:left="-113" w:right="-249"/>
              <w:rPr>
                <w:rFonts w:ascii="TH SarabunPSK" w:hAnsi="TH SarabunPSK" w:cs="TH SarabunPSK"/>
                <w:sz w:val="28"/>
              </w:rPr>
            </w:pPr>
          </w:p>
          <w:p w:rsidR="009722E3" w:rsidRPr="009722E3" w:rsidRDefault="009722E3" w:rsidP="00AB3EF0">
            <w:pPr>
              <w:widowControl w:val="0"/>
              <w:spacing w:after="0" w:line="240" w:lineRule="auto"/>
              <w:ind w:left="-113" w:right="-249"/>
              <w:rPr>
                <w:rFonts w:ascii="TH SarabunPSK" w:hAnsi="TH SarabunPSK" w:cs="TH SarabunPSK"/>
                <w:sz w:val="28"/>
              </w:rPr>
            </w:pPr>
            <w:r w:rsidRPr="009722E3">
              <w:rPr>
                <w:rFonts w:ascii="TH SarabunPSK" w:hAnsi="TH SarabunPSK" w:cs="TH SarabunPSK" w:hint="cs"/>
                <w:sz w:val="28"/>
                <w:cs/>
              </w:rPr>
              <w:t>-</w:t>
            </w:r>
            <w:r w:rsidRPr="009722E3">
              <w:rPr>
                <w:rFonts w:ascii="TH SarabunPSK" w:hAnsi="TH SarabunPSK" w:cs="TH SarabunPSK" w:hint="cs"/>
                <w:b/>
                <w:bCs/>
                <w:sz w:val="28"/>
                <w:cs/>
              </w:rPr>
              <w:t>การตลาดสำหรับผู้ประกอบการ</w:t>
            </w:r>
          </w:p>
          <w:p w:rsidR="009722E3" w:rsidRPr="009722E3" w:rsidRDefault="009722E3" w:rsidP="00AB3EF0">
            <w:pPr>
              <w:widowControl w:val="0"/>
              <w:spacing w:after="0" w:line="240" w:lineRule="auto"/>
              <w:ind w:left="-113" w:right="-249"/>
              <w:rPr>
                <w:rFonts w:ascii="TH SarabunPSK" w:hAnsi="TH SarabunPSK" w:cs="TH SarabunPSK"/>
                <w:spacing w:val="-8"/>
                <w:sz w:val="28"/>
              </w:rPr>
            </w:pPr>
            <w:r w:rsidRPr="009722E3">
              <w:rPr>
                <w:rFonts w:ascii="TH SarabunPSK" w:hAnsi="TH SarabunPSK" w:cs="TH SarabunPSK" w:hint="cs"/>
                <w:spacing w:val="-8"/>
                <w:sz w:val="28"/>
                <w:cs/>
              </w:rPr>
              <w:t>-</w:t>
            </w:r>
            <w:r w:rsidRPr="00AB3EF0">
              <w:rPr>
                <w:rFonts w:ascii="TH SarabunPSK" w:hAnsi="TH SarabunPSK" w:cs="TH SarabunPSK" w:hint="cs"/>
                <w:b/>
                <w:bCs/>
                <w:spacing w:val="-12"/>
                <w:sz w:val="28"/>
                <w:cs/>
              </w:rPr>
              <w:t>การสื่อสารทางการตลาดแบบบูรณาการ</w:t>
            </w:r>
          </w:p>
          <w:p w:rsidR="009722E3" w:rsidRPr="009722E3" w:rsidRDefault="009722E3" w:rsidP="00AB3EF0">
            <w:pPr>
              <w:widowControl w:val="0"/>
              <w:spacing w:after="0" w:line="240" w:lineRule="auto"/>
              <w:ind w:left="-113" w:right="-249"/>
              <w:rPr>
                <w:rFonts w:ascii="TH SarabunPSK" w:hAnsi="TH SarabunPSK" w:cs="TH SarabunPSK"/>
                <w:sz w:val="28"/>
              </w:rPr>
            </w:pPr>
            <w:r w:rsidRPr="009722E3">
              <w:rPr>
                <w:rFonts w:ascii="TH SarabunPSK" w:hAnsi="TH SarabunPSK" w:cs="TH SarabunPSK" w:hint="cs"/>
                <w:sz w:val="28"/>
                <w:cs/>
              </w:rPr>
              <w:t>-</w:t>
            </w:r>
            <w:r w:rsidRPr="009722E3">
              <w:rPr>
                <w:rFonts w:ascii="TH SarabunPSK" w:hAnsi="TH SarabunPSK" w:cs="TH SarabunPSK" w:hint="cs"/>
                <w:b/>
                <w:bCs/>
                <w:sz w:val="28"/>
                <w:cs/>
              </w:rPr>
              <w:t>ระบบสารสนเทศการตลาด</w:t>
            </w:r>
          </w:p>
          <w:p w:rsidR="008764DF" w:rsidRPr="009D33CE" w:rsidRDefault="009722E3" w:rsidP="00AB3EF0">
            <w:pPr>
              <w:widowControl w:val="0"/>
              <w:spacing w:after="0" w:line="240" w:lineRule="auto"/>
              <w:ind w:left="-113" w:right="-249"/>
              <w:rPr>
                <w:rFonts w:ascii="TH SarabunPSK" w:hAnsi="TH SarabunPSK" w:cs="TH SarabunPSK"/>
                <w:sz w:val="28"/>
              </w:rPr>
            </w:pPr>
            <w:r w:rsidRPr="009722E3">
              <w:rPr>
                <w:rFonts w:ascii="TH SarabunPSK" w:hAnsi="TH SarabunPSK" w:cs="TH SarabunPSK" w:hint="cs"/>
                <w:sz w:val="28"/>
                <w:cs/>
              </w:rPr>
              <w:t>-</w:t>
            </w:r>
            <w:r w:rsidRPr="009722E3">
              <w:rPr>
                <w:rFonts w:ascii="TH SarabunPSK" w:hAnsi="TH SarabunPSK" w:cs="TH SarabunPSK" w:hint="cs"/>
                <w:b/>
                <w:bCs/>
                <w:sz w:val="28"/>
                <w:cs/>
              </w:rPr>
              <w:t>การจัดการและเทคนิคการขาย</w:t>
            </w:r>
          </w:p>
        </w:tc>
        <w:tc>
          <w:tcPr>
            <w:tcW w:w="1326" w:type="dxa"/>
            <w:tcBorders>
              <w:top w:val="nil"/>
              <w:left w:val="nil"/>
              <w:bottom w:val="dashed" w:sz="4" w:space="0" w:color="auto"/>
              <w:right w:val="nil"/>
            </w:tcBorders>
          </w:tcPr>
          <w:p w:rsidR="009722E3" w:rsidRDefault="0070248C" w:rsidP="00C538A5">
            <w:pPr>
              <w:widowControl w:val="0"/>
              <w:spacing w:after="0" w:line="240" w:lineRule="auto"/>
              <w:jc w:val="center"/>
              <w:rPr>
                <w:rFonts w:ascii="TH SarabunPSK" w:hAnsi="TH SarabunPSK" w:cs="TH SarabunPSK"/>
                <w:sz w:val="28"/>
              </w:rPr>
            </w:pPr>
            <w:r>
              <w:rPr>
                <w:rFonts w:ascii="TH SarabunPSK" w:hAnsi="TH SarabunPSK" w:cs="TH SarabunPSK"/>
                <w:sz w:val="28"/>
              </w:rPr>
              <w:pict>
                <v:shape id="_x0000_s1173" type="#_x0000_t88" style="position:absolute;left:0;text-align:left;margin-left:-4.8pt;margin-top:.5pt;width:9.75pt;height:377.2pt;z-index:251674112;mso-position-horizontal-relative:text;mso-position-vertical-relative:text"/>
              </w:pict>
            </w:r>
          </w:p>
          <w:p w:rsidR="009722E3" w:rsidRDefault="009722E3" w:rsidP="00C538A5">
            <w:pPr>
              <w:widowControl w:val="0"/>
              <w:spacing w:after="0" w:line="240" w:lineRule="auto"/>
              <w:jc w:val="center"/>
              <w:rPr>
                <w:rFonts w:ascii="TH SarabunPSK" w:hAnsi="TH SarabunPSK" w:cs="TH SarabunPSK"/>
                <w:sz w:val="28"/>
              </w:rPr>
            </w:pPr>
          </w:p>
          <w:p w:rsidR="009722E3" w:rsidRDefault="009722E3" w:rsidP="00C538A5">
            <w:pPr>
              <w:widowControl w:val="0"/>
              <w:spacing w:after="0" w:line="240" w:lineRule="auto"/>
              <w:jc w:val="center"/>
              <w:rPr>
                <w:rFonts w:ascii="TH SarabunPSK" w:hAnsi="TH SarabunPSK" w:cs="TH SarabunPSK"/>
                <w:sz w:val="28"/>
              </w:rPr>
            </w:pPr>
          </w:p>
          <w:p w:rsidR="009722E3" w:rsidRDefault="009722E3" w:rsidP="00C538A5">
            <w:pPr>
              <w:widowControl w:val="0"/>
              <w:spacing w:after="0" w:line="240" w:lineRule="auto"/>
              <w:jc w:val="center"/>
              <w:rPr>
                <w:rFonts w:ascii="TH SarabunPSK" w:hAnsi="TH SarabunPSK" w:cs="TH SarabunPSK"/>
                <w:sz w:val="28"/>
              </w:rPr>
            </w:pPr>
          </w:p>
          <w:p w:rsidR="009722E3" w:rsidRDefault="009722E3" w:rsidP="00C538A5">
            <w:pPr>
              <w:widowControl w:val="0"/>
              <w:spacing w:after="0" w:line="240" w:lineRule="auto"/>
              <w:jc w:val="center"/>
              <w:rPr>
                <w:rFonts w:ascii="TH SarabunPSK" w:hAnsi="TH SarabunPSK" w:cs="TH SarabunPSK"/>
                <w:sz w:val="28"/>
              </w:rPr>
            </w:pPr>
          </w:p>
          <w:p w:rsidR="009722E3" w:rsidRDefault="009722E3" w:rsidP="00C538A5">
            <w:pPr>
              <w:widowControl w:val="0"/>
              <w:spacing w:after="0" w:line="240" w:lineRule="auto"/>
              <w:jc w:val="center"/>
              <w:rPr>
                <w:rFonts w:ascii="TH SarabunPSK" w:hAnsi="TH SarabunPSK" w:cs="TH SarabunPSK"/>
                <w:sz w:val="28"/>
              </w:rPr>
            </w:pPr>
          </w:p>
          <w:p w:rsidR="009722E3" w:rsidRDefault="009722E3" w:rsidP="00C538A5">
            <w:pPr>
              <w:widowControl w:val="0"/>
              <w:spacing w:after="0" w:line="240" w:lineRule="auto"/>
              <w:jc w:val="center"/>
              <w:rPr>
                <w:rFonts w:ascii="TH SarabunPSK" w:hAnsi="TH SarabunPSK" w:cs="TH SarabunPSK"/>
                <w:sz w:val="28"/>
              </w:rPr>
            </w:pPr>
          </w:p>
          <w:p w:rsidR="009722E3" w:rsidRDefault="009722E3" w:rsidP="00C538A5">
            <w:pPr>
              <w:widowControl w:val="0"/>
              <w:spacing w:after="0" w:line="240" w:lineRule="auto"/>
              <w:jc w:val="center"/>
              <w:rPr>
                <w:rFonts w:ascii="TH SarabunPSK" w:hAnsi="TH SarabunPSK" w:cs="TH SarabunPSK"/>
                <w:sz w:val="28"/>
              </w:rPr>
            </w:pPr>
          </w:p>
          <w:p w:rsidR="009722E3" w:rsidRDefault="009722E3" w:rsidP="00C538A5">
            <w:pPr>
              <w:widowControl w:val="0"/>
              <w:spacing w:after="0" w:line="240" w:lineRule="auto"/>
              <w:jc w:val="center"/>
              <w:rPr>
                <w:rFonts w:ascii="TH SarabunPSK" w:hAnsi="TH SarabunPSK" w:cs="TH SarabunPSK"/>
                <w:sz w:val="28"/>
              </w:rPr>
            </w:pPr>
          </w:p>
          <w:p w:rsidR="009722E3" w:rsidRDefault="009722E3" w:rsidP="00C538A5">
            <w:pPr>
              <w:widowControl w:val="0"/>
              <w:spacing w:after="0" w:line="240" w:lineRule="auto"/>
              <w:jc w:val="center"/>
              <w:rPr>
                <w:rFonts w:ascii="TH SarabunPSK" w:hAnsi="TH SarabunPSK" w:cs="TH SarabunPSK"/>
                <w:sz w:val="28"/>
              </w:rPr>
            </w:pPr>
          </w:p>
          <w:p w:rsidR="009722E3" w:rsidRDefault="009722E3" w:rsidP="00C538A5">
            <w:pPr>
              <w:widowControl w:val="0"/>
              <w:spacing w:after="0" w:line="240" w:lineRule="auto"/>
              <w:jc w:val="center"/>
              <w:rPr>
                <w:rFonts w:ascii="TH SarabunPSK" w:hAnsi="TH SarabunPSK" w:cs="TH SarabunPSK"/>
                <w:sz w:val="28"/>
              </w:rPr>
            </w:pPr>
          </w:p>
          <w:p w:rsidR="009722E3" w:rsidRPr="009722E3" w:rsidRDefault="009722E3" w:rsidP="00C538A5">
            <w:pPr>
              <w:widowControl w:val="0"/>
              <w:spacing w:after="0" w:line="240" w:lineRule="auto"/>
              <w:jc w:val="center"/>
              <w:rPr>
                <w:rFonts w:ascii="TH SarabunPSK" w:hAnsi="TH SarabunPSK" w:cs="TH SarabunPSK"/>
                <w:sz w:val="8"/>
                <w:szCs w:val="8"/>
              </w:rPr>
            </w:pPr>
          </w:p>
          <w:p w:rsidR="008764DF" w:rsidRPr="009D33CE" w:rsidRDefault="009722E3" w:rsidP="00C538A5">
            <w:pPr>
              <w:widowControl w:val="0"/>
              <w:spacing w:after="0" w:line="240" w:lineRule="auto"/>
              <w:jc w:val="center"/>
              <w:rPr>
                <w:rFonts w:ascii="TH SarabunPSK" w:hAnsi="TH SarabunPSK" w:cs="TH SarabunPSK"/>
                <w:sz w:val="28"/>
                <w:cs/>
              </w:rPr>
            </w:pPr>
            <w:r>
              <w:rPr>
                <w:rFonts w:ascii="TH SarabunPSK" w:hAnsi="TH SarabunPSK" w:cs="TH SarabunPSK" w:hint="cs"/>
                <w:sz w:val="28"/>
                <w:cs/>
              </w:rPr>
              <w:t>แตกต่าง</w:t>
            </w:r>
          </w:p>
        </w:tc>
      </w:tr>
      <w:tr w:rsidR="008764DF" w:rsidRPr="009D33CE" w:rsidTr="007858C0">
        <w:tc>
          <w:tcPr>
            <w:tcW w:w="1578" w:type="dxa"/>
            <w:tcBorders>
              <w:top w:val="dashed" w:sz="4" w:space="0" w:color="auto"/>
              <w:left w:val="nil"/>
              <w:bottom w:val="single" w:sz="4" w:space="0" w:color="auto"/>
              <w:right w:val="nil"/>
            </w:tcBorders>
          </w:tcPr>
          <w:p w:rsidR="008764DF" w:rsidRPr="009D33CE" w:rsidRDefault="00FB2C0B" w:rsidP="00C538A5">
            <w:pPr>
              <w:widowControl w:val="0"/>
              <w:spacing w:after="0" w:line="240" w:lineRule="auto"/>
              <w:rPr>
                <w:rFonts w:ascii="TH SarabunPSK" w:hAnsi="TH SarabunPSK" w:cs="TH SarabunPSK"/>
                <w:sz w:val="28"/>
                <w:cs/>
              </w:rPr>
            </w:pPr>
            <w:r>
              <w:rPr>
                <w:rFonts w:ascii="TH SarabunPSK" w:hAnsi="TH SarabunPSK" w:cs="TH SarabunPSK"/>
                <w:sz w:val="28"/>
              </w:rPr>
              <w:t>7.</w:t>
            </w:r>
            <w:r w:rsidR="008764DF" w:rsidRPr="009D33CE">
              <w:rPr>
                <w:rFonts w:ascii="TH SarabunPSK" w:hAnsi="TH SarabunPSK" w:cs="TH SarabunPSK"/>
                <w:sz w:val="28"/>
                <w:cs/>
              </w:rPr>
              <w:t>กลุ่มวิชาฝึกประสบการณ์วิชาชีพ</w:t>
            </w:r>
          </w:p>
        </w:tc>
        <w:tc>
          <w:tcPr>
            <w:tcW w:w="2800" w:type="dxa"/>
            <w:tcBorders>
              <w:top w:val="dashed" w:sz="4" w:space="0" w:color="auto"/>
              <w:left w:val="nil"/>
              <w:bottom w:val="single" w:sz="4" w:space="0" w:color="auto"/>
              <w:right w:val="nil"/>
            </w:tcBorders>
          </w:tcPr>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-การเตรียมฝึกประสบการณ์วิชาชีพบริหารธุรกิจ</w:t>
            </w:r>
            <w:r w:rsidRPr="009D33CE">
              <w:rPr>
                <w:rFonts w:ascii="TH SarabunPSK" w:hAnsi="TH SarabunPSK" w:cs="TH SarabunPSK"/>
                <w:sz w:val="28"/>
              </w:rPr>
              <w:t xml:space="preserve"> 3 </w:t>
            </w:r>
          </w:p>
          <w:p w:rsidR="008764DF" w:rsidRPr="009D33CE" w:rsidRDefault="008764DF" w:rsidP="00C538A5">
            <w:pPr>
              <w:widowControl w:val="0"/>
              <w:spacing w:after="0" w:line="240" w:lineRule="auto"/>
              <w:rPr>
                <w:rFonts w:ascii="TH SarabunPSK" w:hAnsi="TH SarabunPSK" w:cs="TH SarabunPSK"/>
                <w:sz w:val="28"/>
              </w:rPr>
            </w:pPr>
            <w:r w:rsidRPr="009D33CE">
              <w:rPr>
                <w:rFonts w:ascii="TH SarabunPSK" w:hAnsi="TH SarabunPSK" w:cs="TH SarabunPSK"/>
                <w:sz w:val="28"/>
                <w:cs/>
              </w:rPr>
              <w:t>-การฝึกประสบการณ์วิชาชีพบริหารธุรกิจ</w:t>
            </w:r>
            <w:r w:rsidRPr="009D33CE">
              <w:rPr>
                <w:rFonts w:ascii="TH SarabunPSK" w:hAnsi="TH SarabunPSK" w:cs="TH SarabunPSK"/>
                <w:sz w:val="28"/>
              </w:rPr>
              <w:t xml:space="preserve"> 3 </w:t>
            </w:r>
          </w:p>
        </w:tc>
        <w:tc>
          <w:tcPr>
            <w:tcW w:w="2818" w:type="dxa"/>
            <w:tcBorders>
              <w:top w:val="dashed" w:sz="4" w:space="0" w:color="auto"/>
              <w:left w:val="nil"/>
              <w:bottom w:val="single" w:sz="4" w:space="0" w:color="auto"/>
              <w:right w:val="nil"/>
            </w:tcBorders>
          </w:tcPr>
          <w:p w:rsidR="008764DF" w:rsidRPr="009D33CE"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-การเตรียมฝึกประสบการณ์วิชาชีพ</w:t>
            </w:r>
            <w:r w:rsidR="009722E3">
              <w:rPr>
                <w:rFonts w:ascii="TH SarabunPSK" w:hAnsi="TH SarabunPSK" w:cs="TH SarabunPSK" w:hint="cs"/>
                <w:sz w:val="28"/>
                <w:cs/>
              </w:rPr>
              <w:t>ทางการตลาด</w:t>
            </w:r>
          </w:p>
          <w:p w:rsidR="00FB2C0B" w:rsidRDefault="008764DF" w:rsidP="00AB3EF0">
            <w:pPr>
              <w:widowControl w:val="0"/>
              <w:spacing w:after="0" w:line="240" w:lineRule="auto"/>
              <w:ind w:left="-113"/>
              <w:rPr>
                <w:rFonts w:ascii="TH SarabunPSK" w:hAnsi="TH SarabunPSK" w:cs="TH SarabunPSK"/>
                <w:sz w:val="28"/>
              </w:rPr>
            </w:pPr>
            <w:r w:rsidRPr="009D33CE">
              <w:rPr>
                <w:rFonts w:ascii="TH SarabunPSK" w:hAnsi="TH SarabunPSK" w:cs="TH SarabunPSK"/>
                <w:sz w:val="28"/>
                <w:cs/>
              </w:rPr>
              <w:t>-การฝึกประสบการณ์วิชาชีพ</w:t>
            </w:r>
          </w:p>
          <w:p w:rsidR="008764DF" w:rsidRPr="009D33CE" w:rsidRDefault="009722E3" w:rsidP="00AB3EF0">
            <w:pPr>
              <w:widowControl w:val="0"/>
              <w:spacing w:after="0" w:line="240" w:lineRule="auto"/>
              <w:ind w:left="-113"/>
              <w:rPr>
                <w:rFonts w:ascii="TH SarabunPSK" w:hAnsi="TH SarabunPSK" w:cs="TH SarabunPSK"/>
                <w:sz w:val="28"/>
                <w:cs/>
              </w:rPr>
            </w:pPr>
            <w:r>
              <w:rPr>
                <w:rFonts w:ascii="TH SarabunPSK" w:hAnsi="TH SarabunPSK" w:cs="TH SarabunPSK" w:hint="cs"/>
                <w:sz w:val="28"/>
                <w:cs/>
              </w:rPr>
              <w:t>ทางการตลาด</w:t>
            </w:r>
          </w:p>
        </w:tc>
        <w:tc>
          <w:tcPr>
            <w:tcW w:w="1326" w:type="dxa"/>
            <w:tcBorders>
              <w:top w:val="dashed" w:sz="4" w:space="0" w:color="auto"/>
              <w:left w:val="nil"/>
              <w:bottom w:val="single" w:sz="4" w:space="0" w:color="auto"/>
              <w:right w:val="nil"/>
            </w:tcBorders>
          </w:tcPr>
          <w:p w:rsidR="008764DF" w:rsidRPr="009D33CE" w:rsidRDefault="008764DF" w:rsidP="009722E3">
            <w:pPr>
              <w:widowControl w:val="0"/>
              <w:spacing w:after="0" w:line="240" w:lineRule="auto"/>
              <w:jc w:val="center"/>
              <w:rPr>
                <w:rFonts w:ascii="TH SarabunPSK" w:hAnsi="TH SarabunPSK" w:cs="TH SarabunPSK"/>
                <w:sz w:val="28"/>
              </w:rPr>
            </w:pPr>
            <w:r w:rsidRPr="009D33CE">
              <w:rPr>
                <w:rFonts w:ascii="TH SarabunPSK" w:hAnsi="TH SarabunPSK" w:cs="TH SarabunPSK"/>
                <w:sz w:val="28"/>
                <w:cs/>
              </w:rPr>
              <w:t>ปรับให้</w:t>
            </w:r>
            <w:r w:rsidR="009722E3">
              <w:rPr>
                <w:rFonts w:ascii="TH SarabunPSK" w:hAnsi="TH SarabunPSK" w:cs="TH SarabunPSK" w:hint="cs"/>
                <w:sz w:val="28"/>
                <w:cs/>
              </w:rPr>
              <w:t>เหมาะสมกับรายวิชา</w:t>
            </w:r>
          </w:p>
        </w:tc>
      </w:tr>
    </w:tbl>
    <w:p w:rsidR="008764DF" w:rsidRPr="009D33CE" w:rsidRDefault="008764DF" w:rsidP="008764DF">
      <w:pPr>
        <w:widowControl w:val="0"/>
        <w:spacing w:after="0" w:line="240" w:lineRule="auto"/>
        <w:rPr>
          <w:rFonts w:ascii="TH SarabunPSK" w:hAnsi="TH SarabunPSK" w:cs="TH SarabunPSK"/>
          <w:sz w:val="32"/>
          <w:szCs w:val="32"/>
          <w:cs/>
        </w:rPr>
      </w:pPr>
    </w:p>
    <w:p w:rsidR="008764DF" w:rsidRPr="009D33CE" w:rsidRDefault="008764DF" w:rsidP="008764DF">
      <w:pPr>
        <w:widowControl w:val="0"/>
        <w:spacing w:after="0" w:line="240" w:lineRule="auto"/>
        <w:rPr>
          <w:rFonts w:ascii="TH SarabunPSK" w:hAnsi="TH SarabunPSK" w:cs="TH SarabunPSK"/>
          <w:sz w:val="32"/>
          <w:szCs w:val="32"/>
        </w:rPr>
      </w:pPr>
      <w:r w:rsidRPr="009D33CE">
        <w:rPr>
          <w:rFonts w:ascii="TH SarabunPSK" w:hAnsi="TH SarabunPSK" w:cs="TH SarabunPSK"/>
          <w:sz w:val="32"/>
          <w:szCs w:val="32"/>
        </w:rPr>
        <w:br w:type="page"/>
      </w:r>
    </w:p>
    <w:p w:rsidR="008764DF" w:rsidRPr="009D33CE" w:rsidRDefault="008764DF" w:rsidP="008764DF">
      <w:pPr>
        <w:widowControl w:val="0"/>
        <w:spacing w:after="0" w:line="240" w:lineRule="auto"/>
        <w:rPr>
          <w:rFonts w:ascii="TH SarabunPSK" w:hAnsi="TH SarabunPSK" w:cs="TH SarabunPSK"/>
          <w:sz w:val="32"/>
          <w:szCs w:val="32"/>
        </w:rPr>
      </w:pPr>
    </w:p>
    <w:p w:rsidR="008764DF" w:rsidRPr="009D33CE" w:rsidRDefault="008764DF" w:rsidP="008764DF">
      <w:pPr>
        <w:widowControl w:val="0"/>
        <w:spacing w:after="0" w:line="240" w:lineRule="auto"/>
        <w:rPr>
          <w:rFonts w:ascii="TH SarabunPSK" w:hAnsi="TH SarabunPSK" w:cs="TH SarabunPSK"/>
          <w:sz w:val="32"/>
          <w:szCs w:val="32"/>
        </w:rPr>
      </w:pPr>
    </w:p>
    <w:p w:rsidR="008764DF" w:rsidRPr="009D33CE" w:rsidRDefault="008764DF" w:rsidP="008764DF">
      <w:pPr>
        <w:widowControl w:val="0"/>
        <w:spacing w:after="0" w:line="240" w:lineRule="auto"/>
        <w:rPr>
          <w:rFonts w:ascii="TH SarabunPSK" w:hAnsi="TH SarabunPSK" w:cs="TH SarabunPSK"/>
          <w:sz w:val="32"/>
          <w:szCs w:val="32"/>
        </w:rPr>
      </w:pPr>
    </w:p>
    <w:p w:rsidR="008764DF" w:rsidRPr="009D33CE" w:rsidRDefault="008764DF" w:rsidP="008764DF">
      <w:pPr>
        <w:widowControl w:val="0"/>
        <w:spacing w:after="0" w:line="240" w:lineRule="auto"/>
        <w:rPr>
          <w:rFonts w:ascii="TH SarabunPSK" w:hAnsi="TH SarabunPSK" w:cs="TH SarabunPSK"/>
          <w:sz w:val="32"/>
          <w:szCs w:val="32"/>
        </w:rPr>
      </w:pPr>
    </w:p>
    <w:p w:rsidR="008764DF" w:rsidRPr="009D33CE" w:rsidRDefault="008764DF" w:rsidP="008764DF">
      <w:pPr>
        <w:widowControl w:val="0"/>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p>
    <w:p w:rsidR="00A27C55" w:rsidRPr="009D33CE" w:rsidRDefault="00A27C55"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p>
    <w:p w:rsidR="00A27C55" w:rsidRPr="009D33CE" w:rsidRDefault="00A27C55"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p>
    <w:p w:rsidR="008764DF" w:rsidRPr="00A17C87" w:rsidRDefault="00A27C55"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52"/>
          <w:szCs w:val="52"/>
        </w:rPr>
      </w:pPr>
      <w:r w:rsidRPr="00A17C87">
        <w:rPr>
          <w:rFonts w:ascii="TH SarabunPSK" w:hAnsi="TH SarabunPSK" w:cs="TH SarabunPSK"/>
          <w:b/>
          <w:bCs/>
          <w:sz w:val="52"/>
          <w:szCs w:val="52"/>
          <w:cs/>
        </w:rPr>
        <w:t xml:space="preserve">ภาคผนวก </w:t>
      </w:r>
      <w:r w:rsidR="00FB2C0B" w:rsidRPr="00A17C87">
        <w:rPr>
          <w:rFonts w:ascii="TH SarabunPSK" w:hAnsi="TH SarabunPSK" w:cs="TH SarabunPSK"/>
          <w:b/>
          <w:bCs/>
          <w:sz w:val="52"/>
          <w:szCs w:val="52"/>
        </w:rPr>
        <w:t>7</w:t>
      </w:r>
    </w:p>
    <w:p w:rsidR="00FB2C0B" w:rsidRPr="00A17C87" w:rsidRDefault="00FB2C0B"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52"/>
          <w:szCs w:val="52"/>
        </w:rPr>
      </w:pP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cs/>
        </w:rPr>
      </w:pPr>
      <w:r w:rsidRPr="009D33CE">
        <w:rPr>
          <w:rFonts w:ascii="TH SarabunPSK" w:hAnsi="TH SarabunPSK" w:cs="TH SarabunPSK"/>
          <w:b/>
          <w:bCs/>
          <w:sz w:val="36"/>
          <w:szCs w:val="36"/>
          <w:cs/>
        </w:rPr>
        <w:t>หนังสือเชิญผู้ทรงคุณวุฒิวิพากษ์และปรับปรุงหลักสูตร</w: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cs/>
        </w:rPr>
      </w:pPr>
      <w:r w:rsidRPr="009D33CE">
        <w:rPr>
          <w:rFonts w:ascii="TH SarabunPSK" w:hAnsi="TH SarabunPSK" w:cs="TH SarabunPSK"/>
          <w:sz w:val="32"/>
          <w:szCs w:val="32"/>
          <w:cs/>
        </w:rPr>
        <w:br w:type="page"/>
      </w:r>
      <w:r w:rsidR="0034336B">
        <w:rPr>
          <w:rFonts w:ascii="Angsana New" w:hAnsi="Angsana New"/>
          <w:noProof/>
          <w:sz w:val="32"/>
          <w:szCs w:val="32"/>
        </w:rPr>
        <w:lastRenderedPageBreak/>
        <w:drawing>
          <wp:inline distT="0" distB="0" distL="0" distR="0">
            <wp:extent cx="5271770" cy="6870065"/>
            <wp:effectExtent l="19050" t="0" r="5080" b="0"/>
            <wp:docPr id="2" name="Picture 2" descr="CCF1212_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F1212_00000"/>
                    <pic:cNvPicPr>
                      <a:picLocks noChangeAspect="1" noChangeArrowheads="1"/>
                    </pic:cNvPicPr>
                  </pic:nvPicPr>
                  <pic:blipFill>
                    <a:blip r:embed="rId19" cstate="print"/>
                    <a:srcRect/>
                    <a:stretch>
                      <a:fillRect/>
                    </a:stretch>
                  </pic:blipFill>
                  <pic:spPr bwMode="auto">
                    <a:xfrm>
                      <a:off x="0" y="0"/>
                      <a:ext cx="5271770" cy="6870065"/>
                    </a:xfrm>
                    <a:prstGeom prst="rect">
                      <a:avLst/>
                    </a:prstGeom>
                    <a:noFill/>
                    <a:ln w="9525">
                      <a:noFill/>
                      <a:miter lim="800000"/>
                      <a:headEnd/>
                      <a:tailEnd/>
                    </a:ln>
                  </pic:spPr>
                </pic:pic>
              </a:graphicData>
            </a:graphic>
          </wp:inline>
        </w:drawing>
      </w:r>
    </w:p>
    <w:p w:rsidR="009722E3" w:rsidRDefault="0070248C"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Pr>
          <w:rFonts w:ascii="TH SarabunPSK" w:hAnsi="TH SarabunPSK" w:cs="TH SarabunPSK"/>
          <w:noProof/>
          <w:sz w:val="32"/>
          <w:szCs w:val="32"/>
        </w:rPr>
        <w:pict>
          <v:rect id="_x0000_s1175" style="position:absolute;left:0;text-align:left;margin-left:392.75pt;margin-top:-137.55pt;width:41.25pt;height:27.75pt;z-index:251676160" stroked="f"/>
        </w:pict>
      </w:r>
      <w:r>
        <w:rPr>
          <w:rFonts w:ascii="TH SarabunPSK" w:hAnsi="TH SarabunPSK" w:cs="TH SarabunPSK"/>
          <w:noProof/>
          <w:sz w:val="32"/>
          <w:szCs w:val="32"/>
        </w:rPr>
        <w:pict>
          <v:rect id="_x0000_s1174" style="position:absolute;left:0;text-align:left;margin-left:39.25pt;margin-top:-6.55pt;width:41.25pt;height:27.75pt;z-index:251675136" stroked="f"/>
        </w:pict>
      </w:r>
    </w:p>
    <w:p w:rsidR="008764DF" w:rsidRPr="009D33CE" w:rsidRDefault="009722E3"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Pr>
          <w:rFonts w:ascii="TH SarabunPSK" w:hAnsi="TH SarabunPSK" w:cs="TH SarabunPSK"/>
          <w:sz w:val="32"/>
          <w:szCs w:val="32"/>
          <w:cs/>
        </w:rPr>
        <w:br w:type="page"/>
      </w:r>
      <w:r w:rsidR="0034336B">
        <w:rPr>
          <w:rFonts w:ascii="Angsana New" w:hAnsi="Angsana New"/>
          <w:noProof/>
          <w:sz w:val="32"/>
          <w:szCs w:val="32"/>
        </w:rPr>
        <w:lastRenderedPageBreak/>
        <w:drawing>
          <wp:inline distT="0" distB="0" distL="0" distR="0">
            <wp:extent cx="5271770" cy="6870065"/>
            <wp:effectExtent l="19050" t="0" r="5080" b="0"/>
            <wp:docPr id="3" name="Picture 3" descr="CCF121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F1212_00001"/>
                    <pic:cNvPicPr>
                      <a:picLocks noChangeAspect="1" noChangeArrowheads="1"/>
                    </pic:cNvPicPr>
                  </pic:nvPicPr>
                  <pic:blipFill>
                    <a:blip r:embed="rId20" cstate="print"/>
                    <a:srcRect/>
                    <a:stretch>
                      <a:fillRect/>
                    </a:stretch>
                  </pic:blipFill>
                  <pic:spPr bwMode="auto">
                    <a:xfrm>
                      <a:off x="0" y="0"/>
                      <a:ext cx="5271770" cy="6870065"/>
                    </a:xfrm>
                    <a:prstGeom prst="rect">
                      <a:avLst/>
                    </a:prstGeom>
                    <a:noFill/>
                    <a:ln w="9525">
                      <a:noFill/>
                      <a:miter lim="800000"/>
                      <a:headEnd/>
                      <a:tailEnd/>
                    </a:ln>
                  </pic:spPr>
                </pic:pic>
              </a:graphicData>
            </a:graphic>
          </wp:inline>
        </w:drawing>
      </w:r>
    </w:p>
    <w:p w:rsidR="008764DF" w:rsidRPr="009D33CE" w:rsidRDefault="0070248C"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Pr>
          <w:rFonts w:ascii="TH SarabunPSK" w:hAnsi="TH SarabunPSK" w:cs="TH SarabunPSK"/>
          <w:noProof/>
          <w:sz w:val="32"/>
          <w:szCs w:val="32"/>
        </w:rPr>
        <w:pict>
          <v:rect id="_x0000_s1176" style="position:absolute;left:0;text-align:left;margin-left:394.25pt;margin-top:-140.55pt;width:41.25pt;height:27.75pt;z-index:251677184" stroked="f"/>
        </w:pic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br w:type="page"/>
      </w:r>
      <w:r w:rsidR="0034336B">
        <w:rPr>
          <w:rFonts w:ascii="Angsana New" w:hAnsi="Angsana New"/>
          <w:noProof/>
          <w:sz w:val="32"/>
          <w:szCs w:val="32"/>
        </w:rPr>
        <w:lastRenderedPageBreak/>
        <w:drawing>
          <wp:inline distT="0" distB="0" distL="0" distR="0">
            <wp:extent cx="5271770" cy="6870065"/>
            <wp:effectExtent l="19050" t="0" r="5080" b="0"/>
            <wp:docPr id="4" name="Picture 4" descr="CCF1212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F1212_00002"/>
                    <pic:cNvPicPr>
                      <a:picLocks noChangeAspect="1" noChangeArrowheads="1"/>
                    </pic:cNvPicPr>
                  </pic:nvPicPr>
                  <pic:blipFill>
                    <a:blip r:embed="rId21" cstate="print"/>
                    <a:srcRect/>
                    <a:stretch>
                      <a:fillRect/>
                    </a:stretch>
                  </pic:blipFill>
                  <pic:spPr bwMode="auto">
                    <a:xfrm>
                      <a:off x="0" y="0"/>
                      <a:ext cx="5271770" cy="6870065"/>
                    </a:xfrm>
                    <a:prstGeom prst="rect">
                      <a:avLst/>
                    </a:prstGeom>
                    <a:noFill/>
                    <a:ln w="9525">
                      <a:noFill/>
                      <a:miter lim="800000"/>
                      <a:headEnd/>
                      <a:tailEnd/>
                    </a:ln>
                  </pic:spPr>
                </pic:pic>
              </a:graphicData>
            </a:graphic>
          </wp:inline>
        </w:drawing>
      </w:r>
    </w:p>
    <w:p w:rsidR="005F36F4" w:rsidRDefault="005F36F4"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Pr>
          <w:rFonts w:ascii="TH SarabunPSK" w:hAnsi="TH SarabunPSK" w:cs="TH SarabunPSK"/>
          <w:sz w:val="32"/>
          <w:szCs w:val="32"/>
        </w:rPr>
        <w:br w:type="page"/>
      </w:r>
    </w:p>
    <w:p w:rsidR="005F36F4" w:rsidRDefault="005F36F4"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5F36F4" w:rsidRDefault="005F36F4"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5F36F4" w:rsidRDefault="005F36F4"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5F36F4" w:rsidRDefault="005F36F4"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5F36F4" w:rsidRDefault="005F36F4"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5F36F4" w:rsidRDefault="005F36F4"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5F36F4" w:rsidRDefault="005F36F4"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5F36F4" w:rsidRDefault="005F36F4"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5F36F4" w:rsidRDefault="005F36F4"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70248C"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Pr>
          <w:rFonts w:ascii="TH SarabunPSK" w:hAnsi="TH SarabunPSK" w:cs="TH SarabunPSK"/>
          <w:noProof/>
          <w:sz w:val="32"/>
          <w:szCs w:val="32"/>
        </w:rPr>
        <w:pict>
          <v:rect id="_x0000_s1178" style="position:absolute;left:0;text-align:left;margin-left:43.75pt;margin-top:-4.55pt;width:41.25pt;height:27.75pt;z-index:251679232" stroked="f"/>
        </w:pict>
      </w:r>
      <w:r>
        <w:rPr>
          <w:rFonts w:ascii="TH SarabunPSK" w:hAnsi="TH SarabunPSK" w:cs="TH SarabunPSK"/>
          <w:noProof/>
          <w:sz w:val="32"/>
          <w:szCs w:val="32"/>
        </w:rPr>
        <w:pict>
          <v:rect id="_x0000_s1177" style="position:absolute;left:0;text-align:left;margin-left:393.75pt;margin-top:-137.55pt;width:41.25pt;height:27.75pt;z-index:251678208" stroked="f"/>
        </w:pict>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tabs>
          <w:tab w:val="left" w:pos="360"/>
          <w:tab w:val="left" w:pos="900"/>
          <w:tab w:val="left" w:pos="1620"/>
          <w:tab w:val="left" w:pos="1890"/>
          <w:tab w:val="left" w:pos="2340"/>
        </w:tabs>
        <w:spacing w:after="0" w:line="240" w:lineRule="auto"/>
        <w:ind w:left="360" w:hanging="360"/>
        <w:rPr>
          <w:rFonts w:ascii="TH SarabunPSK" w:eastAsia="Times New Roman" w:hAnsi="TH SarabunPSK" w:cs="TH SarabunPSK"/>
          <w:sz w:val="24"/>
        </w:rPr>
      </w:pPr>
    </w:p>
    <w:p w:rsidR="008764DF" w:rsidRPr="00A17C87"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52"/>
          <w:szCs w:val="52"/>
        </w:rPr>
      </w:pPr>
      <w:r w:rsidRPr="00A17C87">
        <w:rPr>
          <w:rFonts w:ascii="TH SarabunPSK" w:hAnsi="TH SarabunPSK" w:cs="TH SarabunPSK"/>
          <w:b/>
          <w:bCs/>
          <w:sz w:val="52"/>
          <w:szCs w:val="52"/>
          <w:cs/>
        </w:rPr>
        <w:t xml:space="preserve">ภาคผนวก </w:t>
      </w:r>
      <w:r w:rsidR="00E95663">
        <w:rPr>
          <w:rFonts w:ascii="TH SarabunPSK" w:hAnsi="TH SarabunPSK" w:cs="TH SarabunPSK"/>
          <w:b/>
          <w:bCs/>
          <w:sz w:val="52"/>
          <w:szCs w:val="52"/>
        </w:rPr>
        <w:t>9</w:t>
      </w:r>
    </w:p>
    <w:p w:rsidR="00FB2C0B" w:rsidRPr="00A17C87" w:rsidRDefault="00FB2C0B" w:rsidP="00A27C55">
      <w:pPr>
        <w:widowControl w:val="0"/>
        <w:tabs>
          <w:tab w:val="left" w:pos="284"/>
          <w:tab w:val="left" w:pos="992"/>
          <w:tab w:val="left" w:pos="1701"/>
          <w:tab w:val="left" w:pos="2155"/>
        </w:tabs>
        <w:spacing w:after="0" w:line="240" w:lineRule="auto"/>
        <w:jc w:val="center"/>
        <w:rPr>
          <w:rFonts w:ascii="TH SarabunPSK" w:hAnsi="TH SarabunPSK" w:cs="TH SarabunPSK"/>
          <w:b/>
          <w:bCs/>
          <w:sz w:val="52"/>
          <w:szCs w:val="52"/>
        </w:rPr>
      </w:pPr>
    </w:p>
    <w:p w:rsidR="008764DF" w:rsidRPr="009D33CE" w:rsidRDefault="008764DF" w:rsidP="00A27C55">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r w:rsidRPr="009D33CE">
        <w:rPr>
          <w:rFonts w:ascii="TH SarabunPSK" w:hAnsi="TH SarabunPSK" w:cs="TH SarabunPSK"/>
          <w:b/>
          <w:bCs/>
          <w:sz w:val="36"/>
          <w:szCs w:val="36"/>
          <w:cs/>
        </w:rPr>
        <w:t>ตาราง</w:t>
      </w:r>
      <w:r w:rsidR="00FB2C0B">
        <w:rPr>
          <w:rFonts w:ascii="TH SarabunPSK" w:hAnsi="TH SarabunPSK" w:cs="TH SarabunPSK" w:hint="cs"/>
          <w:b/>
          <w:bCs/>
          <w:sz w:val="36"/>
          <w:szCs w:val="36"/>
          <w:cs/>
        </w:rPr>
        <w:t>การ</w:t>
      </w:r>
      <w:r w:rsidRPr="009D33CE">
        <w:rPr>
          <w:rFonts w:ascii="TH SarabunPSK" w:hAnsi="TH SarabunPSK" w:cs="TH SarabunPSK"/>
          <w:b/>
          <w:bCs/>
          <w:sz w:val="36"/>
          <w:szCs w:val="36"/>
          <w:cs/>
        </w:rPr>
        <w:t>ปรับปรุงแก้ไขตามข้อเสนอ</w:t>
      </w:r>
      <w:r w:rsidR="00A27C55" w:rsidRPr="009D33CE">
        <w:rPr>
          <w:rFonts w:ascii="TH SarabunPSK" w:hAnsi="TH SarabunPSK" w:cs="TH SarabunPSK"/>
          <w:b/>
          <w:bCs/>
          <w:sz w:val="36"/>
          <w:szCs w:val="36"/>
          <w:cs/>
        </w:rPr>
        <w:t>แนะของคณะกรรมการวิพากษ์หลักสูตร</w:t>
      </w:r>
    </w:p>
    <w:p w:rsidR="008764DF" w:rsidRPr="009D33CE" w:rsidRDefault="008764DF" w:rsidP="002B7F2E">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cs/>
        </w:rPr>
      </w:pPr>
      <w:r w:rsidRPr="009D33CE">
        <w:rPr>
          <w:rFonts w:ascii="TH SarabunPSK" w:hAnsi="TH SarabunPSK" w:cs="TH SarabunPSK"/>
          <w:sz w:val="32"/>
          <w:szCs w:val="32"/>
          <w:cs/>
        </w:rPr>
        <w:br w:type="page"/>
      </w:r>
      <w:r w:rsidRPr="009D33CE">
        <w:rPr>
          <w:rFonts w:ascii="TH SarabunPSK" w:hAnsi="TH SarabunPSK" w:cs="TH SarabunPSK"/>
          <w:b/>
          <w:bCs/>
          <w:sz w:val="36"/>
          <w:szCs w:val="36"/>
          <w:cs/>
        </w:rPr>
        <w:lastRenderedPageBreak/>
        <w:t>ตารางการปรับปรุงแก้ไขตามข้อเสนอแนะของคณะกรรมการวิพากษ์หลักสูตร</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3" w:type="dxa"/>
          <w:right w:w="113" w:type="dxa"/>
        </w:tblCellMar>
        <w:tblLook w:val="04A0"/>
      </w:tblPr>
      <w:tblGrid>
        <w:gridCol w:w="4266"/>
        <w:gridCol w:w="4266"/>
      </w:tblGrid>
      <w:tr w:rsidR="005F36F4" w:rsidRPr="00B90FB8" w:rsidTr="00EF6F71">
        <w:trPr>
          <w:tblHeader/>
        </w:trPr>
        <w:tc>
          <w:tcPr>
            <w:tcW w:w="2500" w:type="pct"/>
            <w:tcBorders>
              <w:left w:val="nil"/>
              <w:bottom w:val="single" w:sz="4" w:space="0" w:color="000000"/>
              <w:right w:val="nil"/>
            </w:tcBorders>
          </w:tcPr>
          <w:p w:rsidR="005F36F4" w:rsidRPr="00B90FB8" w:rsidRDefault="005F36F4" w:rsidP="005F36F4">
            <w:pPr>
              <w:widowControl w:val="0"/>
              <w:tabs>
                <w:tab w:val="left" w:pos="340"/>
              </w:tabs>
              <w:spacing w:after="0" w:line="240" w:lineRule="auto"/>
              <w:jc w:val="center"/>
              <w:rPr>
                <w:rFonts w:ascii="TH SarabunPSK" w:hAnsi="TH SarabunPSK" w:cs="TH SarabunPSK"/>
                <w:b/>
                <w:bCs/>
                <w:spacing w:val="-6"/>
                <w:kern w:val="28"/>
                <w:sz w:val="32"/>
                <w:szCs w:val="32"/>
              </w:rPr>
            </w:pPr>
            <w:r w:rsidRPr="00B90FB8">
              <w:rPr>
                <w:rFonts w:ascii="TH SarabunPSK" w:hAnsi="TH SarabunPSK" w:cs="TH SarabunPSK" w:hint="cs"/>
                <w:b/>
                <w:bCs/>
                <w:spacing w:val="-6"/>
                <w:kern w:val="28"/>
                <w:sz w:val="32"/>
                <w:szCs w:val="32"/>
                <w:cs/>
              </w:rPr>
              <w:t>ข้อสังเกตและข้อเสนอแนะ</w:t>
            </w:r>
          </w:p>
          <w:p w:rsidR="005F36F4" w:rsidRPr="00B90FB8" w:rsidRDefault="005F36F4" w:rsidP="005F36F4">
            <w:pPr>
              <w:widowControl w:val="0"/>
              <w:tabs>
                <w:tab w:val="left" w:pos="340"/>
              </w:tabs>
              <w:spacing w:after="0" w:line="240" w:lineRule="auto"/>
              <w:jc w:val="center"/>
              <w:rPr>
                <w:rFonts w:ascii="TH SarabunPSK" w:hAnsi="TH SarabunPSK" w:cs="TH SarabunPSK"/>
                <w:b/>
                <w:bCs/>
                <w:spacing w:val="-6"/>
                <w:kern w:val="28"/>
                <w:sz w:val="32"/>
                <w:szCs w:val="32"/>
              </w:rPr>
            </w:pPr>
            <w:r w:rsidRPr="00B90FB8">
              <w:rPr>
                <w:rFonts w:ascii="TH SarabunPSK" w:hAnsi="TH SarabunPSK" w:cs="TH SarabunPSK" w:hint="cs"/>
                <w:b/>
                <w:bCs/>
                <w:spacing w:val="-6"/>
                <w:kern w:val="28"/>
                <w:sz w:val="32"/>
                <w:szCs w:val="32"/>
                <w:cs/>
              </w:rPr>
              <w:t>ของกรรมการวิพากษ์หลักสูตร</w:t>
            </w:r>
          </w:p>
        </w:tc>
        <w:tc>
          <w:tcPr>
            <w:tcW w:w="2500" w:type="pct"/>
            <w:tcBorders>
              <w:left w:val="nil"/>
              <w:bottom w:val="single" w:sz="4" w:space="0" w:color="000000"/>
              <w:right w:val="nil"/>
            </w:tcBorders>
            <w:vAlign w:val="center"/>
          </w:tcPr>
          <w:p w:rsidR="005F36F4" w:rsidRPr="00B90FB8" w:rsidRDefault="005F36F4" w:rsidP="00EF6F71">
            <w:pPr>
              <w:widowControl w:val="0"/>
              <w:tabs>
                <w:tab w:val="left" w:pos="340"/>
              </w:tabs>
              <w:spacing w:after="0" w:line="240" w:lineRule="auto"/>
              <w:jc w:val="center"/>
              <w:rPr>
                <w:rFonts w:ascii="TH SarabunPSK" w:hAnsi="TH SarabunPSK" w:cs="TH SarabunPSK"/>
                <w:b/>
                <w:bCs/>
                <w:spacing w:val="-6"/>
                <w:kern w:val="28"/>
                <w:sz w:val="32"/>
                <w:szCs w:val="32"/>
              </w:rPr>
            </w:pPr>
            <w:r w:rsidRPr="00B90FB8">
              <w:rPr>
                <w:rFonts w:ascii="TH SarabunPSK" w:hAnsi="TH SarabunPSK" w:cs="TH SarabunPSK" w:hint="cs"/>
                <w:b/>
                <w:bCs/>
                <w:spacing w:val="-6"/>
                <w:kern w:val="28"/>
                <w:sz w:val="32"/>
                <w:szCs w:val="32"/>
                <w:cs/>
              </w:rPr>
              <w:t>การปรับปรุงแก้ไข</w:t>
            </w:r>
          </w:p>
        </w:tc>
      </w:tr>
      <w:tr w:rsidR="005F36F4" w:rsidRPr="00B90FB8" w:rsidTr="00EF6F71">
        <w:tc>
          <w:tcPr>
            <w:tcW w:w="2500" w:type="pct"/>
            <w:tcBorders>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spacing w:val="-6"/>
                <w:kern w:val="28"/>
                <w:sz w:val="32"/>
                <w:szCs w:val="32"/>
              </w:rPr>
              <w:t>1.</w:t>
            </w:r>
            <w:r w:rsidRPr="00B90FB8">
              <w:rPr>
                <w:rFonts w:ascii="TH SarabunPSK" w:hAnsi="TH SarabunPSK" w:cs="TH SarabunPSK"/>
                <w:spacing w:val="-6"/>
                <w:kern w:val="28"/>
                <w:sz w:val="32"/>
                <w:szCs w:val="32"/>
              </w:rPr>
              <w:tab/>
            </w:r>
            <w:r w:rsidRPr="00B90FB8">
              <w:rPr>
                <w:rFonts w:ascii="TH SarabunPSK" w:hAnsi="TH SarabunPSK" w:cs="TH SarabunPSK" w:hint="cs"/>
                <w:spacing w:val="-6"/>
                <w:kern w:val="28"/>
                <w:sz w:val="32"/>
                <w:szCs w:val="32"/>
                <w:cs/>
              </w:rPr>
              <w:t xml:space="preserve">วิชาพฤติกรรมผู้บริโภค </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spacing w:val="-6"/>
                <w:kern w:val="28"/>
                <w:sz w:val="32"/>
                <w:szCs w:val="32"/>
                <w:cs/>
              </w:rPr>
              <w:tab/>
            </w:r>
            <w:r w:rsidRPr="00B90FB8">
              <w:rPr>
                <w:rFonts w:ascii="TH SarabunPSK" w:hAnsi="TH SarabunPSK" w:cs="TH SarabunPSK"/>
                <w:spacing w:val="-6"/>
                <w:kern w:val="28"/>
                <w:sz w:val="32"/>
                <w:szCs w:val="32"/>
              </w:rPr>
              <w:t>1.</w:t>
            </w:r>
            <w:r w:rsidRPr="00B90FB8">
              <w:rPr>
                <w:rFonts w:ascii="TH SarabunPSK" w:hAnsi="TH SarabunPSK" w:cs="TH SarabunPSK"/>
                <w:spacing w:val="-6"/>
                <w:kern w:val="28"/>
                <w:sz w:val="32"/>
                <w:szCs w:val="32"/>
              </w:rPr>
              <w:tab/>
            </w:r>
            <w:r w:rsidRPr="00B90FB8">
              <w:rPr>
                <w:rFonts w:ascii="TH SarabunPSK" w:hAnsi="TH SarabunPSK" w:cs="TH SarabunPSK" w:hint="cs"/>
                <w:spacing w:val="-6"/>
                <w:kern w:val="28"/>
                <w:sz w:val="32"/>
                <w:szCs w:val="32"/>
                <w:cs/>
              </w:rPr>
              <w:t>ศึกษาแนวคิดและทฤษฎีที่เกี่ยวข้อง</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r w:rsidRPr="00B90FB8">
              <w:rPr>
                <w:rFonts w:ascii="TH SarabunPSK" w:hAnsi="TH SarabunPSK" w:cs="TH SarabunPSK"/>
                <w:spacing w:val="-6"/>
                <w:kern w:val="28"/>
                <w:sz w:val="32"/>
                <w:szCs w:val="32"/>
                <w:cs/>
              </w:rPr>
              <w:tab/>
            </w:r>
            <w:r w:rsidRPr="00B90FB8">
              <w:rPr>
                <w:rFonts w:ascii="TH SarabunPSK" w:hAnsi="TH SarabunPSK" w:cs="TH SarabunPSK"/>
                <w:spacing w:val="-6"/>
                <w:kern w:val="28"/>
                <w:sz w:val="32"/>
                <w:szCs w:val="32"/>
              </w:rPr>
              <w:t>2.</w:t>
            </w:r>
            <w:r w:rsidRPr="00B90FB8">
              <w:rPr>
                <w:rFonts w:ascii="TH SarabunPSK" w:hAnsi="TH SarabunPSK" w:cs="TH SarabunPSK"/>
                <w:spacing w:val="-6"/>
                <w:kern w:val="28"/>
                <w:sz w:val="32"/>
                <w:szCs w:val="32"/>
              </w:rPr>
              <w:tab/>
            </w:r>
            <w:r w:rsidRPr="00B90FB8">
              <w:rPr>
                <w:rFonts w:ascii="TH SarabunPSK" w:hAnsi="TH SarabunPSK" w:cs="TH SarabunPSK" w:hint="cs"/>
                <w:spacing w:val="-6"/>
                <w:kern w:val="28"/>
                <w:sz w:val="32"/>
                <w:szCs w:val="32"/>
                <w:cs/>
              </w:rPr>
              <w:t>สามารถนำมาประยุกต์กับกรณีศึกษา</w:t>
            </w:r>
          </w:p>
        </w:tc>
        <w:tc>
          <w:tcPr>
            <w:tcW w:w="2500" w:type="pct"/>
            <w:tcBorders>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ได้ปรับปรุงแก้ไขตามข้อเสนอแนะของคณะกรรมการวิพากษ์หลักสูตรแล้ว ดังนี้</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spacing w:val="-6"/>
                <w:kern w:val="28"/>
                <w:sz w:val="32"/>
                <w:szCs w:val="32"/>
              </w:rPr>
              <w:t>1.</w:t>
            </w:r>
            <w:r w:rsidRPr="00B90FB8">
              <w:rPr>
                <w:rFonts w:ascii="TH SarabunPSK" w:hAnsi="TH SarabunPSK" w:cs="TH SarabunPSK"/>
                <w:spacing w:val="-6"/>
                <w:kern w:val="28"/>
                <w:sz w:val="32"/>
                <w:szCs w:val="32"/>
              </w:rPr>
              <w:tab/>
            </w:r>
            <w:r w:rsidRPr="00B90FB8">
              <w:rPr>
                <w:rFonts w:ascii="TH SarabunPSK" w:hAnsi="TH SarabunPSK" w:cs="TH SarabunPSK" w:hint="cs"/>
                <w:spacing w:val="-6"/>
                <w:kern w:val="28"/>
                <w:sz w:val="32"/>
                <w:szCs w:val="32"/>
                <w:cs/>
              </w:rPr>
              <w:t>เพิ่มการศึกษาแนวคิดและทฤษฎีที่เกี่ยวข้อง</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r w:rsidRPr="00B90FB8">
              <w:rPr>
                <w:rFonts w:ascii="TH SarabunPSK" w:hAnsi="TH SarabunPSK" w:cs="TH SarabunPSK"/>
                <w:spacing w:val="-6"/>
                <w:kern w:val="28"/>
                <w:sz w:val="32"/>
                <w:szCs w:val="32"/>
              </w:rPr>
              <w:t>2.</w:t>
            </w:r>
            <w:r w:rsidRPr="00B90FB8">
              <w:rPr>
                <w:rFonts w:ascii="TH SarabunPSK" w:hAnsi="TH SarabunPSK" w:cs="TH SarabunPSK"/>
                <w:spacing w:val="-6"/>
                <w:kern w:val="28"/>
                <w:sz w:val="32"/>
                <w:szCs w:val="32"/>
              </w:rPr>
              <w:tab/>
            </w:r>
            <w:r w:rsidRPr="00B90FB8">
              <w:rPr>
                <w:rFonts w:ascii="TH SarabunPSK" w:hAnsi="TH SarabunPSK" w:cs="TH SarabunPSK" w:hint="cs"/>
                <w:spacing w:val="-6"/>
                <w:kern w:val="28"/>
                <w:sz w:val="32"/>
                <w:szCs w:val="32"/>
                <w:cs/>
              </w:rPr>
              <w:t>สามารถนำมาประยุกต์ใช้กับสภาพทางการตลาดในปัจจุบัน</w:t>
            </w:r>
          </w:p>
        </w:tc>
      </w:tr>
      <w:tr w:rsidR="005F36F4" w:rsidRPr="00B90FB8" w:rsidTr="00EF6F71">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spacing w:val="-6"/>
                <w:kern w:val="28"/>
                <w:sz w:val="32"/>
                <w:szCs w:val="32"/>
              </w:rPr>
              <w:t>2.</w:t>
            </w:r>
            <w:r w:rsidRPr="00B90FB8">
              <w:rPr>
                <w:rFonts w:ascii="TH SarabunPSK" w:hAnsi="TH SarabunPSK" w:cs="TH SarabunPSK"/>
                <w:spacing w:val="-6"/>
                <w:kern w:val="28"/>
                <w:sz w:val="32"/>
                <w:szCs w:val="32"/>
              </w:rPr>
              <w:tab/>
            </w:r>
            <w:r w:rsidRPr="00B90FB8">
              <w:rPr>
                <w:rFonts w:ascii="TH SarabunPSK" w:hAnsi="TH SarabunPSK" w:cs="TH SarabunPSK" w:hint="cs"/>
                <w:spacing w:val="-6"/>
                <w:kern w:val="28"/>
                <w:sz w:val="32"/>
                <w:szCs w:val="32"/>
                <w:cs/>
              </w:rPr>
              <w:t>วิชากลยุทธ์การตลาด</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ศึกษากลยุทธ์ทางการตลาดใหม่ ๆ ที่ใช้ในปัจจุบัน</w:t>
            </w:r>
          </w:p>
        </w:tc>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ได้ปรับปรุงแก้ไขตามข้อเสนอแนะของคณะกรรมการวิพากษ์หลักสูตรแล้ว</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r w:rsidRPr="00B90FB8">
              <w:rPr>
                <w:rFonts w:ascii="TH SarabunPSK" w:hAnsi="TH SarabunPSK" w:cs="TH SarabunPSK" w:hint="cs"/>
                <w:spacing w:val="-6"/>
                <w:kern w:val="28"/>
                <w:sz w:val="32"/>
                <w:szCs w:val="32"/>
                <w:cs/>
              </w:rPr>
              <w:t>โดยเพิ่มกลยุทธ์ทางการตลาดที่สามารถประยุกต์ใช้ได้อย่างมีประสิทธิภาพในสถานการณ์ปัจจุบัน</w:t>
            </w:r>
          </w:p>
        </w:tc>
      </w:tr>
      <w:tr w:rsidR="005F36F4" w:rsidRPr="00B90FB8" w:rsidTr="00EF6F71">
        <w:tc>
          <w:tcPr>
            <w:tcW w:w="2500" w:type="pct"/>
            <w:tcBorders>
              <w:top w:val="dashed" w:sz="4" w:space="0" w:color="auto"/>
              <w:left w:val="nil"/>
              <w:bottom w:val="dashed" w:sz="4" w:space="0" w:color="auto"/>
              <w:right w:val="nil"/>
            </w:tcBorders>
          </w:tcPr>
          <w:p w:rsidR="005F36F4"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spacing w:val="-6"/>
                <w:kern w:val="28"/>
                <w:sz w:val="32"/>
                <w:szCs w:val="32"/>
              </w:rPr>
              <w:t>3.</w:t>
            </w:r>
            <w:r w:rsidRPr="00B90FB8">
              <w:rPr>
                <w:rFonts w:ascii="TH SarabunPSK" w:hAnsi="TH SarabunPSK" w:cs="TH SarabunPSK"/>
                <w:spacing w:val="-6"/>
                <w:kern w:val="28"/>
                <w:sz w:val="32"/>
                <w:szCs w:val="32"/>
              </w:rPr>
              <w:tab/>
            </w:r>
            <w:r w:rsidRPr="00B90FB8">
              <w:rPr>
                <w:rFonts w:ascii="TH SarabunPSK" w:hAnsi="TH SarabunPSK" w:cs="TH SarabunPSK" w:hint="cs"/>
                <w:spacing w:val="-6"/>
                <w:kern w:val="28"/>
                <w:sz w:val="32"/>
                <w:szCs w:val="32"/>
                <w:cs/>
              </w:rPr>
              <w:t>วิชาการวิจัยตลาด</w:t>
            </w:r>
          </w:p>
          <w:p w:rsidR="00EF6F71" w:rsidRPr="00B90FB8" w:rsidRDefault="00EF6F71"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หลักและระเบียบวิธีการวิจัยทางการตลาด</w:t>
            </w:r>
          </w:p>
        </w:tc>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ได้ปรับปรุงแก้ไขตามข้อเสนอแนะของคณะกรรมการวิพากษ์หลักสูตรแล้ว</w:t>
            </w:r>
            <w:r w:rsidRPr="00B90FB8">
              <w:rPr>
                <w:rFonts w:ascii="TH SarabunPSK" w:hAnsi="TH SarabunPSK" w:cs="TH SarabunPSK"/>
                <w:spacing w:val="-6"/>
                <w:kern w:val="28"/>
                <w:sz w:val="32"/>
                <w:szCs w:val="32"/>
              </w:rPr>
              <w:t xml:space="preserve"> </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โดยเพิ่มการใช้สถิติสำหรับการวิจัย</w:t>
            </w:r>
          </w:p>
        </w:tc>
      </w:tr>
      <w:tr w:rsidR="005F36F4" w:rsidRPr="00B90FB8" w:rsidTr="00EF6F71">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spacing w:val="-6"/>
                <w:kern w:val="28"/>
                <w:sz w:val="32"/>
                <w:szCs w:val="32"/>
              </w:rPr>
              <w:t>4.</w:t>
            </w:r>
            <w:r w:rsidRPr="00B90FB8">
              <w:rPr>
                <w:rFonts w:ascii="TH SarabunPSK" w:hAnsi="TH SarabunPSK" w:cs="TH SarabunPSK"/>
                <w:spacing w:val="-6"/>
                <w:kern w:val="28"/>
                <w:sz w:val="32"/>
                <w:szCs w:val="32"/>
              </w:rPr>
              <w:tab/>
            </w:r>
            <w:r w:rsidRPr="00B90FB8">
              <w:rPr>
                <w:rFonts w:ascii="TH SarabunPSK" w:hAnsi="TH SarabunPSK" w:cs="TH SarabunPSK" w:hint="cs"/>
                <w:spacing w:val="-6"/>
                <w:kern w:val="28"/>
                <w:sz w:val="32"/>
                <w:szCs w:val="32"/>
                <w:cs/>
              </w:rPr>
              <w:t>วิชาสัมมนาทางการตลาด</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1.</w:t>
            </w: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ควรเพิ่มหัวข้ออภิปรายทางการตลาด</w:t>
            </w:r>
          </w:p>
          <w:p w:rsidR="005F36F4" w:rsidRPr="00B90FB8" w:rsidRDefault="005F36F4" w:rsidP="00EF6F71">
            <w:pPr>
              <w:widowControl w:val="0"/>
              <w:tabs>
                <w:tab w:val="left" w:pos="270"/>
                <w:tab w:val="left" w:pos="540"/>
              </w:tabs>
              <w:spacing w:after="0" w:line="240" w:lineRule="auto"/>
              <w:ind w:right="-350"/>
              <w:jc w:val="left"/>
              <w:rPr>
                <w:rFonts w:ascii="TH SarabunPSK" w:hAnsi="TH SarabunPSK" w:cs="TH SarabunPSK"/>
                <w:spacing w:val="-6"/>
                <w:kern w:val="28"/>
                <w:sz w:val="32"/>
                <w:szCs w:val="32"/>
              </w:rPr>
            </w:pP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2.</w:t>
            </w: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ต้องสามารถนำไปแก้ไขปัญหาที่เกิดขึ้นได้</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3.</w:t>
            </w: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ให้เน้นผลลัพธ์ที่จะเกิดขึ้น</w:t>
            </w:r>
          </w:p>
        </w:tc>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ได้ปรับปรุงแก้ไขตามข้อเสนอแนะของคณะกรรมการวิพากษ์หลักสูตรแล้ว</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spacing w:val="-6"/>
                <w:kern w:val="28"/>
                <w:sz w:val="32"/>
                <w:szCs w:val="32"/>
              </w:rPr>
              <w:t>1.</w:t>
            </w:r>
            <w:r w:rsidRPr="00B90FB8">
              <w:rPr>
                <w:rFonts w:ascii="TH SarabunPSK" w:hAnsi="TH SarabunPSK" w:cs="TH SarabunPSK"/>
                <w:spacing w:val="-6"/>
                <w:kern w:val="28"/>
                <w:sz w:val="32"/>
                <w:szCs w:val="32"/>
              </w:rPr>
              <w:tab/>
            </w:r>
            <w:r w:rsidRPr="00B90FB8">
              <w:rPr>
                <w:rFonts w:ascii="TH SarabunPSK" w:hAnsi="TH SarabunPSK" w:cs="TH SarabunPSK" w:hint="cs"/>
                <w:spacing w:val="-6"/>
                <w:kern w:val="28"/>
                <w:sz w:val="32"/>
                <w:szCs w:val="32"/>
                <w:cs/>
              </w:rPr>
              <w:t>เพิ่มอภิปรายทางการตลาด</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2.</w:t>
            </w: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เพิ่มการแก้ปัญหาทางการตลาด</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3.</w:t>
            </w: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สามารถนำไปใช้ในการแก้ไขปัญหาทางการตลาดที่เกิดขึ้นได้</w:t>
            </w:r>
          </w:p>
        </w:tc>
      </w:tr>
      <w:tr w:rsidR="005F36F4" w:rsidRPr="00B90FB8" w:rsidTr="00EF6F71">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spacing w:val="-6"/>
                <w:kern w:val="28"/>
                <w:sz w:val="32"/>
                <w:szCs w:val="32"/>
              </w:rPr>
              <w:t>5.</w:t>
            </w:r>
            <w:r w:rsidRPr="00B90FB8">
              <w:rPr>
                <w:rFonts w:ascii="TH SarabunPSK" w:hAnsi="TH SarabunPSK" w:cs="TH SarabunPSK"/>
                <w:spacing w:val="-6"/>
                <w:kern w:val="28"/>
                <w:sz w:val="32"/>
                <w:szCs w:val="32"/>
              </w:rPr>
              <w:tab/>
            </w:r>
            <w:r w:rsidRPr="00B90FB8">
              <w:rPr>
                <w:rFonts w:ascii="TH SarabunPSK" w:hAnsi="TH SarabunPSK" w:cs="TH SarabunPSK" w:hint="cs"/>
                <w:spacing w:val="-6"/>
                <w:kern w:val="28"/>
                <w:sz w:val="32"/>
                <w:szCs w:val="32"/>
                <w:cs/>
              </w:rPr>
              <w:t>วิชาการจัดการลูกค้าสัมพันธ์</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1.</w:t>
            </w: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เพิ่มกลยุทธ์การจัดการลูกค้าสัมพันธ์</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2.</w:t>
            </w: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เน้นการประยุกต์ใช้</w:t>
            </w:r>
          </w:p>
        </w:tc>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ได้ปรับปรุงแก้ไขตามข้อเสนอแนะของคณะกรรมการวิพากษ์หลักสูตรแล้ว</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1.</w:t>
            </w: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เพิ่มกลยุทธ์การจัดการลูกค้าสัมพันธ์</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2.</w:t>
            </w: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เพิ่มการประยุกต์ใช้ได้กับการตลาด</w:t>
            </w:r>
            <w:r w:rsidRPr="00B90FB8">
              <w:rPr>
                <w:rFonts w:ascii="TH SarabunPSK" w:hAnsi="TH SarabunPSK" w:cs="TH SarabunPSK"/>
                <w:spacing w:val="-6"/>
                <w:kern w:val="28"/>
                <w:sz w:val="32"/>
                <w:szCs w:val="32"/>
                <w:cs/>
              </w:rPr>
              <w:br/>
            </w:r>
            <w:r w:rsidRPr="00B90FB8">
              <w:rPr>
                <w:rFonts w:ascii="TH SarabunPSK" w:hAnsi="TH SarabunPSK" w:cs="TH SarabunPSK" w:hint="cs"/>
                <w:spacing w:val="-6"/>
                <w:kern w:val="28"/>
                <w:sz w:val="32"/>
                <w:szCs w:val="32"/>
                <w:cs/>
              </w:rPr>
              <w:t>เชิงความสัมพันธ์</w:t>
            </w:r>
          </w:p>
        </w:tc>
      </w:tr>
      <w:tr w:rsidR="005F36F4" w:rsidRPr="00B90FB8" w:rsidTr="00EF6F71">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6.</w:t>
            </w:r>
            <w:r w:rsidRPr="00B90FB8">
              <w:rPr>
                <w:rFonts w:ascii="TH SarabunPSK" w:hAnsi="TH SarabunPSK" w:cs="TH SarabunPSK"/>
                <w:spacing w:val="-6"/>
                <w:kern w:val="28"/>
                <w:sz w:val="32"/>
                <w:szCs w:val="32"/>
              </w:rPr>
              <w:tab/>
            </w:r>
            <w:r w:rsidRPr="00B90FB8">
              <w:rPr>
                <w:rFonts w:ascii="TH SarabunPSK" w:hAnsi="TH SarabunPSK" w:cs="TH SarabunPSK" w:hint="cs"/>
                <w:spacing w:val="-6"/>
                <w:kern w:val="28"/>
                <w:sz w:val="32"/>
                <w:szCs w:val="32"/>
                <w:cs/>
              </w:rPr>
              <w:t>วิชาการตลาดระหว่างประเทศ</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1.</w:t>
            </w: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 xml:space="preserve">เสนอให้เปลี่ยนชื่อวิชาเป็น การตลาดโลก </w:t>
            </w:r>
            <w:r w:rsidRPr="00B90FB8">
              <w:rPr>
                <w:rFonts w:ascii="TH SarabunPSK" w:hAnsi="TH SarabunPSK" w:cs="TH SarabunPSK"/>
                <w:spacing w:val="-6"/>
                <w:kern w:val="28"/>
                <w:sz w:val="32"/>
                <w:szCs w:val="32"/>
              </w:rPr>
              <w:t>(Global Marketing)</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p>
          <w:p w:rsidR="005F36F4" w:rsidRPr="00B90FB8" w:rsidRDefault="005F36F4" w:rsidP="00EF6F71">
            <w:pPr>
              <w:widowControl w:val="0"/>
              <w:tabs>
                <w:tab w:val="left" w:pos="270"/>
                <w:tab w:val="left" w:pos="540"/>
              </w:tabs>
              <w:spacing w:after="0" w:line="240" w:lineRule="auto"/>
              <w:ind w:right="-491"/>
              <w:jc w:val="left"/>
              <w:rPr>
                <w:rFonts w:ascii="TH SarabunPSK" w:hAnsi="TH SarabunPSK" w:cs="TH SarabunPSK"/>
                <w:spacing w:val="-6"/>
                <w:kern w:val="28"/>
                <w:sz w:val="32"/>
                <w:szCs w:val="32"/>
                <w:cs/>
              </w:rPr>
            </w:pPr>
            <w:r w:rsidRPr="00B90FB8">
              <w:rPr>
                <w:rFonts w:ascii="TH SarabunPSK" w:hAnsi="TH SarabunPSK" w:cs="TH SarabunPSK"/>
                <w:spacing w:val="-6"/>
                <w:kern w:val="28"/>
                <w:sz w:val="32"/>
                <w:szCs w:val="32"/>
              </w:rPr>
              <w:tab/>
              <w:t>2.</w:t>
            </w:r>
            <w:r w:rsidRPr="00B90FB8">
              <w:rPr>
                <w:rFonts w:ascii="TH SarabunPSK" w:hAnsi="TH SarabunPSK" w:cs="TH SarabunPSK"/>
                <w:spacing w:val="-6"/>
                <w:kern w:val="28"/>
                <w:sz w:val="32"/>
                <w:szCs w:val="32"/>
              </w:rPr>
              <w:tab/>
            </w:r>
            <w:r w:rsidRPr="00B90FB8">
              <w:rPr>
                <w:rFonts w:ascii="TH SarabunPSK" w:hAnsi="TH SarabunPSK" w:cs="TH SarabunPSK" w:hint="cs"/>
                <w:spacing w:val="-6"/>
                <w:kern w:val="28"/>
                <w:sz w:val="32"/>
                <w:szCs w:val="32"/>
                <w:cs/>
              </w:rPr>
              <w:t>เนื้อหาเป็นลักษณะของข้อมูลแบบไร้พรมแดน</w:t>
            </w:r>
          </w:p>
        </w:tc>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ได้ปรับปรุงแก้ไขตามข้อเสนอแนะของคณะกรรมการวิพากษ์หลักสูตรแล้ว</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1.</w:t>
            </w: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 xml:space="preserve">เปลี่ยนชื่อจากเดิม การตลาดระหว่างประเทศ </w:t>
            </w:r>
            <w:r w:rsidRPr="00B90FB8">
              <w:rPr>
                <w:rFonts w:ascii="TH SarabunPSK" w:hAnsi="TH SarabunPSK" w:cs="TH SarabunPSK"/>
                <w:spacing w:val="-6"/>
                <w:kern w:val="28"/>
                <w:sz w:val="32"/>
                <w:szCs w:val="32"/>
              </w:rPr>
              <w:t xml:space="preserve">(International Marketing) </w:t>
            </w:r>
            <w:r w:rsidRPr="00B90FB8">
              <w:rPr>
                <w:rFonts w:ascii="TH SarabunPSK" w:hAnsi="TH SarabunPSK" w:cs="TH SarabunPSK" w:hint="cs"/>
                <w:spacing w:val="-6"/>
                <w:kern w:val="28"/>
                <w:sz w:val="32"/>
                <w:szCs w:val="32"/>
                <w:cs/>
              </w:rPr>
              <w:t xml:space="preserve">เป็นการตลาดโลก </w:t>
            </w:r>
            <w:r w:rsidRPr="00B90FB8">
              <w:rPr>
                <w:rFonts w:ascii="TH SarabunPSK" w:hAnsi="TH SarabunPSK" w:cs="TH SarabunPSK"/>
                <w:spacing w:val="-6"/>
                <w:kern w:val="28"/>
                <w:sz w:val="32"/>
                <w:szCs w:val="32"/>
              </w:rPr>
              <w:t>(Global Marketing)</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2.</w:t>
            </w: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เพิ่มเน้นเป็นภาพรวมการจัดการตลาดโลก</w:t>
            </w:r>
          </w:p>
        </w:tc>
      </w:tr>
      <w:tr w:rsidR="005F36F4" w:rsidRPr="00B90FB8" w:rsidTr="00EF6F71">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7.</w:t>
            </w: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วิชาการตลาดบริการ</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1.</w:t>
            </w: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ควรเพิ่มพฤติกรรมของผู้ใช้บริการ</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2.</w:t>
            </w: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ควรเพิ่มรายละเอียดของบุคลากร กระบวนการและลักษณะทางกายภาพ</w:t>
            </w:r>
          </w:p>
        </w:tc>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ได้ปรับปรุงแก้ไขตามข้อเสนอแนะของคณะกรรมการวิพากษ์หลักสูตรแล้ว</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1.</w:t>
            </w: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เพิ่มประเภทของผู้บริโภคในตลาดบริการ</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2.</w:t>
            </w: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เพิ่มรายละเอียดของบุคลากร กระบวนการ และลักษณะทางกายภาพ</w:t>
            </w:r>
          </w:p>
        </w:tc>
      </w:tr>
      <w:tr w:rsidR="00EF6F71" w:rsidRPr="00B90FB8" w:rsidTr="00EF6F71">
        <w:tc>
          <w:tcPr>
            <w:tcW w:w="2500" w:type="pct"/>
            <w:tcBorders>
              <w:top w:val="dashed" w:sz="4" w:space="0" w:color="auto"/>
              <w:left w:val="nil"/>
              <w:bottom w:val="dashed" w:sz="4" w:space="0" w:color="auto"/>
              <w:right w:val="nil"/>
            </w:tcBorders>
          </w:tcPr>
          <w:p w:rsidR="00EF6F71" w:rsidRPr="00B90FB8" w:rsidRDefault="00EF6F71"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p>
        </w:tc>
        <w:tc>
          <w:tcPr>
            <w:tcW w:w="2500" w:type="pct"/>
            <w:tcBorders>
              <w:top w:val="dashed" w:sz="4" w:space="0" w:color="auto"/>
              <w:left w:val="nil"/>
              <w:bottom w:val="dashed" w:sz="4" w:space="0" w:color="auto"/>
              <w:right w:val="nil"/>
            </w:tcBorders>
          </w:tcPr>
          <w:p w:rsidR="00EF6F71" w:rsidRPr="00B90FB8" w:rsidRDefault="00EF6F71"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p>
        </w:tc>
      </w:tr>
      <w:tr w:rsidR="005F36F4" w:rsidRPr="00B90FB8" w:rsidTr="00EF6F71">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spacing w:val="-6"/>
                <w:kern w:val="28"/>
                <w:sz w:val="32"/>
                <w:szCs w:val="32"/>
              </w:rPr>
              <w:lastRenderedPageBreak/>
              <w:t>8.</w:t>
            </w:r>
            <w:r w:rsidRPr="00B90FB8">
              <w:rPr>
                <w:rFonts w:ascii="TH SarabunPSK" w:hAnsi="TH SarabunPSK" w:cs="TH SarabunPSK"/>
                <w:spacing w:val="-6"/>
                <w:kern w:val="28"/>
                <w:sz w:val="32"/>
                <w:szCs w:val="32"/>
              </w:rPr>
              <w:tab/>
            </w:r>
            <w:r w:rsidRPr="00B90FB8">
              <w:rPr>
                <w:rFonts w:ascii="TH SarabunPSK" w:hAnsi="TH SarabunPSK" w:cs="TH SarabunPSK" w:hint="cs"/>
                <w:spacing w:val="-6"/>
                <w:kern w:val="28"/>
                <w:sz w:val="32"/>
                <w:szCs w:val="32"/>
                <w:cs/>
              </w:rPr>
              <w:t>วิชาการจัดการค้าส่งและค้าปลีก</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ควรเพิ่มช่องทางการกระจายสินค้า</w:t>
            </w:r>
          </w:p>
        </w:tc>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ได้ปรับปรุงแก้ไขตามข้อเสนอแนะของคณะกรรมการวิพากษ์หลักสูตรแล้ว</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เพิ่มความสัมพันธ์ระหว่างธุรกิจและสมาชิก</w:t>
            </w:r>
            <w:r w:rsidRPr="00B90FB8">
              <w:rPr>
                <w:rFonts w:ascii="TH SarabunPSK" w:hAnsi="TH SarabunPSK" w:cs="TH SarabunPSK"/>
                <w:spacing w:val="-6"/>
                <w:kern w:val="28"/>
                <w:sz w:val="32"/>
                <w:szCs w:val="32"/>
                <w:cs/>
              </w:rPr>
              <w:br/>
            </w:r>
            <w:r w:rsidRPr="00B90FB8">
              <w:rPr>
                <w:rFonts w:ascii="TH SarabunPSK" w:hAnsi="TH SarabunPSK" w:cs="TH SarabunPSK" w:hint="cs"/>
                <w:spacing w:val="-6"/>
                <w:kern w:val="28"/>
                <w:sz w:val="32"/>
                <w:szCs w:val="32"/>
                <w:cs/>
              </w:rPr>
              <w:t>ในช่องทางการจัดจำหน่าย</w:t>
            </w:r>
          </w:p>
        </w:tc>
      </w:tr>
      <w:tr w:rsidR="005F36F4" w:rsidRPr="00B90FB8" w:rsidTr="00EF6F71">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9.</w:t>
            </w: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วิชาการจัดการผลิตภัณฑ์และราคา</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ab/>
              <w:t>ควรเน้นตราสินค้า</w:t>
            </w:r>
          </w:p>
        </w:tc>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ได้ปรับปรุงแก้ไขตามข้อเสนอแนะของคณะกรรมการวิพากษ์หลักสูตรแล้ว</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r w:rsidRPr="00B90FB8">
              <w:rPr>
                <w:rFonts w:ascii="TH SarabunPSK" w:hAnsi="TH SarabunPSK" w:cs="TH SarabunPSK" w:hint="cs"/>
                <w:spacing w:val="-6"/>
                <w:kern w:val="28"/>
                <w:sz w:val="32"/>
                <w:szCs w:val="32"/>
                <w:cs/>
              </w:rPr>
              <w:t>เพิ่มกระบวนการสร้างคุณค่าของตราสินค้า</w:t>
            </w:r>
          </w:p>
        </w:tc>
      </w:tr>
      <w:tr w:rsidR="005F36F4" w:rsidRPr="00B90FB8" w:rsidTr="00EF6F71">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10.</w:t>
            </w:r>
            <w:r w:rsidRPr="00B90FB8">
              <w:rPr>
                <w:rFonts w:ascii="TH SarabunPSK" w:hAnsi="TH SarabunPSK" w:cs="TH SarabunPSK"/>
                <w:spacing w:val="-6"/>
                <w:kern w:val="28"/>
                <w:sz w:val="32"/>
                <w:szCs w:val="32"/>
                <w:cs/>
              </w:rPr>
              <w:tab/>
            </w:r>
            <w:r w:rsidR="005F7E74">
              <w:rPr>
                <w:rFonts w:ascii="TH SarabunPSK" w:hAnsi="TH SarabunPSK" w:cs="TH SarabunPSK" w:hint="cs"/>
                <w:spacing w:val="-6"/>
                <w:kern w:val="28"/>
                <w:sz w:val="32"/>
                <w:szCs w:val="32"/>
                <w:cs/>
              </w:rPr>
              <w:t xml:space="preserve"> </w:t>
            </w:r>
            <w:r w:rsidRPr="00B90FB8">
              <w:rPr>
                <w:rFonts w:ascii="TH SarabunPSK" w:hAnsi="TH SarabunPSK" w:cs="TH SarabunPSK" w:hint="cs"/>
                <w:spacing w:val="-6"/>
                <w:kern w:val="28"/>
                <w:sz w:val="32"/>
                <w:szCs w:val="32"/>
                <w:cs/>
              </w:rPr>
              <w:t>วิชาการสื่อสารทางการตลาด</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ควรเปลี่ยนชื่อวิชา</w:t>
            </w:r>
          </w:p>
        </w:tc>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ได้ปรับปรุงแก้ไขตามข้อเสนอแนะของคณะกรรมการวิพากษ์หลักสูตรแล้ว</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r w:rsidRPr="00B90FB8">
              <w:rPr>
                <w:rFonts w:ascii="TH SarabunPSK" w:hAnsi="TH SarabunPSK" w:cs="TH SarabunPSK" w:hint="cs"/>
                <w:spacing w:val="-6"/>
                <w:kern w:val="28"/>
                <w:sz w:val="32"/>
                <w:szCs w:val="32"/>
                <w:cs/>
              </w:rPr>
              <w:t>เปลี่ยนชื่อวิชาเป็น การสื่อสารทางการตลาด</w:t>
            </w:r>
            <w:r w:rsidRPr="00B90FB8">
              <w:rPr>
                <w:rFonts w:ascii="TH SarabunPSK" w:hAnsi="TH SarabunPSK" w:cs="TH SarabunPSK"/>
                <w:spacing w:val="-6"/>
                <w:kern w:val="28"/>
                <w:sz w:val="32"/>
                <w:szCs w:val="32"/>
                <w:cs/>
              </w:rPr>
              <w:br/>
            </w:r>
            <w:r w:rsidRPr="00B90FB8">
              <w:rPr>
                <w:rFonts w:ascii="TH SarabunPSK" w:hAnsi="TH SarabunPSK" w:cs="TH SarabunPSK" w:hint="cs"/>
                <w:spacing w:val="-6"/>
                <w:kern w:val="28"/>
                <w:sz w:val="32"/>
                <w:szCs w:val="32"/>
                <w:cs/>
              </w:rPr>
              <w:t>แบบบูรณาการ</w:t>
            </w:r>
          </w:p>
        </w:tc>
      </w:tr>
      <w:tr w:rsidR="005F36F4" w:rsidRPr="00B90FB8" w:rsidTr="00EF6F71">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11.</w:t>
            </w:r>
            <w:r w:rsidRPr="00B90FB8">
              <w:rPr>
                <w:rFonts w:ascii="TH SarabunPSK" w:hAnsi="TH SarabunPSK" w:cs="TH SarabunPSK"/>
                <w:spacing w:val="-6"/>
                <w:kern w:val="28"/>
                <w:sz w:val="32"/>
                <w:szCs w:val="32"/>
                <w:cs/>
              </w:rPr>
              <w:tab/>
            </w:r>
            <w:r w:rsidR="005F7E74">
              <w:rPr>
                <w:rFonts w:ascii="TH SarabunPSK" w:hAnsi="TH SarabunPSK" w:cs="TH SarabunPSK" w:hint="cs"/>
                <w:spacing w:val="-6"/>
                <w:kern w:val="28"/>
                <w:sz w:val="32"/>
                <w:szCs w:val="32"/>
                <w:cs/>
              </w:rPr>
              <w:t xml:space="preserve"> </w:t>
            </w:r>
            <w:r w:rsidRPr="00B90FB8">
              <w:rPr>
                <w:rFonts w:ascii="TH SarabunPSK" w:hAnsi="TH SarabunPSK" w:cs="TH SarabunPSK" w:hint="cs"/>
                <w:spacing w:val="-6"/>
                <w:kern w:val="28"/>
                <w:sz w:val="32"/>
                <w:szCs w:val="32"/>
                <w:cs/>
              </w:rPr>
              <w:t>วิชาการจัดการและเทคนิคการขาย</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ควรเพิ่มข้อมูลเกี่ยวกับพฤติกรรมองค์กร</w:t>
            </w:r>
          </w:p>
        </w:tc>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ได้ปรับปรุงแก้ไขตามข้อเสนอแนะของคณะกรรมการวิพากษ์หลักสูตรแล้ว</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r w:rsidRPr="00B90FB8">
              <w:rPr>
                <w:rFonts w:ascii="TH SarabunPSK" w:hAnsi="TH SarabunPSK" w:cs="TH SarabunPSK" w:hint="cs"/>
                <w:spacing w:val="-6"/>
                <w:kern w:val="28"/>
                <w:sz w:val="32"/>
                <w:szCs w:val="32"/>
                <w:cs/>
              </w:rPr>
              <w:t>เพิ่มเรื่องการสรรหาพนักงานขาย การคัดเลือกและพัฒนาพนักงาน การจูงใจ การจ่ายค่าตอบแทน การประเมินผลงานของพนักงานขาย</w:t>
            </w:r>
          </w:p>
        </w:tc>
      </w:tr>
      <w:tr w:rsidR="005F36F4" w:rsidRPr="00B90FB8" w:rsidTr="00EF6F71">
        <w:tc>
          <w:tcPr>
            <w:tcW w:w="2500" w:type="pct"/>
            <w:tcBorders>
              <w:top w:val="dashed" w:sz="4" w:space="0" w:color="auto"/>
              <w:left w:val="nil"/>
              <w:bottom w:val="dashed" w:sz="4" w:space="0" w:color="auto"/>
              <w:right w:val="nil"/>
            </w:tcBorders>
          </w:tcPr>
          <w:p w:rsidR="005F36F4"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12.</w:t>
            </w:r>
            <w:r w:rsidRPr="00B90FB8">
              <w:rPr>
                <w:rFonts w:ascii="TH SarabunPSK" w:hAnsi="TH SarabunPSK" w:cs="TH SarabunPSK"/>
                <w:spacing w:val="-6"/>
                <w:kern w:val="28"/>
                <w:sz w:val="32"/>
                <w:szCs w:val="32"/>
                <w:cs/>
              </w:rPr>
              <w:tab/>
            </w:r>
            <w:r w:rsidR="005F7E74">
              <w:rPr>
                <w:rFonts w:ascii="TH SarabunPSK" w:hAnsi="TH SarabunPSK" w:cs="TH SarabunPSK" w:hint="cs"/>
                <w:spacing w:val="-6"/>
                <w:kern w:val="28"/>
                <w:sz w:val="32"/>
                <w:szCs w:val="32"/>
                <w:cs/>
              </w:rPr>
              <w:t xml:space="preserve"> </w:t>
            </w:r>
            <w:r w:rsidRPr="00B90FB8">
              <w:rPr>
                <w:rFonts w:ascii="TH SarabunPSK" w:hAnsi="TH SarabunPSK" w:cs="TH SarabunPSK" w:hint="cs"/>
                <w:spacing w:val="-6"/>
                <w:kern w:val="28"/>
                <w:sz w:val="32"/>
                <w:szCs w:val="32"/>
                <w:cs/>
              </w:rPr>
              <w:t>วิชาโปรแกรมสำเร็จรูปและการประยุกต์ใช้งาน</w:t>
            </w:r>
          </w:p>
          <w:p w:rsidR="005F7E74" w:rsidRPr="00B90FB8" w:rsidRDefault="005F7E7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1.</w:t>
            </w: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 xml:space="preserve">เปลี่ยนชื่อวิชาใหม่เป็นระบบสารสนเทศทางการตลาด </w:t>
            </w:r>
            <w:r w:rsidRPr="00B90FB8">
              <w:rPr>
                <w:rFonts w:ascii="TH SarabunPSK" w:hAnsi="TH SarabunPSK" w:cs="TH SarabunPSK"/>
                <w:spacing w:val="-6"/>
                <w:kern w:val="28"/>
                <w:sz w:val="32"/>
                <w:szCs w:val="32"/>
              </w:rPr>
              <w:t>(Marketing Information System)</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r w:rsidRPr="00B90FB8">
              <w:rPr>
                <w:rFonts w:ascii="TH SarabunPSK" w:hAnsi="TH SarabunPSK" w:cs="TH SarabunPSK"/>
                <w:spacing w:val="-6"/>
                <w:kern w:val="28"/>
                <w:sz w:val="32"/>
                <w:szCs w:val="32"/>
              </w:rPr>
              <w:tab/>
            </w:r>
            <w:r w:rsidRPr="00B90FB8">
              <w:rPr>
                <w:rFonts w:ascii="TH SarabunPSK" w:hAnsi="TH SarabunPSK" w:cs="TH SarabunPSK" w:hint="cs"/>
                <w:spacing w:val="-6"/>
                <w:kern w:val="28"/>
                <w:sz w:val="32"/>
                <w:szCs w:val="32"/>
                <w:cs/>
              </w:rPr>
              <w:t>2.</w:t>
            </w: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ควรเพิ่มการจัดการฐานข้อมูลสู่กระบวนสารสนเทศทางการตลาด</w:t>
            </w:r>
          </w:p>
        </w:tc>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ได้ปรับปรุงแก้ไขตามข้อเสนอแนะของคณะกรรมการวิพากษ์หลักสูตรแล้ว</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spacing w:val="-6"/>
                <w:kern w:val="28"/>
                <w:sz w:val="32"/>
                <w:szCs w:val="32"/>
              </w:rPr>
              <w:t>1.</w:t>
            </w:r>
            <w:r w:rsidRPr="00B90FB8">
              <w:rPr>
                <w:rFonts w:ascii="TH SarabunPSK" w:hAnsi="TH SarabunPSK" w:cs="TH SarabunPSK"/>
                <w:spacing w:val="-6"/>
                <w:kern w:val="28"/>
                <w:sz w:val="32"/>
                <w:szCs w:val="32"/>
              </w:rPr>
              <w:tab/>
            </w:r>
            <w:r w:rsidRPr="00B90FB8">
              <w:rPr>
                <w:rFonts w:ascii="TH SarabunPSK" w:hAnsi="TH SarabunPSK" w:cs="TH SarabunPSK" w:hint="cs"/>
                <w:spacing w:val="-6"/>
                <w:kern w:val="28"/>
                <w:sz w:val="32"/>
                <w:szCs w:val="32"/>
                <w:cs/>
              </w:rPr>
              <w:t>เปลี่ยนชื่อเป็น ระบบสารสนเทศทางการตลาด</w:t>
            </w:r>
            <w:r w:rsidRPr="00B90FB8">
              <w:rPr>
                <w:rFonts w:ascii="TH SarabunPSK" w:hAnsi="TH SarabunPSK" w:cs="TH SarabunPSK"/>
                <w:spacing w:val="-6"/>
                <w:kern w:val="28"/>
                <w:sz w:val="32"/>
                <w:szCs w:val="32"/>
              </w:rPr>
              <w:t xml:space="preserve"> (Marketing Information System)</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r w:rsidRPr="00B90FB8">
              <w:rPr>
                <w:rFonts w:ascii="TH SarabunPSK" w:hAnsi="TH SarabunPSK" w:cs="TH SarabunPSK" w:hint="cs"/>
                <w:spacing w:val="-6"/>
                <w:kern w:val="28"/>
                <w:sz w:val="32"/>
                <w:szCs w:val="32"/>
                <w:cs/>
              </w:rPr>
              <w:t>2.</w:t>
            </w: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เพิ่มการจัดการฐานข้อมูลสู่กระบวนสารสนเทศทางการตลาด</w:t>
            </w:r>
          </w:p>
        </w:tc>
      </w:tr>
      <w:tr w:rsidR="005F36F4" w:rsidRPr="00B90FB8" w:rsidTr="00EF6F71">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13.</w:t>
            </w:r>
            <w:r w:rsidRPr="00B90FB8">
              <w:rPr>
                <w:rFonts w:ascii="TH SarabunPSK" w:hAnsi="TH SarabunPSK" w:cs="TH SarabunPSK"/>
                <w:spacing w:val="-6"/>
                <w:kern w:val="28"/>
                <w:sz w:val="32"/>
                <w:szCs w:val="32"/>
                <w:cs/>
              </w:rPr>
              <w:tab/>
            </w:r>
            <w:r w:rsidR="005F7E74">
              <w:rPr>
                <w:rFonts w:ascii="TH SarabunPSK" w:hAnsi="TH SarabunPSK" w:cs="TH SarabunPSK" w:hint="cs"/>
                <w:spacing w:val="-6"/>
                <w:kern w:val="28"/>
                <w:sz w:val="32"/>
                <w:szCs w:val="32"/>
                <w:cs/>
              </w:rPr>
              <w:t xml:space="preserve"> </w:t>
            </w:r>
            <w:r w:rsidRPr="00B90FB8">
              <w:rPr>
                <w:rFonts w:ascii="TH SarabunPSK" w:hAnsi="TH SarabunPSK" w:cs="TH SarabunPSK" w:hint="cs"/>
                <w:spacing w:val="-6"/>
                <w:kern w:val="28"/>
                <w:sz w:val="32"/>
                <w:szCs w:val="32"/>
                <w:cs/>
              </w:rPr>
              <w:t>วิชาการตลาดเพื่อสังคม</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ควรเน้นภาพลักษณ์ขององค์กร</w:t>
            </w:r>
          </w:p>
        </w:tc>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ได้ปรับปรุงแก้ไขตามข้อเสนอแนะของคณะกรรมการวิพากษ์หลักสูตรแล้ว</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เพิ่มรายละเอียดภาพลักษณ์ขององค์กรและ</w:t>
            </w:r>
            <w:r w:rsidRPr="00B90FB8">
              <w:rPr>
                <w:rFonts w:ascii="TH SarabunPSK" w:hAnsi="TH SarabunPSK" w:cs="TH SarabunPSK"/>
                <w:spacing w:val="-6"/>
                <w:kern w:val="28"/>
                <w:sz w:val="32"/>
                <w:szCs w:val="32"/>
                <w:cs/>
              </w:rPr>
              <w:br/>
            </w:r>
            <w:r w:rsidRPr="00B90FB8">
              <w:rPr>
                <w:rFonts w:ascii="TH SarabunPSK" w:hAnsi="TH SarabunPSK" w:cs="TH SarabunPSK" w:hint="cs"/>
                <w:spacing w:val="-6"/>
                <w:kern w:val="28"/>
                <w:sz w:val="32"/>
                <w:szCs w:val="32"/>
                <w:cs/>
              </w:rPr>
              <w:t>นำปัญหาของสังคมมาทำการตลาด และสร้างความได้เปรียบทางธุรกิจ</w:t>
            </w:r>
          </w:p>
        </w:tc>
      </w:tr>
      <w:tr w:rsidR="005F36F4" w:rsidRPr="00B90FB8" w:rsidTr="00EF6F71">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14.</w:t>
            </w:r>
            <w:r w:rsidRPr="00B90FB8">
              <w:rPr>
                <w:rFonts w:ascii="TH SarabunPSK" w:hAnsi="TH SarabunPSK" w:cs="TH SarabunPSK"/>
                <w:spacing w:val="-6"/>
                <w:kern w:val="28"/>
                <w:sz w:val="32"/>
                <w:szCs w:val="32"/>
                <w:cs/>
              </w:rPr>
              <w:tab/>
            </w:r>
            <w:r w:rsidR="005F7E74">
              <w:rPr>
                <w:rFonts w:ascii="TH SarabunPSK" w:hAnsi="TH SarabunPSK" w:cs="TH SarabunPSK" w:hint="cs"/>
                <w:spacing w:val="-6"/>
                <w:kern w:val="28"/>
                <w:sz w:val="32"/>
                <w:szCs w:val="32"/>
                <w:cs/>
              </w:rPr>
              <w:t xml:space="preserve"> </w:t>
            </w:r>
            <w:r w:rsidRPr="00B90FB8">
              <w:rPr>
                <w:rFonts w:ascii="TH SarabunPSK" w:hAnsi="TH SarabunPSK" w:cs="TH SarabunPSK" w:hint="cs"/>
                <w:spacing w:val="-6"/>
                <w:kern w:val="28"/>
                <w:sz w:val="32"/>
                <w:szCs w:val="32"/>
                <w:cs/>
              </w:rPr>
              <w:t>วิชาการจัดการจัดหา</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ควรเพิ่มเทคนิคการเจรจาต่อรอง</w:t>
            </w:r>
          </w:p>
        </w:tc>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ได้ปรับปรุงแก้ไขตามข้อเสนอแนะของคณะกรรมการวิพากษ์หลักสูตรแล้ว</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r w:rsidRPr="00B90FB8">
              <w:rPr>
                <w:rFonts w:ascii="TH SarabunPSK" w:hAnsi="TH SarabunPSK" w:cs="TH SarabunPSK" w:hint="cs"/>
                <w:spacing w:val="-6"/>
                <w:kern w:val="28"/>
                <w:sz w:val="32"/>
                <w:szCs w:val="32"/>
                <w:cs/>
              </w:rPr>
              <w:t>เพิ่มการเจรจาต่อรอง</w:t>
            </w:r>
          </w:p>
        </w:tc>
      </w:tr>
      <w:tr w:rsidR="005F36F4" w:rsidRPr="00B90FB8" w:rsidTr="005F7E74">
        <w:tc>
          <w:tcPr>
            <w:tcW w:w="2500" w:type="pct"/>
            <w:tcBorders>
              <w:top w:val="dashed" w:sz="4" w:space="0" w:color="auto"/>
              <w:left w:val="nil"/>
              <w:bottom w:val="dashed" w:sz="4" w:space="0" w:color="auto"/>
              <w:right w:val="nil"/>
            </w:tcBorders>
          </w:tcPr>
          <w:p w:rsidR="005F36F4" w:rsidRPr="00B90FB8" w:rsidRDefault="005F36F4" w:rsidP="005F7E74">
            <w:pPr>
              <w:widowControl w:val="0"/>
              <w:tabs>
                <w:tab w:val="left" w:pos="270"/>
                <w:tab w:val="left" w:pos="540"/>
              </w:tabs>
              <w:spacing w:after="0" w:line="240" w:lineRule="auto"/>
              <w:ind w:left="284" w:hanging="284"/>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15.</w:t>
            </w:r>
            <w:r w:rsidRPr="00B90FB8">
              <w:rPr>
                <w:rFonts w:ascii="TH SarabunPSK" w:hAnsi="TH SarabunPSK" w:cs="TH SarabunPSK"/>
                <w:spacing w:val="-6"/>
                <w:kern w:val="28"/>
                <w:sz w:val="32"/>
                <w:szCs w:val="32"/>
                <w:cs/>
              </w:rPr>
              <w:tab/>
            </w:r>
            <w:r w:rsidR="005F7E74">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 xml:space="preserve">วิชาการประกอบธุรกิจชุมชน </w:t>
            </w:r>
            <w:r w:rsidRPr="00B90FB8">
              <w:rPr>
                <w:rFonts w:ascii="TH SarabunPSK" w:hAnsi="TH SarabunPSK" w:cs="TH SarabunPSK"/>
                <w:spacing w:val="-6"/>
                <w:kern w:val="28"/>
                <w:sz w:val="32"/>
                <w:szCs w:val="32"/>
              </w:rPr>
              <w:t>(Entrepreneurial Marketing)</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r w:rsidRPr="00B90FB8">
              <w:rPr>
                <w:rFonts w:ascii="TH SarabunPSK" w:hAnsi="TH SarabunPSK" w:cs="TH SarabunPSK"/>
                <w:spacing w:val="-6"/>
                <w:kern w:val="28"/>
                <w:sz w:val="32"/>
                <w:szCs w:val="32"/>
              </w:rPr>
              <w:tab/>
            </w:r>
            <w:r w:rsidRPr="00B90FB8">
              <w:rPr>
                <w:rFonts w:ascii="TH SarabunPSK" w:hAnsi="TH SarabunPSK" w:cs="TH SarabunPSK" w:hint="cs"/>
                <w:spacing w:val="-6"/>
                <w:kern w:val="28"/>
                <w:sz w:val="32"/>
                <w:szCs w:val="32"/>
                <w:cs/>
              </w:rPr>
              <w:t>ควรเปลี่ยนชื่อให้สอดคล้องกับเนื้อหาจากเดิม การประกอบการธุรกิจชุมชนเป็นการตลาดสำหรับผู้ประกอบการ</w:t>
            </w:r>
          </w:p>
        </w:tc>
        <w:tc>
          <w:tcPr>
            <w:tcW w:w="2500" w:type="pct"/>
            <w:tcBorders>
              <w:top w:val="dashed" w:sz="4" w:space="0" w:color="auto"/>
              <w:left w:val="nil"/>
              <w:bottom w:val="dashed" w:sz="4" w:space="0" w:color="auto"/>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ได้ปรับปรุงแก้ไขตามข้อเสนอแนะของคณะกรรมการวิพากษ์หลักสูตรแล้ว</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r w:rsidRPr="00B90FB8">
              <w:rPr>
                <w:rFonts w:ascii="TH SarabunPSK" w:hAnsi="TH SarabunPSK" w:cs="TH SarabunPSK" w:hint="cs"/>
                <w:spacing w:val="-6"/>
                <w:kern w:val="28"/>
                <w:sz w:val="32"/>
                <w:szCs w:val="32"/>
                <w:cs/>
              </w:rPr>
              <w:t xml:space="preserve">เปลี่ยนชื่อวิชาเป็นการตลาดสำหรับผู้ประกอบการ </w:t>
            </w:r>
            <w:r w:rsidRPr="00B90FB8">
              <w:rPr>
                <w:rFonts w:ascii="TH SarabunPSK" w:hAnsi="TH SarabunPSK" w:cs="TH SarabunPSK"/>
                <w:spacing w:val="-6"/>
                <w:kern w:val="28"/>
                <w:sz w:val="32"/>
                <w:szCs w:val="32"/>
              </w:rPr>
              <w:t>(Entrepreneurial Marketing)</w:t>
            </w:r>
          </w:p>
        </w:tc>
      </w:tr>
      <w:tr w:rsidR="005F7E74" w:rsidRPr="00B90FB8" w:rsidTr="005F7E74">
        <w:tc>
          <w:tcPr>
            <w:tcW w:w="2500" w:type="pct"/>
            <w:tcBorders>
              <w:top w:val="dashed" w:sz="4" w:space="0" w:color="auto"/>
              <w:left w:val="nil"/>
              <w:bottom w:val="nil"/>
              <w:right w:val="nil"/>
            </w:tcBorders>
          </w:tcPr>
          <w:p w:rsidR="005F7E74" w:rsidRPr="00B90FB8" w:rsidRDefault="005F7E7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p>
        </w:tc>
        <w:tc>
          <w:tcPr>
            <w:tcW w:w="2500" w:type="pct"/>
            <w:tcBorders>
              <w:top w:val="dashed" w:sz="4" w:space="0" w:color="auto"/>
              <w:left w:val="nil"/>
              <w:bottom w:val="nil"/>
              <w:right w:val="nil"/>
            </w:tcBorders>
          </w:tcPr>
          <w:p w:rsidR="005F7E74" w:rsidRPr="00B90FB8" w:rsidRDefault="005F7E7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p>
        </w:tc>
      </w:tr>
      <w:tr w:rsidR="005F36F4" w:rsidRPr="00B90FB8" w:rsidTr="005F7E74">
        <w:tc>
          <w:tcPr>
            <w:tcW w:w="2500" w:type="pct"/>
            <w:tcBorders>
              <w:top w:val="nil"/>
              <w:left w:val="nil"/>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lastRenderedPageBreak/>
              <w:t>16.</w:t>
            </w:r>
            <w:r w:rsidRPr="00B90FB8">
              <w:rPr>
                <w:rFonts w:ascii="TH SarabunPSK" w:hAnsi="TH SarabunPSK" w:cs="TH SarabunPSK"/>
                <w:spacing w:val="-6"/>
                <w:kern w:val="28"/>
                <w:sz w:val="32"/>
                <w:szCs w:val="32"/>
                <w:cs/>
              </w:rPr>
              <w:tab/>
            </w:r>
            <w:r w:rsidR="005F7E74">
              <w:rPr>
                <w:rFonts w:ascii="TH SarabunPSK" w:hAnsi="TH SarabunPSK" w:cs="TH SarabunPSK" w:hint="cs"/>
                <w:spacing w:val="-6"/>
                <w:kern w:val="28"/>
                <w:sz w:val="32"/>
                <w:szCs w:val="32"/>
                <w:cs/>
              </w:rPr>
              <w:t xml:space="preserve"> </w:t>
            </w:r>
            <w:r w:rsidRPr="00B90FB8">
              <w:rPr>
                <w:rFonts w:ascii="TH SarabunPSK" w:hAnsi="TH SarabunPSK" w:cs="TH SarabunPSK" w:hint="cs"/>
                <w:spacing w:val="-6"/>
                <w:kern w:val="28"/>
                <w:sz w:val="32"/>
                <w:szCs w:val="32"/>
                <w:cs/>
              </w:rPr>
              <w:t>วิชาการวิเคราะห์เชิงปริมาณทางการตลาด</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r w:rsidRPr="00B90FB8">
              <w:rPr>
                <w:rFonts w:ascii="TH SarabunPSK" w:hAnsi="TH SarabunPSK" w:cs="TH SarabunPSK"/>
                <w:spacing w:val="-6"/>
                <w:kern w:val="28"/>
                <w:sz w:val="32"/>
                <w:szCs w:val="32"/>
                <w:cs/>
              </w:rPr>
              <w:tab/>
            </w:r>
            <w:r w:rsidRPr="00B90FB8">
              <w:rPr>
                <w:rFonts w:ascii="TH SarabunPSK" w:hAnsi="TH SarabunPSK" w:cs="TH SarabunPSK" w:hint="cs"/>
                <w:spacing w:val="-6"/>
                <w:kern w:val="28"/>
                <w:sz w:val="32"/>
                <w:szCs w:val="32"/>
                <w:cs/>
              </w:rPr>
              <w:t>ควรเน้นการใช้โปรแกรมสำเร็จรูปเพื่อการตัดสินใจ</w:t>
            </w:r>
          </w:p>
        </w:tc>
        <w:tc>
          <w:tcPr>
            <w:tcW w:w="2500" w:type="pct"/>
            <w:tcBorders>
              <w:top w:val="nil"/>
              <w:left w:val="nil"/>
              <w:right w:val="nil"/>
            </w:tcBorders>
          </w:tcPr>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rPr>
            </w:pPr>
            <w:r w:rsidRPr="00B90FB8">
              <w:rPr>
                <w:rFonts w:ascii="TH SarabunPSK" w:hAnsi="TH SarabunPSK" w:cs="TH SarabunPSK" w:hint="cs"/>
                <w:spacing w:val="-6"/>
                <w:kern w:val="28"/>
                <w:sz w:val="32"/>
                <w:szCs w:val="32"/>
                <w:cs/>
              </w:rPr>
              <w:t>ได้ปรับปรุงแก้ไขตามข้อเสนอแนะของคณะกรรมการวิพากษ์หลักสูตรแล้ว</w:t>
            </w:r>
          </w:p>
          <w:p w:rsidR="005F36F4" w:rsidRPr="00B90FB8" w:rsidRDefault="005F36F4" w:rsidP="00EF6F71">
            <w:pPr>
              <w:widowControl w:val="0"/>
              <w:tabs>
                <w:tab w:val="left" w:pos="270"/>
                <w:tab w:val="left" w:pos="540"/>
              </w:tabs>
              <w:spacing w:after="0" w:line="240" w:lineRule="auto"/>
              <w:jc w:val="left"/>
              <w:rPr>
                <w:rFonts w:ascii="TH SarabunPSK" w:hAnsi="TH SarabunPSK" w:cs="TH SarabunPSK"/>
                <w:spacing w:val="-6"/>
                <w:kern w:val="28"/>
                <w:sz w:val="32"/>
                <w:szCs w:val="32"/>
                <w:cs/>
              </w:rPr>
            </w:pPr>
            <w:r w:rsidRPr="00B90FB8">
              <w:rPr>
                <w:rFonts w:ascii="TH SarabunPSK" w:hAnsi="TH SarabunPSK" w:cs="TH SarabunPSK" w:hint="cs"/>
                <w:spacing w:val="-6"/>
                <w:kern w:val="28"/>
                <w:sz w:val="32"/>
                <w:szCs w:val="32"/>
                <w:cs/>
              </w:rPr>
              <w:t>เพิ่มการใช้โปรแกรมสำเร็จรูปเพื่อการตัดสินใจ</w:t>
            </w:r>
          </w:p>
        </w:tc>
      </w:tr>
    </w:tbl>
    <w:p w:rsidR="005F36F4" w:rsidRPr="005F36F4" w:rsidRDefault="005F36F4"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br w:type="page"/>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tabs>
          <w:tab w:val="left" w:pos="360"/>
          <w:tab w:val="left" w:pos="900"/>
          <w:tab w:val="left" w:pos="1620"/>
          <w:tab w:val="left" w:pos="1890"/>
          <w:tab w:val="left" w:pos="2340"/>
        </w:tabs>
        <w:spacing w:after="0" w:line="240" w:lineRule="auto"/>
        <w:ind w:left="360" w:hanging="360"/>
        <w:rPr>
          <w:rFonts w:ascii="TH SarabunPSK" w:eastAsia="Times New Roman" w:hAnsi="TH SarabunPSK" w:cs="TH SarabunPSK"/>
          <w:sz w:val="24"/>
        </w:rPr>
      </w:pPr>
    </w:p>
    <w:p w:rsidR="00A27C55" w:rsidRPr="009D33CE" w:rsidRDefault="00A27C55" w:rsidP="008764DF">
      <w:pPr>
        <w:tabs>
          <w:tab w:val="left" w:pos="360"/>
          <w:tab w:val="left" w:pos="900"/>
          <w:tab w:val="left" w:pos="1620"/>
          <w:tab w:val="left" w:pos="1890"/>
          <w:tab w:val="left" w:pos="2340"/>
        </w:tabs>
        <w:spacing w:after="0" w:line="240" w:lineRule="auto"/>
        <w:ind w:left="360" w:hanging="360"/>
        <w:rPr>
          <w:rFonts w:ascii="TH SarabunPSK" w:eastAsia="Times New Roman" w:hAnsi="TH SarabunPSK" w:cs="TH SarabunPSK"/>
          <w:sz w:val="24"/>
        </w:rPr>
      </w:pPr>
    </w:p>
    <w:p w:rsidR="00A27C55" w:rsidRPr="009D33CE" w:rsidRDefault="00A27C55" w:rsidP="008764DF">
      <w:pPr>
        <w:tabs>
          <w:tab w:val="left" w:pos="360"/>
          <w:tab w:val="left" w:pos="900"/>
          <w:tab w:val="left" w:pos="1620"/>
          <w:tab w:val="left" w:pos="1890"/>
          <w:tab w:val="left" w:pos="2340"/>
        </w:tabs>
        <w:spacing w:after="0" w:line="240" w:lineRule="auto"/>
        <w:ind w:left="360" w:hanging="360"/>
        <w:rPr>
          <w:rFonts w:ascii="TH SarabunPSK" w:eastAsia="Times New Roman" w:hAnsi="TH SarabunPSK" w:cs="TH SarabunPSK"/>
          <w:sz w:val="24"/>
        </w:rPr>
      </w:pPr>
    </w:p>
    <w:p w:rsidR="008764DF" w:rsidRPr="00A17C87" w:rsidRDefault="009D3896"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52"/>
          <w:szCs w:val="52"/>
        </w:rPr>
      </w:pPr>
      <w:r w:rsidRPr="00A17C87">
        <w:rPr>
          <w:rFonts w:ascii="TH SarabunPSK" w:hAnsi="TH SarabunPSK" w:cs="TH SarabunPSK"/>
          <w:b/>
          <w:bCs/>
          <w:sz w:val="52"/>
          <w:szCs w:val="52"/>
          <w:cs/>
        </w:rPr>
        <w:t xml:space="preserve">ภาคผนวก </w:t>
      </w:r>
      <w:r w:rsidR="00E95663">
        <w:rPr>
          <w:rFonts w:ascii="TH SarabunPSK" w:hAnsi="TH SarabunPSK" w:cs="TH SarabunPSK" w:hint="cs"/>
          <w:b/>
          <w:bCs/>
          <w:sz w:val="52"/>
          <w:szCs w:val="52"/>
          <w:cs/>
        </w:rPr>
        <w:t>10</w:t>
      </w:r>
    </w:p>
    <w:p w:rsidR="00A27E07" w:rsidRPr="00A17C87" w:rsidRDefault="00A27E07" w:rsidP="00A27C55">
      <w:pPr>
        <w:widowControl w:val="0"/>
        <w:tabs>
          <w:tab w:val="left" w:pos="284"/>
          <w:tab w:val="left" w:pos="992"/>
          <w:tab w:val="left" w:pos="1701"/>
          <w:tab w:val="left" w:pos="2155"/>
        </w:tabs>
        <w:spacing w:after="0" w:line="240" w:lineRule="auto"/>
        <w:jc w:val="center"/>
        <w:rPr>
          <w:rFonts w:ascii="TH SarabunPSK" w:hAnsi="TH SarabunPSK" w:cs="TH SarabunPSK"/>
          <w:b/>
          <w:bCs/>
          <w:sz w:val="52"/>
          <w:szCs w:val="52"/>
        </w:rPr>
      </w:pPr>
    </w:p>
    <w:p w:rsidR="008764DF" w:rsidRPr="009D33CE" w:rsidRDefault="008764DF" w:rsidP="00A27C55">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r w:rsidRPr="009D33CE">
        <w:rPr>
          <w:rFonts w:ascii="TH SarabunPSK" w:hAnsi="TH SarabunPSK" w:cs="TH SarabunPSK"/>
          <w:b/>
          <w:bCs/>
          <w:sz w:val="36"/>
          <w:szCs w:val="36"/>
          <w:cs/>
        </w:rPr>
        <w:t>ตาราง</w:t>
      </w:r>
      <w:r w:rsidR="00A27E07">
        <w:rPr>
          <w:rFonts w:ascii="TH SarabunPSK" w:hAnsi="TH SarabunPSK" w:cs="TH SarabunPSK" w:hint="cs"/>
          <w:b/>
          <w:bCs/>
          <w:sz w:val="36"/>
          <w:szCs w:val="36"/>
          <w:cs/>
        </w:rPr>
        <w:t>การ</w:t>
      </w:r>
      <w:r w:rsidRPr="009D33CE">
        <w:rPr>
          <w:rFonts w:ascii="TH SarabunPSK" w:hAnsi="TH SarabunPSK" w:cs="TH SarabunPSK"/>
          <w:b/>
          <w:bCs/>
          <w:sz w:val="36"/>
          <w:szCs w:val="36"/>
          <w:cs/>
        </w:rPr>
        <w:t>ปรับปรุงแก้ไขตามข้</w:t>
      </w:r>
      <w:r w:rsidR="00A27C55" w:rsidRPr="009D33CE">
        <w:rPr>
          <w:rFonts w:ascii="TH SarabunPSK" w:hAnsi="TH SarabunPSK" w:cs="TH SarabunPSK"/>
          <w:b/>
          <w:bCs/>
          <w:sz w:val="36"/>
          <w:szCs w:val="36"/>
          <w:cs/>
        </w:rPr>
        <w:t>อเสนอแนะของสภาวิชาการ</w:t>
      </w: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cs/>
        </w:rPr>
      </w:pPr>
      <w:r w:rsidRPr="009D33CE">
        <w:rPr>
          <w:rFonts w:ascii="TH SarabunPSK" w:hAnsi="TH SarabunPSK" w:cs="TH SarabunPSK"/>
          <w:sz w:val="32"/>
          <w:szCs w:val="32"/>
          <w:cs/>
        </w:rPr>
        <w:br w:type="page"/>
      </w:r>
      <w:r w:rsidRPr="009D33CE">
        <w:rPr>
          <w:rFonts w:ascii="TH SarabunPSK" w:hAnsi="TH SarabunPSK" w:cs="TH SarabunPSK"/>
          <w:b/>
          <w:bCs/>
          <w:sz w:val="36"/>
          <w:szCs w:val="36"/>
          <w:cs/>
        </w:rPr>
        <w:lastRenderedPageBreak/>
        <w:t>ตารางการปรับปรุงแก้ไขตามข้อเสนอแนะของคณะกรรมการสภาวิชาการ</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2"/>
        <w:gridCol w:w="4270"/>
      </w:tblGrid>
      <w:tr w:rsidR="008764DF" w:rsidRPr="005F36F4" w:rsidTr="005F7E74">
        <w:trPr>
          <w:tblHeader/>
        </w:trPr>
        <w:tc>
          <w:tcPr>
            <w:tcW w:w="4252" w:type="dxa"/>
            <w:tcBorders>
              <w:left w:val="nil"/>
              <w:bottom w:val="single" w:sz="4" w:space="0" w:color="000000"/>
              <w:right w:val="nil"/>
            </w:tcBorders>
          </w:tcPr>
          <w:p w:rsidR="008764DF" w:rsidRPr="005F36F4" w:rsidRDefault="008764DF" w:rsidP="00C538A5">
            <w:pPr>
              <w:widowControl w:val="0"/>
              <w:spacing w:after="0" w:line="240" w:lineRule="auto"/>
              <w:jc w:val="center"/>
              <w:rPr>
                <w:rFonts w:ascii="TH SarabunPSK" w:hAnsi="TH SarabunPSK" w:cs="TH SarabunPSK"/>
                <w:b/>
                <w:bCs/>
                <w:sz w:val="32"/>
                <w:szCs w:val="32"/>
              </w:rPr>
            </w:pPr>
            <w:r w:rsidRPr="005F36F4">
              <w:rPr>
                <w:rFonts w:ascii="TH SarabunPSK" w:hAnsi="TH SarabunPSK" w:cs="TH SarabunPSK"/>
                <w:b/>
                <w:bCs/>
                <w:sz w:val="32"/>
                <w:szCs w:val="32"/>
                <w:cs/>
              </w:rPr>
              <w:t>ข้อสังเกตและข้อเสนอแนะ</w:t>
            </w:r>
          </w:p>
          <w:p w:rsidR="008764DF" w:rsidRPr="005F36F4" w:rsidRDefault="008764DF" w:rsidP="00C538A5">
            <w:pPr>
              <w:widowControl w:val="0"/>
              <w:spacing w:after="0" w:line="240" w:lineRule="auto"/>
              <w:jc w:val="center"/>
              <w:rPr>
                <w:rFonts w:ascii="TH SarabunPSK" w:hAnsi="TH SarabunPSK" w:cs="TH SarabunPSK"/>
                <w:b/>
                <w:bCs/>
                <w:sz w:val="32"/>
                <w:szCs w:val="32"/>
              </w:rPr>
            </w:pPr>
            <w:r w:rsidRPr="005F36F4">
              <w:rPr>
                <w:rFonts w:ascii="TH SarabunPSK" w:hAnsi="TH SarabunPSK" w:cs="TH SarabunPSK"/>
                <w:b/>
                <w:bCs/>
                <w:sz w:val="32"/>
                <w:szCs w:val="32"/>
                <w:cs/>
              </w:rPr>
              <w:t>ของกรรมการสภาวิชาการ</w:t>
            </w:r>
          </w:p>
        </w:tc>
        <w:tc>
          <w:tcPr>
            <w:tcW w:w="4270" w:type="dxa"/>
            <w:tcBorders>
              <w:left w:val="nil"/>
              <w:bottom w:val="single" w:sz="4" w:space="0" w:color="000000"/>
              <w:right w:val="nil"/>
            </w:tcBorders>
            <w:vAlign w:val="center"/>
          </w:tcPr>
          <w:p w:rsidR="008764DF" w:rsidRPr="005F36F4" w:rsidRDefault="008764DF" w:rsidP="005F7E74">
            <w:pPr>
              <w:widowControl w:val="0"/>
              <w:spacing w:after="0" w:line="240" w:lineRule="auto"/>
              <w:jc w:val="center"/>
              <w:rPr>
                <w:rFonts w:ascii="TH SarabunPSK" w:hAnsi="TH SarabunPSK" w:cs="TH SarabunPSK"/>
                <w:b/>
                <w:bCs/>
                <w:sz w:val="32"/>
                <w:szCs w:val="32"/>
              </w:rPr>
            </w:pPr>
            <w:r w:rsidRPr="005F36F4">
              <w:rPr>
                <w:rFonts w:ascii="TH SarabunPSK" w:hAnsi="TH SarabunPSK" w:cs="TH SarabunPSK"/>
                <w:b/>
                <w:bCs/>
                <w:sz w:val="32"/>
                <w:szCs w:val="32"/>
                <w:cs/>
              </w:rPr>
              <w:t>การปรับปรุงแก้ไข</w:t>
            </w:r>
          </w:p>
        </w:tc>
      </w:tr>
      <w:tr w:rsidR="005F36F4" w:rsidRPr="005F36F4" w:rsidTr="00A27E07">
        <w:tc>
          <w:tcPr>
            <w:tcW w:w="4252" w:type="dxa"/>
            <w:tcBorders>
              <w:left w:val="nil"/>
              <w:bottom w:val="dashed" w:sz="4" w:space="0" w:color="auto"/>
              <w:right w:val="nil"/>
            </w:tcBorders>
          </w:tcPr>
          <w:p w:rsidR="005F36F4" w:rsidRPr="005F36F4" w:rsidRDefault="005F36F4" w:rsidP="006C11F2">
            <w:pPr>
              <w:widowControl w:val="0"/>
              <w:tabs>
                <w:tab w:val="left" w:pos="340"/>
                <w:tab w:val="left" w:pos="567"/>
              </w:tabs>
              <w:spacing w:after="0" w:line="240" w:lineRule="auto"/>
              <w:ind w:right="-208"/>
              <w:rPr>
                <w:rFonts w:ascii="TH SarabunPSK" w:hAnsi="TH SarabunPSK" w:cs="TH SarabunPSK"/>
                <w:sz w:val="32"/>
                <w:szCs w:val="32"/>
                <w:cs/>
              </w:rPr>
            </w:pPr>
            <w:r w:rsidRPr="005F36F4">
              <w:rPr>
                <w:rFonts w:ascii="TH SarabunPSK" w:hAnsi="TH SarabunPSK" w:cs="TH SarabunPSK"/>
                <w:sz w:val="32"/>
                <w:szCs w:val="32"/>
                <w:cs/>
              </w:rPr>
              <w:t>1.</w:t>
            </w:r>
            <w:r w:rsidRPr="005F36F4">
              <w:rPr>
                <w:rFonts w:ascii="TH SarabunPSK" w:hAnsi="TH SarabunPSK" w:cs="TH SarabunPSK"/>
                <w:sz w:val="32"/>
                <w:szCs w:val="32"/>
                <w:cs/>
              </w:rPr>
              <w:tab/>
              <w:t>ปรัชญาหลักสูตร ควรปรับให้สั้น ได้ใจความ</w:t>
            </w:r>
          </w:p>
          <w:p w:rsidR="005F36F4" w:rsidRPr="005F36F4" w:rsidRDefault="005F36F4" w:rsidP="006C11F2">
            <w:pPr>
              <w:widowControl w:val="0"/>
              <w:tabs>
                <w:tab w:val="left" w:pos="340"/>
                <w:tab w:val="left" w:pos="567"/>
              </w:tabs>
              <w:spacing w:after="0" w:line="240" w:lineRule="auto"/>
              <w:rPr>
                <w:rFonts w:ascii="TH SarabunPSK" w:hAnsi="TH SarabunPSK" w:cs="TH SarabunPSK"/>
                <w:sz w:val="32"/>
                <w:szCs w:val="32"/>
                <w:cs/>
              </w:rPr>
            </w:pPr>
            <w:r w:rsidRPr="005F36F4">
              <w:rPr>
                <w:rFonts w:ascii="TH SarabunPSK" w:hAnsi="TH SarabunPSK" w:cs="TH SarabunPSK"/>
                <w:sz w:val="32"/>
                <w:szCs w:val="32"/>
                <w:cs/>
              </w:rPr>
              <w:tab/>
              <w:t>ตามปรัชญาของคณะ</w:t>
            </w:r>
          </w:p>
        </w:tc>
        <w:tc>
          <w:tcPr>
            <w:tcW w:w="4270" w:type="dxa"/>
            <w:tcBorders>
              <w:left w:val="nil"/>
              <w:bottom w:val="dashed" w:sz="4" w:space="0" w:color="auto"/>
              <w:right w:val="nil"/>
            </w:tcBorders>
          </w:tcPr>
          <w:p w:rsidR="005F36F4" w:rsidRPr="005F36F4" w:rsidRDefault="005F36F4" w:rsidP="006C11F2">
            <w:pPr>
              <w:widowControl w:val="0"/>
              <w:tabs>
                <w:tab w:val="left" w:pos="340"/>
                <w:tab w:val="left" w:pos="567"/>
              </w:tabs>
              <w:spacing w:after="0" w:line="240" w:lineRule="auto"/>
              <w:rPr>
                <w:rFonts w:ascii="TH SarabunPSK" w:hAnsi="TH SarabunPSK" w:cs="TH SarabunPSK"/>
                <w:sz w:val="32"/>
                <w:szCs w:val="32"/>
              </w:rPr>
            </w:pPr>
            <w:r w:rsidRPr="005F36F4">
              <w:rPr>
                <w:rFonts w:ascii="TH SarabunPSK" w:hAnsi="TH SarabunPSK" w:cs="TH SarabunPSK"/>
                <w:spacing w:val="-6"/>
                <w:sz w:val="32"/>
                <w:szCs w:val="32"/>
                <w:cs/>
              </w:rPr>
              <w:t>แก้ไขเป็น “มีความรู้ คู่คุณธรรม ผู้นำการตลาด”</w:t>
            </w:r>
          </w:p>
        </w:tc>
      </w:tr>
      <w:tr w:rsidR="005F36F4" w:rsidRPr="005F36F4" w:rsidTr="00A27E07">
        <w:tc>
          <w:tcPr>
            <w:tcW w:w="4252" w:type="dxa"/>
            <w:tcBorders>
              <w:top w:val="dashed" w:sz="4" w:space="0" w:color="auto"/>
              <w:left w:val="nil"/>
              <w:bottom w:val="dashed" w:sz="4" w:space="0" w:color="auto"/>
              <w:right w:val="nil"/>
            </w:tcBorders>
          </w:tcPr>
          <w:p w:rsidR="005F36F4" w:rsidRPr="005F36F4" w:rsidRDefault="005F36F4" w:rsidP="006C11F2">
            <w:pPr>
              <w:widowControl w:val="0"/>
              <w:tabs>
                <w:tab w:val="left" w:pos="340"/>
                <w:tab w:val="left" w:pos="567"/>
              </w:tabs>
              <w:spacing w:after="0" w:line="240" w:lineRule="auto"/>
              <w:rPr>
                <w:rFonts w:ascii="TH SarabunPSK" w:hAnsi="TH SarabunPSK" w:cs="TH SarabunPSK"/>
                <w:sz w:val="32"/>
                <w:szCs w:val="32"/>
              </w:rPr>
            </w:pPr>
            <w:r w:rsidRPr="005F36F4">
              <w:rPr>
                <w:rFonts w:ascii="TH SarabunPSK" w:hAnsi="TH SarabunPSK" w:cs="TH SarabunPSK"/>
                <w:sz w:val="32"/>
                <w:szCs w:val="32"/>
                <w:cs/>
              </w:rPr>
              <w:t>2.</w:t>
            </w:r>
            <w:r w:rsidRPr="005F36F4">
              <w:rPr>
                <w:rFonts w:ascii="TH SarabunPSK" w:hAnsi="TH SarabunPSK" w:cs="TH SarabunPSK"/>
                <w:sz w:val="32"/>
                <w:szCs w:val="32"/>
                <w:cs/>
              </w:rPr>
              <w:tab/>
              <w:t>แก้ไขหมวดที่ 1 ข้อมูลทั่วไปในหัวข้อ 11.1</w:t>
            </w:r>
          </w:p>
          <w:p w:rsidR="005F36F4" w:rsidRPr="005F36F4" w:rsidRDefault="005F36F4" w:rsidP="006C11F2">
            <w:pPr>
              <w:widowControl w:val="0"/>
              <w:tabs>
                <w:tab w:val="left" w:pos="340"/>
                <w:tab w:val="left" w:pos="567"/>
              </w:tabs>
              <w:spacing w:after="0" w:line="240" w:lineRule="auto"/>
              <w:rPr>
                <w:rFonts w:ascii="TH SarabunPSK" w:hAnsi="TH SarabunPSK" w:cs="TH SarabunPSK"/>
                <w:sz w:val="32"/>
                <w:szCs w:val="32"/>
              </w:rPr>
            </w:pPr>
            <w:r w:rsidRPr="005F36F4">
              <w:rPr>
                <w:rFonts w:ascii="TH SarabunPSK" w:hAnsi="TH SarabunPSK" w:cs="TH SarabunPSK"/>
                <w:sz w:val="32"/>
                <w:szCs w:val="32"/>
                <w:cs/>
              </w:rPr>
              <w:tab/>
              <w:t>การพัฒนาทางเศรษฐกิจและหัวข้อ 12.1</w:t>
            </w:r>
          </w:p>
          <w:p w:rsidR="005F36F4" w:rsidRPr="005F36F4" w:rsidRDefault="005F36F4" w:rsidP="006C11F2">
            <w:pPr>
              <w:widowControl w:val="0"/>
              <w:tabs>
                <w:tab w:val="left" w:pos="340"/>
                <w:tab w:val="left" w:pos="567"/>
              </w:tabs>
              <w:spacing w:after="0" w:line="240" w:lineRule="auto"/>
              <w:rPr>
                <w:rFonts w:ascii="TH SarabunPSK" w:hAnsi="TH SarabunPSK" w:cs="TH SarabunPSK"/>
                <w:sz w:val="32"/>
                <w:szCs w:val="32"/>
                <w:cs/>
              </w:rPr>
            </w:pPr>
            <w:r w:rsidRPr="005F36F4">
              <w:rPr>
                <w:rFonts w:ascii="TH SarabunPSK" w:hAnsi="TH SarabunPSK" w:cs="TH SarabunPSK"/>
                <w:sz w:val="32"/>
                <w:szCs w:val="32"/>
                <w:cs/>
              </w:rPr>
              <w:tab/>
              <w:t>การพัฒนาหลักสูตร</w:t>
            </w:r>
          </w:p>
        </w:tc>
        <w:tc>
          <w:tcPr>
            <w:tcW w:w="4270" w:type="dxa"/>
            <w:tcBorders>
              <w:top w:val="dashed" w:sz="4" w:space="0" w:color="auto"/>
              <w:left w:val="nil"/>
              <w:bottom w:val="dashed" w:sz="4" w:space="0" w:color="auto"/>
              <w:right w:val="nil"/>
            </w:tcBorders>
          </w:tcPr>
          <w:p w:rsidR="005F36F4" w:rsidRPr="005F36F4" w:rsidRDefault="005F36F4" w:rsidP="006C11F2">
            <w:pPr>
              <w:widowControl w:val="0"/>
              <w:tabs>
                <w:tab w:val="left" w:pos="340"/>
                <w:tab w:val="left" w:pos="567"/>
              </w:tabs>
              <w:spacing w:after="0" w:line="240" w:lineRule="auto"/>
              <w:rPr>
                <w:rFonts w:ascii="TH SarabunPSK" w:hAnsi="TH SarabunPSK" w:cs="TH SarabunPSK"/>
                <w:spacing w:val="-6"/>
                <w:sz w:val="32"/>
                <w:szCs w:val="32"/>
              </w:rPr>
            </w:pPr>
            <w:r w:rsidRPr="005F36F4">
              <w:rPr>
                <w:rFonts w:ascii="TH SarabunPSK" w:hAnsi="TH SarabunPSK" w:cs="TH SarabunPSK"/>
                <w:spacing w:val="-6"/>
                <w:sz w:val="32"/>
                <w:szCs w:val="32"/>
                <w:cs/>
              </w:rPr>
              <w:t>แก้ไขดังนี้</w:t>
            </w:r>
          </w:p>
          <w:p w:rsidR="005F36F4" w:rsidRPr="005F36F4" w:rsidRDefault="005F36F4" w:rsidP="006C11F2">
            <w:pPr>
              <w:widowControl w:val="0"/>
              <w:tabs>
                <w:tab w:val="left" w:pos="340"/>
                <w:tab w:val="left" w:pos="567"/>
              </w:tabs>
              <w:spacing w:after="0" w:line="240" w:lineRule="auto"/>
              <w:rPr>
                <w:rFonts w:ascii="TH SarabunPSK" w:hAnsi="TH SarabunPSK" w:cs="TH SarabunPSK"/>
                <w:spacing w:val="-6"/>
                <w:sz w:val="32"/>
                <w:szCs w:val="32"/>
              </w:rPr>
            </w:pPr>
            <w:r w:rsidRPr="005F36F4">
              <w:rPr>
                <w:rFonts w:ascii="TH SarabunPSK" w:hAnsi="TH SarabunPSK" w:cs="TH SarabunPSK"/>
                <w:spacing w:val="-6"/>
                <w:sz w:val="32"/>
                <w:szCs w:val="32"/>
                <w:cs/>
              </w:rPr>
              <w:t>11.1</w:t>
            </w:r>
            <w:r w:rsidRPr="005F36F4">
              <w:rPr>
                <w:rFonts w:ascii="TH SarabunPSK" w:hAnsi="TH SarabunPSK" w:cs="TH SarabunPSK"/>
                <w:spacing w:val="-6"/>
                <w:sz w:val="32"/>
                <w:szCs w:val="32"/>
                <w:cs/>
              </w:rPr>
              <w:tab/>
              <w:t>แก้ไขเป็น “ตามที่สภาวะเศรษฐกิจและเทคโนโลยีของโลกเปลี่ยนแปลง ส่งผลกระทบ</w:t>
            </w:r>
            <w:r w:rsidRPr="005F36F4">
              <w:rPr>
                <w:rFonts w:ascii="TH SarabunPSK" w:hAnsi="TH SarabunPSK" w:cs="TH SarabunPSK"/>
                <w:spacing w:val="-6"/>
                <w:sz w:val="32"/>
                <w:szCs w:val="32"/>
                <w:cs/>
              </w:rPr>
              <w:br/>
              <w:t>ต่อโครงสร้างทางเศรษฐกิจและเทคโนโลยีของประเทศ จึงมีความจำเป็นต้องพัฒนาหลักสูตร</w:t>
            </w:r>
            <w:r w:rsidRPr="005F36F4">
              <w:rPr>
                <w:rFonts w:ascii="TH SarabunPSK" w:hAnsi="TH SarabunPSK" w:cs="TH SarabunPSK"/>
                <w:spacing w:val="-6"/>
                <w:sz w:val="32"/>
                <w:szCs w:val="32"/>
                <w:cs/>
              </w:rPr>
              <w:br/>
              <w:t>ให้สอดคล้องกับการเปลี่ยนแปลงที่เกิดขึ้น”</w:t>
            </w:r>
          </w:p>
          <w:p w:rsidR="005F36F4" w:rsidRPr="005F36F4" w:rsidRDefault="005F36F4" w:rsidP="006C11F2">
            <w:pPr>
              <w:widowControl w:val="0"/>
              <w:tabs>
                <w:tab w:val="left" w:pos="340"/>
                <w:tab w:val="left" w:pos="567"/>
              </w:tabs>
              <w:spacing w:after="0" w:line="240" w:lineRule="auto"/>
              <w:rPr>
                <w:rFonts w:ascii="TH SarabunPSK" w:hAnsi="TH SarabunPSK" w:cs="TH SarabunPSK"/>
                <w:spacing w:val="-6"/>
                <w:sz w:val="32"/>
                <w:szCs w:val="32"/>
                <w:cs/>
              </w:rPr>
            </w:pPr>
            <w:r w:rsidRPr="005F36F4">
              <w:rPr>
                <w:rFonts w:ascii="TH SarabunPSK" w:hAnsi="TH SarabunPSK" w:cs="TH SarabunPSK"/>
                <w:spacing w:val="-6"/>
                <w:sz w:val="32"/>
                <w:szCs w:val="32"/>
                <w:cs/>
              </w:rPr>
              <w:t>12.1</w:t>
            </w:r>
            <w:r w:rsidRPr="005F36F4">
              <w:rPr>
                <w:rFonts w:ascii="TH SarabunPSK" w:hAnsi="TH SarabunPSK" w:cs="TH SarabunPSK"/>
                <w:spacing w:val="-6"/>
                <w:sz w:val="32"/>
                <w:szCs w:val="32"/>
                <w:cs/>
              </w:rPr>
              <w:tab/>
              <w:t>แก้ไขเป็น “จากสถานการณ์ทางเศรษฐกิจ สังคม และการเมืองที่มีการเปลี่ยนแปลงเป็นผลให้ต้องมีการพัฒนาหลักสูตรเพื่อสร้างนักการตลาด</w:t>
            </w:r>
            <w:r w:rsidR="00CC462A">
              <w:rPr>
                <w:rFonts w:ascii="TH SarabunPSK" w:hAnsi="TH SarabunPSK" w:cs="TH SarabunPSK" w:hint="cs"/>
                <w:spacing w:val="-6"/>
                <w:sz w:val="32"/>
                <w:szCs w:val="32"/>
                <w:cs/>
              </w:rPr>
              <w:br/>
            </w:r>
            <w:r w:rsidRPr="005F36F4">
              <w:rPr>
                <w:rFonts w:ascii="TH SarabunPSK" w:hAnsi="TH SarabunPSK" w:cs="TH SarabunPSK"/>
                <w:spacing w:val="-6"/>
                <w:sz w:val="32"/>
                <w:szCs w:val="32"/>
                <w:cs/>
              </w:rPr>
              <w:t>ให้สามารถปรับตัวในการปฏิบัติงานด้านการตลาด</w:t>
            </w:r>
            <w:r w:rsidR="00CC462A">
              <w:rPr>
                <w:rFonts w:ascii="TH SarabunPSK" w:hAnsi="TH SarabunPSK" w:cs="TH SarabunPSK" w:hint="cs"/>
                <w:spacing w:val="-6"/>
                <w:sz w:val="32"/>
                <w:szCs w:val="32"/>
                <w:cs/>
              </w:rPr>
              <w:br/>
            </w:r>
            <w:r w:rsidRPr="005F36F4">
              <w:rPr>
                <w:rFonts w:ascii="TH SarabunPSK" w:hAnsi="TH SarabunPSK" w:cs="TH SarabunPSK"/>
                <w:spacing w:val="-6"/>
                <w:sz w:val="32"/>
                <w:szCs w:val="32"/>
                <w:cs/>
              </w:rPr>
              <w:t>ที่สามารถตอบสนองในระดับท้องถิ่น ระดับชาติ และระดับนานาชาติ”</w:t>
            </w:r>
          </w:p>
        </w:tc>
      </w:tr>
      <w:tr w:rsidR="005F36F4" w:rsidRPr="005F36F4" w:rsidTr="00A27E07">
        <w:tc>
          <w:tcPr>
            <w:tcW w:w="4252" w:type="dxa"/>
            <w:tcBorders>
              <w:top w:val="dashed" w:sz="4" w:space="0" w:color="auto"/>
              <w:left w:val="nil"/>
              <w:bottom w:val="dashed" w:sz="4" w:space="0" w:color="auto"/>
              <w:right w:val="nil"/>
            </w:tcBorders>
          </w:tcPr>
          <w:p w:rsidR="005F36F4" w:rsidRPr="005F36F4" w:rsidRDefault="005F36F4" w:rsidP="006C11F2">
            <w:pPr>
              <w:widowControl w:val="0"/>
              <w:tabs>
                <w:tab w:val="left" w:pos="340"/>
                <w:tab w:val="left" w:pos="567"/>
              </w:tabs>
              <w:spacing w:after="0" w:line="240" w:lineRule="auto"/>
              <w:rPr>
                <w:rFonts w:ascii="TH SarabunPSK" w:hAnsi="TH SarabunPSK" w:cs="TH SarabunPSK"/>
                <w:sz w:val="32"/>
                <w:szCs w:val="32"/>
              </w:rPr>
            </w:pPr>
            <w:r w:rsidRPr="005F36F4">
              <w:rPr>
                <w:rFonts w:ascii="TH SarabunPSK" w:hAnsi="TH SarabunPSK" w:cs="TH SarabunPSK"/>
                <w:sz w:val="32"/>
                <w:szCs w:val="32"/>
                <w:cs/>
              </w:rPr>
              <w:t>3.</w:t>
            </w:r>
            <w:r w:rsidRPr="005F36F4">
              <w:rPr>
                <w:rFonts w:ascii="TH SarabunPSK" w:hAnsi="TH SarabunPSK" w:cs="TH SarabunPSK"/>
                <w:sz w:val="32"/>
                <w:szCs w:val="32"/>
                <w:cs/>
              </w:rPr>
              <w:tab/>
              <w:t>แก้ไขชื่อวิชาที่เป็นชื่อภาษาไทยและ</w:t>
            </w:r>
          </w:p>
          <w:p w:rsidR="005F36F4" w:rsidRPr="005F36F4" w:rsidRDefault="005F36F4" w:rsidP="006C11F2">
            <w:pPr>
              <w:widowControl w:val="0"/>
              <w:tabs>
                <w:tab w:val="left" w:pos="340"/>
                <w:tab w:val="left" w:pos="567"/>
              </w:tabs>
              <w:spacing w:after="0" w:line="240" w:lineRule="auto"/>
              <w:rPr>
                <w:rFonts w:ascii="TH SarabunPSK" w:hAnsi="TH SarabunPSK" w:cs="TH SarabunPSK"/>
                <w:sz w:val="32"/>
                <w:szCs w:val="32"/>
                <w:cs/>
              </w:rPr>
            </w:pPr>
            <w:r w:rsidRPr="005F36F4">
              <w:rPr>
                <w:rFonts w:ascii="TH SarabunPSK" w:hAnsi="TH SarabunPSK" w:cs="TH SarabunPSK"/>
                <w:sz w:val="32"/>
                <w:szCs w:val="32"/>
                <w:cs/>
              </w:rPr>
              <w:tab/>
              <w:t>ชื่อภาษาอังกฤษให้ถูกต้อง</w:t>
            </w:r>
          </w:p>
        </w:tc>
        <w:tc>
          <w:tcPr>
            <w:tcW w:w="4270" w:type="dxa"/>
            <w:tcBorders>
              <w:top w:val="dashed" w:sz="4" w:space="0" w:color="auto"/>
              <w:left w:val="nil"/>
              <w:bottom w:val="dashed" w:sz="4" w:space="0" w:color="auto"/>
              <w:right w:val="nil"/>
            </w:tcBorders>
          </w:tcPr>
          <w:p w:rsidR="005F36F4" w:rsidRPr="005F36F4" w:rsidRDefault="005F36F4" w:rsidP="006C11F2">
            <w:pPr>
              <w:widowControl w:val="0"/>
              <w:tabs>
                <w:tab w:val="left" w:pos="340"/>
                <w:tab w:val="left" w:pos="567"/>
              </w:tabs>
              <w:spacing w:after="0" w:line="240" w:lineRule="auto"/>
              <w:rPr>
                <w:rFonts w:ascii="TH SarabunPSK" w:hAnsi="TH SarabunPSK" w:cs="TH SarabunPSK"/>
                <w:spacing w:val="-6"/>
                <w:sz w:val="32"/>
                <w:szCs w:val="32"/>
              </w:rPr>
            </w:pPr>
            <w:r w:rsidRPr="005F36F4">
              <w:rPr>
                <w:rFonts w:ascii="TH SarabunPSK" w:hAnsi="TH SarabunPSK" w:cs="TH SarabunPSK"/>
                <w:spacing w:val="-6"/>
                <w:sz w:val="32"/>
                <w:szCs w:val="32"/>
                <w:cs/>
              </w:rPr>
              <w:t>แก้ไขชื่อวิชาภาษาไทยและชื่อภาษาอังกฤษ ดังนี้</w:t>
            </w:r>
          </w:p>
          <w:p w:rsidR="005F36F4" w:rsidRPr="005F36F4" w:rsidRDefault="005F36F4" w:rsidP="00CC462A">
            <w:pPr>
              <w:widowControl w:val="0"/>
              <w:tabs>
                <w:tab w:val="left" w:pos="340"/>
                <w:tab w:val="left" w:pos="567"/>
              </w:tabs>
              <w:spacing w:after="0" w:line="240" w:lineRule="auto"/>
              <w:jc w:val="left"/>
              <w:rPr>
                <w:rFonts w:ascii="TH SarabunPSK" w:hAnsi="TH SarabunPSK" w:cs="TH SarabunPSK"/>
                <w:sz w:val="32"/>
                <w:szCs w:val="32"/>
              </w:rPr>
            </w:pPr>
            <w:r w:rsidRPr="005F36F4">
              <w:rPr>
                <w:rFonts w:ascii="TH SarabunPSK" w:hAnsi="TH SarabunPSK" w:cs="TH SarabunPSK"/>
                <w:sz w:val="32"/>
                <w:szCs w:val="32"/>
                <w:cs/>
              </w:rPr>
              <w:t>1.</w:t>
            </w:r>
            <w:r w:rsidRPr="005F36F4">
              <w:rPr>
                <w:rFonts w:ascii="TH SarabunPSK" w:hAnsi="TH SarabunPSK" w:cs="TH SarabunPSK"/>
                <w:sz w:val="32"/>
                <w:szCs w:val="32"/>
                <w:cs/>
              </w:rPr>
              <w:tab/>
              <w:t xml:space="preserve">แก้ไขชื่อวิชาจาก </w:t>
            </w:r>
            <w:r w:rsidRPr="005F36F4">
              <w:rPr>
                <w:rFonts w:ascii="TH SarabunPSK" w:hAnsi="TH SarabunPSK" w:cs="TH SarabunPSK"/>
                <w:sz w:val="32"/>
                <w:szCs w:val="32"/>
              </w:rPr>
              <w:t xml:space="preserve">“Wholesaling &amp; Retailing Management” </w:t>
            </w:r>
            <w:r w:rsidRPr="005F36F4">
              <w:rPr>
                <w:rFonts w:ascii="TH SarabunPSK" w:hAnsi="TH SarabunPSK" w:cs="TH SarabunPSK"/>
                <w:sz w:val="32"/>
                <w:szCs w:val="32"/>
                <w:cs/>
              </w:rPr>
              <w:t xml:space="preserve">เป็น </w:t>
            </w:r>
            <w:r w:rsidRPr="005F36F4">
              <w:rPr>
                <w:rFonts w:ascii="TH SarabunPSK" w:hAnsi="TH SarabunPSK" w:cs="TH SarabunPSK"/>
                <w:sz w:val="32"/>
                <w:szCs w:val="32"/>
              </w:rPr>
              <w:t>“Wholesaling and Retailing Management”</w:t>
            </w:r>
          </w:p>
          <w:p w:rsidR="005F36F4" w:rsidRPr="005F36F4" w:rsidRDefault="005F36F4" w:rsidP="006C11F2">
            <w:pPr>
              <w:widowControl w:val="0"/>
              <w:tabs>
                <w:tab w:val="left" w:pos="340"/>
                <w:tab w:val="left" w:pos="567"/>
              </w:tabs>
              <w:spacing w:after="0" w:line="240" w:lineRule="auto"/>
              <w:rPr>
                <w:rFonts w:ascii="TH SarabunPSK" w:hAnsi="TH SarabunPSK" w:cs="TH SarabunPSK"/>
                <w:sz w:val="32"/>
                <w:szCs w:val="32"/>
              </w:rPr>
            </w:pPr>
            <w:r w:rsidRPr="005F36F4">
              <w:rPr>
                <w:rFonts w:ascii="TH SarabunPSK" w:hAnsi="TH SarabunPSK" w:cs="TH SarabunPSK"/>
                <w:sz w:val="32"/>
                <w:szCs w:val="32"/>
              </w:rPr>
              <w:t>2.</w:t>
            </w:r>
            <w:r w:rsidRPr="005F36F4">
              <w:rPr>
                <w:rFonts w:ascii="TH SarabunPSK" w:hAnsi="TH SarabunPSK" w:cs="TH SarabunPSK"/>
                <w:sz w:val="32"/>
                <w:szCs w:val="32"/>
              </w:rPr>
              <w:tab/>
            </w:r>
            <w:r w:rsidRPr="005F36F4">
              <w:rPr>
                <w:rFonts w:ascii="TH SarabunPSK" w:hAnsi="TH SarabunPSK" w:cs="TH SarabunPSK"/>
                <w:sz w:val="32"/>
                <w:szCs w:val="32"/>
                <w:cs/>
              </w:rPr>
              <w:t xml:space="preserve">แก้ไขชื่อวิชาจาก </w:t>
            </w:r>
            <w:r w:rsidRPr="005F36F4">
              <w:rPr>
                <w:rFonts w:ascii="TH SarabunPSK" w:hAnsi="TH SarabunPSK" w:cs="TH SarabunPSK"/>
                <w:sz w:val="32"/>
                <w:szCs w:val="32"/>
              </w:rPr>
              <w:t>“Product and Price</w:t>
            </w:r>
          </w:p>
          <w:p w:rsidR="005F36F4" w:rsidRPr="005F36F4" w:rsidRDefault="005F36F4" w:rsidP="006C11F2">
            <w:pPr>
              <w:widowControl w:val="0"/>
              <w:tabs>
                <w:tab w:val="left" w:pos="340"/>
                <w:tab w:val="left" w:pos="567"/>
              </w:tabs>
              <w:spacing w:after="0" w:line="240" w:lineRule="auto"/>
              <w:rPr>
                <w:rFonts w:ascii="TH SarabunPSK" w:hAnsi="TH SarabunPSK" w:cs="TH SarabunPSK"/>
                <w:sz w:val="32"/>
                <w:szCs w:val="32"/>
              </w:rPr>
            </w:pPr>
            <w:r w:rsidRPr="005F36F4">
              <w:rPr>
                <w:rFonts w:ascii="TH SarabunPSK" w:hAnsi="TH SarabunPSK" w:cs="TH SarabunPSK"/>
                <w:sz w:val="32"/>
                <w:szCs w:val="32"/>
              </w:rPr>
              <w:t xml:space="preserve">Management” </w:t>
            </w:r>
            <w:r w:rsidRPr="005F36F4">
              <w:rPr>
                <w:rFonts w:ascii="TH SarabunPSK" w:hAnsi="TH SarabunPSK" w:cs="TH SarabunPSK"/>
                <w:sz w:val="32"/>
                <w:szCs w:val="32"/>
                <w:cs/>
              </w:rPr>
              <w:t xml:space="preserve">เป็น </w:t>
            </w:r>
            <w:r w:rsidRPr="005F36F4">
              <w:rPr>
                <w:rFonts w:ascii="TH SarabunPSK" w:hAnsi="TH SarabunPSK" w:cs="TH SarabunPSK"/>
                <w:sz w:val="32"/>
                <w:szCs w:val="32"/>
              </w:rPr>
              <w:t>“Product and Pricing</w:t>
            </w:r>
          </w:p>
          <w:p w:rsidR="005F36F4" w:rsidRPr="005F36F4" w:rsidRDefault="005F36F4" w:rsidP="006C11F2">
            <w:pPr>
              <w:widowControl w:val="0"/>
              <w:tabs>
                <w:tab w:val="left" w:pos="340"/>
                <w:tab w:val="left" w:pos="567"/>
              </w:tabs>
              <w:spacing w:after="0" w:line="240" w:lineRule="auto"/>
              <w:rPr>
                <w:rFonts w:ascii="TH SarabunPSK" w:hAnsi="TH SarabunPSK" w:cs="TH SarabunPSK"/>
                <w:sz w:val="32"/>
                <w:szCs w:val="32"/>
              </w:rPr>
            </w:pPr>
            <w:r w:rsidRPr="005F36F4">
              <w:rPr>
                <w:rFonts w:ascii="TH SarabunPSK" w:hAnsi="TH SarabunPSK" w:cs="TH SarabunPSK"/>
                <w:sz w:val="32"/>
                <w:szCs w:val="32"/>
              </w:rPr>
              <w:t>Management”</w:t>
            </w:r>
          </w:p>
          <w:p w:rsidR="005F36F4" w:rsidRPr="005F36F4" w:rsidRDefault="005F36F4" w:rsidP="006C11F2">
            <w:pPr>
              <w:widowControl w:val="0"/>
              <w:tabs>
                <w:tab w:val="left" w:pos="340"/>
                <w:tab w:val="left" w:pos="567"/>
              </w:tabs>
              <w:spacing w:after="0" w:line="240" w:lineRule="auto"/>
              <w:rPr>
                <w:rFonts w:ascii="TH SarabunPSK" w:hAnsi="TH SarabunPSK" w:cs="TH SarabunPSK"/>
                <w:sz w:val="32"/>
                <w:szCs w:val="32"/>
              </w:rPr>
            </w:pPr>
            <w:r w:rsidRPr="005F36F4">
              <w:rPr>
                <w:rFonts w:ascii="TH SarabunPSK" w:hAnsi="TH SarabunPSK" w:cs="TH SarabunPSK"/>
                <w:sz w:val="32"/>
                <w:szCs w:val="32"/>
              </w:rPr>
              <w:t>3.</w:t>
            </w:r>
            <w:r w:rsidRPr="005F36F4">
              <w:rPr>
                <w:rFonts w:ascii="TH SarabunPSK" w:hAnsi="TH SarabunPSK" w:cs="TH SarabunPSK"/>
                <w:sz w:val="32"/>
                <w:szCs w:val="32"/>
              </w:rPr>
              <w:tab/>
            </w:r>
            <w:r w:rsidRPr="005F36F4">
              <w:rPr>
                <w:rFonts w:ascii="TH SarabunPSK" w:hAnsi="TH SarabunPSK" w:cs="TH SarabunPSK"/>
                <w:sz w:val="32"/>
                <w:szCs w:val="32"/>
                <w:cs/>
              </w:rPr>
              <w:t xml:space="preserve">แก้ไขชื่อวิชาจาก </w:t>
            </w:r>
            <w:r w:rsidRPr="005F36F4">
              <w:rPr>
                <w:rFonts w:ascii="TH SarabunPSK" w:hAnsi="TH SarabunPSK" w:cs="TH SarabunPSK"/>
                <w:sz w:val="32"/>
                <w:szCs w:val="32"/>
              </w:rPr>
              <w:t>“Sales Management</w:t>
            </w:r>
          </w:p>
          <w:p w:rsidR="005F36F4" w:rsidRPr="005F36F4" w:rsidRDefault="005F36F4" w:rsidP="006C11F2">
            <w:pPr>
              <w:widowControl w:val="0"/>
              <w:tabs>
                <w:tab w:val="left" w:pos="340"/>
                <w:tab w:val="left" w:pos="567"/>
              </w:tabs>
              <w:spacing w:after="0" w:line="240" w:lineRule="auto"/>
              <w:rPr>
                <w:rFonts w:ascii="TH SarabunPSK" w:hAnsi="TH SarabunPSK" w:cs="TH SarabunPSK"/>
                <w:spacing w:val="-6"/>
                <w:sz w:val="32"/>
                <w:szCs w:val="32"/>
              </w:rPr>
            </w:pPr>
            <w:r w:rsidRPr="005F36F4">
              <w:rPr>
                <w:rFonts w:ascii="TH SarabunPSK" w:hAnsi="TH SarabunPSK" w:cs="TH SarabunPSK"/>
                <w:sz w:val="32"/>
                <w:szCs w:val="32"/>
              </w:rPr>
              <w:t>and Selling”</w:t>
            </w:r>
            <w:r w:rsidRPr="005F36F4">
              <w:rPr>
                <w:rFonts w:ascii="TH SarabunPSK" w:hAnsi="TH SarabunPSK" w:cs="TH SarabunPSK"/>
                <w:sz w:val="32"/>
                <w:szCs w:val="32"/>
                <w:cs/>
              </w:rPr>
              <w:t xml:space="preserve"> เป็น </w:t>
            </w:r>
            <w:r w:rsidRPr="005F36F4">
              <w:rPr>
                <w:rFonts w:ascii="TH SarabunPSK" w:hAnsi="TH SarabunPSK" w:cs="TH SarabunPSK"/>
                <w:sz w:val="32"/>
                <w:szCs w:val="32"/>
              </w:rPr>
              <w:t>“Selling Management and</w:t>
            </w:r>
            <w:r w:rsidR="00F117BA">
              <w:rPr>
                <w:rFonts w:ascii="TH SarabunPSK" w:hAnsi="TH SarabunPSK" w:cs="TH SarabunPSK"/>
                <w:sz w:val="32"/>
                <w:szCs w:val="32"/>
              </w:rPr>
              <w:t xml:space="preserve"> </w:t>
            </w:r>
            <w:r w:rsidRPr="005F36F4">
              <w:rPr>
                <w:rFonts w:ascii="TH SarabunPSK" w:hAnsi="TH SarabunPSK" w:cs="TH SarabunPSK"/>
                <w:sz w:val="32"/>
                <w:szCs w:val="32"/>
              </w:rPr>
              <w:t>Technique”</w:t>
            </w:r>
          </w:p>
          <w:p w:rsidR="005F36F4" w:rsidRPr="005F36F4" w:rsidRDefault="005F36F4" w:rsidP="005F36F4">
            <w:pPr>
              <w:widowControl w:val="0"/>
              <w:tabs>
                <w:tab w:val="left" w:pos="340"/>
                <w:tab w:val="left" w:pos="567"/>
              </w:tabs>
              <w:spacing w:after="0" w:line="240" w:lineRule="auto"/>
              <w:rPr>
                <w:rFonts w:ascii="TH SarabunPSK" w:hAnsi="TH SarabunPSK" w:cs="TH SarabunPSK"/>
                <w:sz w:val="32"/>
                <w:szCs w:val="32"/>
              </w:rPr>
            </w:pPr>
            <w:r w:rsidRPr="005F36F4">
              <w:rPr>
                <w:rFonts w:ascii="TH SarabunPSK" w:hAnsi="TH SarabunPSK" w:cs="TH SarabunPSK"/>
                <w:sz w:val="32"/>
                <w:szCs w:val="32"/>
              </w:rPr>
              <w:t>4.</w:t>
            </w:r>
            <w:r w:rsidRPr="005F36F4">
              <w:rPr>
                <w:rFonts w:ascii="TH SarabunPSK" w:hAnsi="TH SarabunPSK" w:cs="TH SarabunPSK"/>
                <w:sz w:val="32"/>
                <w:szCs w:val="32"/>
              </w:rPr>
              <w:tab/>
            </w:r>
            <w:r w:rsidRPr="005F36F4">
              <w:rPr>
                <w:rFonts w:ascii="TH SarabunPSK" w:hAnsi="TH SarabunPSK" w:cs="TH SarabunPSK"/>
                <w:sz w:val="32"/>
                <w:szCs w:val="32"/>
                <w:cs/>
              </w:rPr>
              <w:t xml:space="preserve">แก้ไขชื่อวิชาจาก </w:t>
            </w:r>
            <w:r w:rsidRPr="005F36F4">
              <w:rPr>
                <w:rFonts w:ascii="TH SarabunPSK" w:hAnsi="TH SarabunPSK" w:cs="TH SarabunPSK"/>
                <w:sz w:val="32"/>
                <w:szCs w:val="32"/>
              </w:rPr>
              <w:t>“Community Business”</w:t>
            </w:r>
          </w:p>
          <w:p w:rsidR="005F36F4" w:rsidRPr="005F36F4" w:rsidRDefault="005F36F4" w:rsidP="005F36F4">
            <w:pPr>
              <w:widowControl w:val="0"/>
              <w:tabs>
                <w:tab w:val="left" w:pos="340"/>
                <w:tab w:val="left" w:pos="567"/>
              </w:tabs>
              <w:spacing w:after="0" w:line="240" w:lineRule="auto"/>
              <w:rPr>
                <w:rFonts w:ascii="TH SarabunPSK" w:hAnsi="TH SarabunPSK" w:cs="TH SarabunPSK"/>
                <w:sz w:val="32"/>
                <w:szCs w:val="32"/>
              </w:rPr>
            </w:pPr>
            <w:r w:rsidRPr="005F36F4">
              <w:rPr>
                <w:rFonts w:ascii="TH SarabunPSK" w:hAnsi="TH SarabunPSK" w:cs="TH SarabunPSK"/>
                <w:sz w:val="32"/>
                <w:szCs w:val="32"/>
                <w:cs/>
              </w:rPr>
              <w:t xml:space="preserve">เป็น </w:t>
            </w:r>
            <w:r w:rsidRPr="005F36F4">
              <w:rPr>
                <w:rFonts w:ascii="TH SarabunPSK" w:hAnsi="TH SarabunPSK" w:cs="TH SarabunPSK"/>
                <w:sz w:val="32"/>
                <w:szCs w:val="32"/>
              </w:rPr>
              <w:t>“Marketing for Entrepreneur”</w:t>
            </w:r>
          </w:p>
          <w:p w:rsidR="005F36F4" w:rsidRPr="005F36F4" w:rsidRDefault="005F36F4" w:rsidP="005F36F4">
            <w:pPr>
              <w:widowControl w:val="0"/>
              <w:tabs>
                <w:tab w:val="left" w:pos="340"/>
                <w:tab w:val="left" w:pos="567"/>
              </w:tabs>
              <w:spacing w:after="0" w:line="240" w:lineRule="auto"/>
              <w:rPr>
                <w:rFonts w:ascii="TH SarabunPSK" w:hAnsi="TH SarabunPSK" w:cs="TH SarabunPSK"/>
                <w:sz w:val="32"/>
                <w:szCs w:val="32"/>
              </w:rPr>
            </w:pPr>
            <w:r w:rsidRPr="005F36F4">
              <w:rPr>
                <w:rFonts w:ascii="TH SarabunPSK" w:hAnsi="TH SarabunPSK" w:cs="TH SarabunPSK"/>
                <w:sz w:val="32"/>
                <w:szCs w:val="32"/>
              </w:rPr>
              <w:t>5.</w:t>
            </w:r>
            <w:r w:rsidRPr="005F36F4">
              <w:rPr>
                <w:rFonts w:ascii="TH SarabunPSK" w:hAnsi="TH SarabunPSK" w:cs="TH SarabunPSK"/>
                <w:sz w:val="32"/>
                <w:szCs w:val="32"/>
              </w:rPr>
              <w:tab/>
            </w:r>
            <w:r w:rsidRPr="005F36F4">
              <w:rPr>
                <w:rFonts w:ascii="TH SarabunPSK" w:hAnsi="TH SarabunPSK" w:cs="TH SarabunPSK"/>
                <w:sz w:val="32"/>
                <w:szCs w:val="32"/>
                <w:cs/>
              </w:rPr>
              <w:t xml:space="preserve">แก้ไขชื่อวิชาจาก </w:t>
            </w:r>
            <w:r w:rsidRPr="005F36F4">
              <w:rPr>
                <w:rFonts w:ascii="TH SarabunPSK" w:hAnsi="TH SarabunPSK" w:cs="TH SarabunPSK"/>
                <w:sz w:val="32"/>
                <w:szCs w:val="32"/>
              </w:rPr>
              <w:t>“Producing Standard”</w:t>
            </w:r>
          </w:p>
          <w:p w:rsidR="005F36F4" w:rsidRPr="005F36F4" w:rsidRDefault="005F36F4" w:rsidP="005F36F4">
            <w:pPr>
              <w:widowControl w:val="0"/>
              <w:tabs>
                <w:tab w:val="left" w:pos="340"/>
                <w:tab w:val="left" w:pos="567"/>
              </w:tabs>
              <w:spacing w:after="0" w:line="240" w:lineRule="auto"/>
              <w:rPr>
                <w:rFonts w:ascii="TH SarabunPSK" w:hAnsi="TH SarabunPSK" w:cs="TH SarabunPSK"/>
                <w:sz w:val="32"/>
                <w:szCs w:val="32"/>
              </w:rPr>
            </w:pPr>
            <w:r w:rsidRPr="005F36F4">
              <w:rPr>
                <w:rFonts w:ascii="TH SarabunPSK" w:hAnsi="TH SarabunPSK" w:cs="TH SarabunPSK"/>
                <w:sz w:val="32"/>
                <w:szCs w:val="32"/>
                <w:cs/>
              </w:rPr>
              <w:t xml:space="preserve">เป็น </w:t>
            </w:r>
            <w:r w:rsidRPr="005F36F4">
              <w:rPr>
                <w:rFonts w:ascii="TH SarabunPSK" w:hAnsi="TH SarabunPSK" w:cs="TH SarabunPSK"/>
                <w:sz w:val="32"/>
                <w:szCs w:val="32"/>
              </w:rPr>
              <w:t>“Product Standard”</w:t>
            </w:r>
          </w:p>
          <w:p w:rsidR="005F36F4" w:rsidRPr="005F36F4" w:rsidRDefault="005F36F4" w:rsidP="005F36F4">
            <w:pPr>
              <w:widowControl w:val="0"/>
              <w:tabs>
                <w:tab w:val="left" w:pos="340"/>
                <w:tab w:val="left" w:pos="567"/>
              </w:tabs>
              <w:spacing w:after="0" w:line="240" w:lineRule="auto"/>
              <w:rPr>
                <w:rFonts w:ascii="TH SarabunPSK" w:hAnsi="TH SarabunPSK" w:cs="TH SarabunPSK"/>
                <w:sz w:val="32"/>
                <w:szCs w:val="32"/>
              </w:rPr>
            </w:pPr>
            <w:r w:rsidRPr="005F36F4">
              <w:rPr>
                <w:rFonts w:ascii="TH SarabunPSK" w:hAnsi="TH SarabunPSK" w:cs="TH SarabunPSK"/>
                <w:sz w:val="32"/>
                <w:szCs w:val="32"/>
              </w:rPr>
              <w:t>6.</w:t>
            </w:r>
            <w:r w:rsidRPr="005F36F4">
              <w:rPr>
                <w:rFonts w:ascii="TH SarabunPSK" w:hAnsi="TH SarabunPSK" w:cs="TH SarabunPSK"/>
                <w:sz w:val="32"/>
                <w:szCs w:val="32"/>
              </w:rPr>
              <w:tab/>
            </w:r>
            <w:r w:rsidRPr="005F36F4">
              <w:rPr>
                <w:rFonts w:ascii="TH SarabunPSK" w:hAnsi="TH SarabunPSK" w:cs="TH SarabunPSK"/>
                <w:sz w:val="32"/>
                <w:szCs w:val="32"/>
                <w:cs/>
              </w:rPr>
              <w:t xml:space="preserve">แก้ไขชื่อวิชาจาก </w:t>
            </w:r>
            <w:r w:rsidRPr="005F36F4">
              <w:rPr>
                <w:rFonts w:ascii="TH SarabunPSK" w:hAnsi="TH SarabunPSK" w:cs="TH SarabunPSK"/>
                <w:sz w:val="32"/>
                <w:szCs w:val="32"/>
              </w:rPr>
              <w:t>“</w:t>
            </w:r>
            <w:r w:rsidRPr="005F36F4">
              <w:rPr>
                <w:rFonts w:ascii="TH SarabunPSK" w:hAnsi="TH SarabunPSK" w:cs="TH SarabunPSK"/>
                <w:sz w:val="32"/>
                <w:szCs w:val="32"/>
                <w:cs/>
              </w:rPr>
              <w:t>การบริหารช่องทาง</w:t>
            </w:r>
          </w:p>
          <w:p w:rsidR="005F36F4" w:rsidRPr="005F36F4" w:rsidRDefault="005F36F4" w:rsidP="005F7E74">
            <w:pPr>
              <w:widowControl w:val="0"/>
              <w:tabs>
                <w:tab w:val="left" w:pos="340"/>
                <w:tab w:val="left" w:pos="567"/>
              </w:tabs>
              <w:spacing w:after="0" w:line="240" w:lineRule="auto"/>
              <w:rPr>
                <w:rFonts w:ascii="TH SarabunPSK" w:hAnsi="TH SarabunPSK" w:cs="TH SarabunPSK"/>
                <w:spacing w:val="-6"/>
                <w:sz w:val="32"/>
                <w:szCs w:val="32"/>
              </w:rPr>
            </w:pPr>
            <w:r w:rsidRPr="005F36F4">
              <w:rPr>
                <w:rFonts w:ascii="TH SarabunPSK" w:hAnsi="TH SarabunPSK" w:cs="TH SarabunPSK"/>
                <w:sz w:val="32"/>
                <w:szCs w:val="32"/>
                <w:cs/>
              </w:rPr>
              <w:t>การกระจายสินค้า” เป็น “การจัดการช่องทางการตลาด”</w:t>
            </w:r>
          </w:p>
        </w:tc>
      </w:tr>
      <w:tr w:rsidR="005F36F4" w:rsidRPr="005F36F4" w:rsidTr="00F117BA">
        <w:tc>
          <w:tcPr>
            <w:tcW w:w="4252" w:type="dxa"/>
            <w:tcBorders>
              <w:top w:val="dashed" w:sz="4" w:space="0" w:color="auto"/>
              <w:left w:val="nil"/>
              <w:bottom w:val="dashed" w:sz="4" w:space="0" w:color="auto"/>
              <w:right w:val="nil"/>
            </w:tcBorders>
          </w:tcPr>
          <w:p w:rsidR="005F36F4" w:rsidRPr="005F36F4" w:rsidRDefault="005F36F4" w:rsidP="006C11F2">
            <w:pPr>
              <w:widowControl w:val="0"/>
              <w:tabs>
                <w:tab w:val="left" w:pos="340"/>
                <w:tab w:val="left" w:pos="567"/>
              </w:tabs>
              <w:spacing w:after="0" w:line="240" w:lineRule="auto"/>
              <w:rPr>
                <w:rFonts w:ascii="TH SarabunPSK" w:hAnsi="TH SarabunPSK" w:cs="TH SarabunPSK"/>
                <w:sz w:val="32"/>
                <w:szCs w:val="32"/>
              </w:rPr>
            </w:pPr>
            <w:r w:rsidRPr="005F36F4">
              <w:rPr>
                <w:rFonts w:ascii="TH SarabunPSK" w:hAnsi="TH SarabunPSK" w:cs="TH SarabunPSK"/>
                <w:sz w:val="32"/>
                <w:szCs w:val="32"/>
                <w:cs/>
              </w:rPr>
              <w:t>4.</w:t>
            </w:r>
            <w:r w:rsidRPr="005F36F4">
              <w:rPr>
                <w:rFonts w:ascii="TH SarabunPSK" w:hAnsi="TH SarabunPSK" w:cs="TH SarabunPSK"/>
                <w:sz w:val="32"/>
                <w:szCs w:val="32"/>
                <w:cs/>
              </w:rPr>
              <w:tab/>
              <w:t>แก้ไขจำนวนชั่วโมงรายวิชาการฝึก</w:t>
            </w:r>
          </w:p>
          <w:p w:rsidR="005F36F4" w:rsidRPr="005F36F4" w:rsidRDefault="005F36F4" w:rsidP="006C11F2">
            <w:pPr>
              <w:widowControl w:val="0"/>
              <w:tabs>
                <w:tab w:val="left" w:pos="340"/>
                <w:tab w:val="left" w:pos="567"/>
              </w:tabs>
              <w:spacing w:after="0" w:line="240" w:lineRule="auto"/>
              <w:rPr>
                <w:rFonts w:ascii="TH SarabunPSK" w:hAnsi="TH SarabunPSK" w:cs="TH SarabunPSK"/>
                <w:sz w:val="32"/>
                <w:szCs w:val="32"/>
                <w:cs/>
              </w:rPr>
            </w:pPr>
            <w:r w:rsidRPr="005F36F4">
              <w:rPr>
                <w:rFonts w:ascii="TH SarabunPSK" w:hAnsi="TH SarabunPSK" w:cs="TH SarabunPSK"/>
                <w:sz w:val="32"/>
                <w:szCs w:val="32"/>
                <w:cs/>
              </w:rPr>
              <w:tab/>
              <w:t>ประสบการณ์วิชาชีพทางการตลาด</w:t>
            </w:r>
          </w:p>
        </w:tc>
        <w:tc>
          <w:tcPr>
            <w:tcW w:w="4270" w:type="dxa"/>
            <w:tcBorders>
              <w:top w:val="dashed" w:sz="4" w:space="0" w:color="auto"/>
              <w:left w:val="nil"/>
              <w:bottom w:val="dashed" w:sz="4" w:space="0" w:color="auto"/>
              <w:right w:val="nil"/>
            </w:tcBorders>
          </w:tcPr>
          <w:p w:rsidR="005F36F4" w:rsidRPr="005F36F4" w:rsidRDefault="005F36F4" w:rsidP="006C11F2">
            <w:pPr>
              <w:widowControl w:val="0"/>
              <w:tabs>
                <w:tab w:val="left" w:pos="340"/>
                <w:tab w:val="left" w:pos="567"/>
              </w:tabs>
              <w:spacing w:after="0" w:line="240" w:lineRule="auto"/>
              <w:rPr>
                <w:rFonts w:ascii="TH SarabunPSK" w:hAnsi="TH SarabunPSK" w:cs="TH SarabunPSK"/>
                <w:sz w:val="32"/>
                <w:szCs w:val="32"/>
                <w:cs/>
              </w:rPr>
            </w:pPr>
            <w:r w:rsidRPr="005F36F4">
              <w:rPr>
                <w:rFonts w:ascii="TH SarabunPSK" w:hAnsi="TH SarabunPSK" w:cs="TH SarabunPSK"/>
                <w:sz w:val="32"/>
                <w:szCs w:val="32"/>
                <w:cs/>
              </w:rPr>
              <w:t>แก้ไขจำนวนชั่วโมงจาก “5(350)” เป็น “5(450)”</w:t>
            </w:r>
          </w:p>
        </w:tc>
      </w:tr>
      <w:tr w:rsidR="002D3276" w:rsidRPr="005F36F4" w:rsidTr="00F117BA">
        <w:tc>
          <w:tcPr>
            <w:tcW w:w="4252" w:type="dxa"/>
            <w:tcBorders>
              <w:top w:val="dashed" w:sz="4" w:space="0" w:color="auto"/>
              <w:left w:val="nil"/>
              <w:bottom w:val="nil"/>
              <w:right w:val="nil"/>
            </w:tcBorders>
          </w:tcPr>
          <w:p w:rsidR="002D3276" w:rsidRPr="005F36F4" w:rsidRDefault="002D3276" w:rsidP="006C11F2">
            <w:pPr>
              <w:widowControl w:val="0"/>
              <w:tabs>
                <w:tab w:val="left" w:pos="340"/>
                <w:tab w:val="left" w:pos="567"/>
              </w:tabs>
              <w:spacing w:after="0" w:line="240" w:lineRule="auto"/>
              <w:rPr>
                <w:rFonts w:ascii="TH SarabunPSK" w:hAnsi="TH SarabunPSK" w:cs="TH SarabunPSK"/>
                <w:sz w:val="32"/>
                <w:szCs w:val="32"/>
                <w:cs/>
              </w:rPr>
            </w:pPr>
          </w:p>
        </w:tc>
        <w:tc>
          <w:tcPr>
            <w:tcW w:w="4270" w:type="dxa"/>
            <w:tcBorders>
              <w:top w:val="dashed" w:sz="4" w:space="0" w:color="auto"/>
              <w:left w:val="nil"/>
              <w:bottom w:val="nil"/>
              <w:right w:val="nil"/>
            </w:tcBorders>
          </w:tcPr>
          <w:p w:rsidR="002D3276" w:rsidRPr="005F36F4" w:rsidRDefault="002D3276" w:rsidP="00CC462A">
            <w:pPr>
              <w:widowControl w:val="0"/>
              <w:tabs>
                <w:tab w:val="left" w:pos="340"/>
                <w:tab w:val="left" w:pos="567"/>
              </w:tabs>
              <w:spacing w:after="0" w:line="240" w:lineRule="auto"/>
              <w:rPr>
                <w:rFonts w:ascii="TH SarabunPSK" w:hAnsi="TH SarabunPSK" w:cs="TH SarabunPSK"/>
                <w:sz w:val="32"/>
                <w:szCs w:val="32"/>
                <w:cs/>
              </w:rPr>
            </w:pPr>
          </w:p>
        </w:tc>
      </w:tr>
      <w:tr w:rsidR="00F117BA" w:rsidRPr="005F36F4" w:rsidTr="00F117BA">
        <w:tc>
          <w:tcPr>
            <w:tcW w:w="4252" w:type="dxa"/>
            <w:tcBorders>
              <w:top w:val="nil"/>
              <w:left w:val="nil"/>
              <w:bottom w:val="nil"/>
              <w:right w:val="nil"/>
            </w:tcBorders>
          </w:tcPr>
          <w:p w:rsidR="00F117BA" w:rsidRPr="005F36F4" w:rsidRDefault="00F117BA" w:rsidP="006C11F2">
            <w:pPr>
              <w:widowControl w:val="0"/>
              <w:tabs>
                <w:tab w:val="left" w:pos="340"/>
                <w:tab w:val="left" w:pos="567"/>
              </w:tabs>
              <w:spacing w:after="0" w:line="240" w:lineRule="auto"/>
              <w:rPr>
                <w:rFonts w:ascii="TH SarabunPSK" w:hAnsi="TH SarabunPSK" w:cs="TH SarabunPSK"/>
                <w:sz w:val="32"/>
                <w:szCs w:val="32"/>
                <w:cs/>
              </w:rPr>
            </w:pPr>
          </w:p>
        </w:tc>
        <w:tc>
          <w:tcPr>
            <w:tcW w:w="4270" w:type="dxa"/>
            <w:tcBorders>
              <w:top w:val="nil"/>
              <w:left w:val="nil"/>
              <w:bottom w:val="nil"/>
              <w:right w:val="nil"/>
            </w:tcBorders>
          </w:tcPr>
          <w:p w:rsidR="00F117BA" w:rsidRPr="005F36F4" w:rsidRDefault="00F117BA" w:rsidP="00CC462A">
            <w:pPr>
              <w:widowControl w:val="0"/>
              <w:tabs>
                <w:tab w:val="left" w:pos="340"/>
                <w:tab w:val="left" w:pos="567"/>
              </w:tabs>
              <w:spacing w:after="0" w:line="240" w:lineRule="auto"/>
              <w:rPr>
                <w:rFonts w:ascii="TH SarabunPSK" w:hAnsi="TH SarabunPSK" w:cs="TH SarabunPSK"/>
                <w:sz w:val="32"/>
                <w:szCs w:val="32"/>
                <w:cs/>
              </w:rPr>
            </w:pPr>
          </w:p>
        </w:tc>
      </w:tr>
      <w:tr w:rsidR="005F36F4" w:rsidRPr="005F36F4" w:rsidTr="002D3276">
        <w:tc>
          <w:tcPr>
            <w:tcW w:w="4252" w:type="dxa"/>
            <w:tcBorders>
              <w:top w:val="nil"/>
              <w:left w:val="nil"/>
              <w:right w:val="nil"/>
            </w:tcBorders>
          </w:tcPr>
          <w:p w:rsidR="005F36F4" w:rsidRPr="005F36F4" w:rsidRDefault="005F36F4" w:rsidP="006C11F2">
            <w:pPr>
              <w:widowControl w:val="0"/>
              <w:tabs>
                <w:tab w:val="left" w:pos="340"/>
                <w:tab w:val="left" w:pos="567"/>
              </w:tabs>
              <w:spacing w:after="0" w:line="240" w:lineRule="auto"/>
              <w:rPr>
                <w:rFonts w:ascii="TH SarabunPSK" w:hAnsi="TH SarabunPSK" w:cs="TH SarabunPSK"/>
                <w:sz w:val="32"/>
                <w:szCs w:val="32"/>
              </w:rPr>
            </w:pPr>
            <w:r w:rsidRPr="005F36F4">
              <w:rPr>
                <w:rFonts w:ascii="TH SarabunPSK" w:hAnsi="TH SarabunPSK" w:cs="TH SarabunPSK"/>
                <w:sz w:val="32"/>
                <w:szCs w:val="32"/>
                <w:cs/>
              </w:rPr>
              <w:lastRenderedPageBreak/>
              <w:t>5.</w:t>
            </w:r>
            <w:r w:rsidRPr="005F36F4">
              <w:rPr>
                <w:rFonts w:ascii="TH SarabunPSK" w:hAnsi="TH SarabunPSK" w:cs="TH SarabunPSK"/>
                <w:sz w:val="32"/>
                <w:szCs w:val="32"/>
                <w:cs/>
              </w:rPr>
              <w:tab/>
              <w:t>กำหนดเนื้อหารายวิชาที่รองรับการเข้าสู่</w:t>
            </w:r>
          </w:p>
          <w:p w:rsidR="005F36F4" w:rsidRPr="005F36F4" w:rsidRDefault="005F36F4" w:rsidP="006C11F2">
            <w:pPr>
              <w:widowControl w:val="0"/>
              <w:tabs>
                <w:tab w:val="left" w:pos="340"/>
                <w:tab w:val="left" w:pos="567"/>
              </w:tabs>
              <w:spacing w:after="0" w:line="240" w:lineRule="auto"/>
              <w:rPr>
                <w:rFonts w:ascii="TH SarabunPSK" w:hAnsi="TH SarabunPSK" w:cs="TH SarabunPSK"/>
                <w:sz w:val="32"/>
                <w:szCs w:val="32"/>
                <w:cs/>
              </w:rPr>
            </w:pPr>
            <w:r w:rsidRPr="005F36F4">
              <w:rPr>
                <w:rFonts w:ascii="TH SarabunPSK" w:hAnsi="TH SarabunPSK" w:cs="TH SarabunPSK"/>
                <w:sz w:val="32"/>
                <w:szCs w:val="32"/>
                <w:cs/>
              </w:rPr>
              <w:tab/>
              <w:t>ประชาคมเศรษฐกิจอาเซียน</w:t>
            </w:r>
          </w:p>
        </w:tc>
        <w:tc>
          <w:tcPr>
            <w:tcW w:w="4270" w:type="dxa"/>
            <w:tcBorders>
              <w:top w:val="nil"/>
              <w:left w:val="nil"/>
              <w:right w:val="nil"/>
            </w:tcBorders>
          </w:tcPr>
          <w:p w:rsidR="005F36F4" w:rsidRPr="005F36F4" w:rsidRDefault="005F36F4" w:rsidP="00CC462A">
            <w:pPr>
              <w:widowControl w:val="0"/>
              <w:tabs>
                <w:tab w:val="left" w:pos="340"/>
                <w:tab w:val="left" w:pos="567"/>
              </w:tabs>
              <w:spacing w:after="0" w:line="240" w:lineRule="auto"/>
              <w:rPr>
                <w:rFonts w:ascii="TH SarabunPSK" w:hAnsi="TH SarabunPSK" w:cs="TH SarabunPSK"/>
                <w:sz w:val="32"/>
                <w:szCs w:val="32"/>
                <w:cs/>
              </w:rPr>
            </w:pPr>
            <w:r w:rsidRPr="005F36F4">
              <w:rPr>
                <w:rFonts w:ascii="TH SarabunPSK" w:hAnsi="TH SarabunPSK" w:cs="TH SarabunPSK"/>
                <w:sz w:val="32"/>
                <w:szCs w:val="32"/>
                <w:cs/>
              </w:rPr>
              <w:t>แก้ไขโดยเพิ่มคำอธิบายรายวิชาการตลาดโลก</w:t>
            </w:r>
            <w:r w:rsidR="00CC462A">
              <w:rPr>
                <w:rFonts w:ascii="TH SarabunPSK" w:hAnsi="TH SarabunPSK" w:cs="TH SarabunPSK"/>
                <w:sz w:val="32"/>
                <w:szCs w:val="32"/>
              </w:rPr>
              <w:br/>
            </w:r>
            <w:r w:rsidRPr="005F36F4">
              <w:rPr>
                <w:rFonts w:ascii="TH SarabunPSK" w:hAnsi="TH SarabunPSK" w:cs="TH SarabunPSK"/>
                <w:sz w:val="32"/>
                <w:szCs w:val="32"/>
                <w:cs/>
              </w:rPr>
              <w:t>โดยเพิ่มคำว่า “รวมทั้งประชาคมเศรษฐกิจอาเซียน”</w:t>
            </w:r>
          </w:p>
        </w:tc>
      </w:tr>
    </w:tbl>
    <w:p w:rsidR="008764DF" w:rsidRPr="009D33CE" w:rsidRDefault="008764DF" w:rsidP="008764DF">
      <w:pPr>
        <w:widowControl w:val="0"/>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r w:rsidRPr="009D33CE">
        <w:rPr>
          <w:rFonts w:ascii="TH SarabunPSK" w:hAnsi="TH SarabunPSK" w:cs="TH SarabunPSK"/>
          <w:sz w:val="32"/>
          <w:szCs w:val="32"/>
          <w:cs/>
        </w:rPr>
        <w:br w:type="page"/>
      </w: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A27C55" w:rsidRPr="009D33CE" w:rsidRDefault="00A27C55"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A27C55" w:rsidRPr="009D33CE" w:rsidRDefault="00A27C55"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A27C55" w:rsidRPr="009D33CE" w:rsidRDefault="00A27C55"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tabs>
          <w:tab w:val="left" w:pos="360"/>
          <w:tab w:val="left" w:pos="900"/>
          <w:tab w:val="left" w:pos="1620"/>
          <w:tab w:val="left" w:pos="1890"/>
          <w:tab w:val="left" w:pos="2340"/>
        </w:tabs>
        <w:spacing w:after="0" w:line="240" w:lineRule="auto"/>
        <w:ind w:left="360" w:hanging="360"/>
        <w:rPr>
          <w:rFonts w:ascii="TH SarabunPSK" w:eastAsia="Times New Roman" w:hAnsi="TH SarabunPSK" w:cs="TH SarabunPSK"/>
          <w:sz w:val="24"/>
        </w:rPr>
      </w:pPr>
    </w:p>
    <w:p w:rsidR="008764DF" w:rsidRPr="009D33CE" w:rsidRDefault="008764DF" w:rsidP="008764DF">
      <w:pPr>
        <w:tabs>
          <w:tab w:val="left" w:pos="360"/>
          <w:tab w:val="left" w:pos="900"/>
          <w:tab w:val="left" w:pos="1620"/>
          <w:tab w:val="left" w:pos="1890"/>
          <w:tab w:val="left" w:pos="2340"/>
        </w:tabs>
        <w:spacing w:after="0" w:line="240" w:lineRule="auto"/>
        <w:ind w:left="360" w:hanging="360"/>
        <w:rPr>
          <w:rFonts w:ascii="TH SarabunPSK" w:eastAsia="Times New Roman" w:hAnsi="TH SarabunPSK" w:cs="TH SarabunPSK"/>
          <w:sz w:val="24"/>
        </w:rPr>
      </w:pPr>
    </w:p>
    <w:p w:rsidR="008764DF" w:rsidRPr="00A17C87"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52"/>
          <w:szCs w:val="52"/>
        </w:rPr>
      </w:pPr>
      <w:r w:rsidRPr="00A17C87">
        <w:rPr>
          <w:rFonts w:ascii="TH SarabunPSK" w:hAnsi="TH SarabunPSK" w:cs="TH SarabunPSK"/>
          <w:b/>
          <w:bCs/>
          <w:sz w:val="52"/>
          <w:szCs w:val="52"/>
          <w:cs/>
        </w:rPr>
        <w:t>ภาคผนวก 1</w:t>
      </w:r>
      <w:r w:rsidR="00E95663">
        <w:rPr>
          <w:rFonts w:ascii="TH SarabunPSK" w:hAnsi="TH SarabunPSK" w:cs="TH SarabunPSK" w:hint="cs"/>
          <w:b/>
          <w:bCs/>
          <w:sz w:val="52"/>
          <w:szCs w:val="52"/>
          <w:cs/>
        </w:rPr>
        <w:t>1</w:t>
      </w:r>
    </w:p>
    <w:p w:rsidR="00A27E07" w:rsidRPr="00A17C87" w:rsidRDefault="00A27E07"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52"/>
          <w:szCs w:val="52"/>
        </w:rPr>
      </w:pP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r w:rsidRPr="009D33CE">
        <w:rPr>
          <w:rFonts w:ascii="TH SarabunPSK" w:hAnsi="TH SarabunPSK" w:cs="TH SarabunPSK"/>
          <w:b/>
          <w:bCs/>
          <w:sz w:val="36"/>
          <w:szCs w:val="36"/>
          <w:cs/>
        </w:rPr>
        <w:t>ตาราง</w:t>
      </w:r>
      <w:r w:rsidR="00A27E07">
        <w:rPr>
          <w:rFonts w:ascii="TH SarabunPSK" w:hAnsi="TH SarabunPSK" w:cs="TH SarabunPSK" w:hint="cs"/>
          <w:b/>
          <w:bCs/>
          <w:sz w:val="36"/>
          <w:szCs w:val="36"/>
          <w:cs/>
        </w:rPr>
        <w:t>การ</w:t>
      </w:r>
      <w:r w:rsidRPr="009D33CE">
        <w:rPr>
          <w:rFonts w:ascii="TH SarabunPSK" w:hAnsi="TH SarabunPSK" w:cs="TH SarabunPSK"/>
          <w:b/>
          <w:bCs/>
          <w:sz w:val="36"/>
          <w:szCs w:val="36"/>
          <w:cs/>
        </w:rPr>
        <w:t>ปรับปรุงแก้ไขตามข้อเสนอแนะของคณะกรรมการ</w:t>
      </w:r>
      <w:r w:rsidR="00A27E07">
        <w:rPr>
          <w:rFonts w:ascii="TH SarabunPSK" w:hAnsi="TH SarabunPSK" w:cs="TH SarabunPSK" w:hint="cs"/>
          <w:b/>
          <w:bCs/>
          <w:sz w:val="36"/>
          <w:szCs w:val="36"/>
          <w:cs/>
        </w:rPr>
        <w:t>ดำเนินงาน</w:t>
      </w:r>
    </w:p>
    <w:p w:rsidR="008764DF" w:rsidRPr="009D33CE" w:rsidRDefault="00A27E07" w:rsidP="00A27C55">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r>
        <w:rPr>
          <w:rFonts w:ascii="TH SarabunPSK" w:hAnsi="TH SarabunPSK" w:cs="TH SarabunPSK" w:hint="cs"/>
          <w:b/>
          <w:bCs/>
          <w:sz w:val="36"/>
          <w:szCs w:val="36"/>
          <w:cs/>
        </w:rPr>
        <w:t>ของ</w:t>
      </w:r>
      <w:r w:rsidR="00A27C55" w:rsidRPr="009D33CE">
        <w:rPr>
          <w:rFonts w:ascii="TH SarabunPSK" w:hAnsi="TH SarabunPSK" w:cs="TH SarabunPSK"/>
          <w:b/>
          <w:bCs/>
          <w:sz w:val="36"/>
          <w:szCs w:val="36"/>
          <w:cs/>
        </w:rPr>
        <w:t>สภามหาวิทยาลัย</w:t>
      </w:r>
      <w:r w:rsidR="00E95663">
        <w:rPr>
          <w:rFonts w:ascii="TH SarabunPSK" w:hAnsi="TH SarabunPSK" w:cs="TH SarabunPSK" w:hint="cs"/>
          <w:b/>
          <w:bCs/>
          <w:sz w:val="36"/>
          <w:szCs w:val="36"/>
          <w:cs/>
        </w:rPr>
        <w:t xml:space="preserve">  </w:t>
      </w:r>
      <w:r>
        <w:rPr>
          <w:rFonts w:ascii="TH SarabunPSK" w:hAnsi="TH SarabunPSK" w:cs="TH SarabunPSK" w:hint="cs"/>
          <w:b/>
          <w:bCs/>
          <w:sz w:val="36"/>
          <w:szCs w:val="36"/>
          <w:cs/>
        </w:rPr>
        <w:t>ฝ่ายกลั่นกรองหลักสูตร</w:t>
      </w:r>
    </w:p>
    <w:p w:rsidR="00A27E07" w:rsidRPr="009D33CE" w:rsidRDefault="008764DF" w:rsidP="00A27E07">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rPr>
      </w:pPr>
      <w:r w:rsidRPr="009D33CE">
        <w:rPr>
          <w:rFonts w:ascii="TH SarabunPSK" w:hAnsi="TH SarabunPSK" w:cs="TH SarabunPSK"/>
          <w:sz w:val="32"/>
          <w:szCs w:val="32"/>
          <w:cs/>
        </w:rPr>
        <w:br w:type="page"/>
      </w:r>
      <w:r w:rsidR="00A27E07" w:rsidRPr="009D33CE">
        <w:rPr>
          <w:rFonts w:ascii="TH SarabunPSK" w:hAnsi="TH SarabunPSK" w:cs="TH SarabunPSK"/>
          <w:b/>
          <w:bCs/>
          <w:sz w:val="36"/>
          <w:szCs w:val="36"/>
          <w:cs/>
        </w:rPr>
        <w:lastRenderedPageBreak/>
        <w:t>ตาราง</w:t>
      </w:r>
      <w:r w:rsidR="00A27E07">
        <w:rPr>
          <w:rFonts w:ascii="TH SarabunPSK" w:hAnsi="TH SarabunPSK" w:cs="TH SarabunPSK" w:hint="cs"/>
          <w:b/>
          <w:bCs/>
          <w:sz w:val="36"/>
          <w:szCs w:val="36"/>
          <w:cs/>
        </w:rPr>
        <w:t>การ</w:t>
      </w:r>
      <w:r w:rsidR="00A27E07" w:rsidRPr="009D33CE">
        <w:rPr>
          <w:rFonts w:ascii="TH SarabunPSK" w:hAnsi="TH SarabunPSK" w:cs="TH SarabunPSK"/>
          <w:b/>
          <w:bCs/>
          <w:sz w:val="36"/>
          <w:szCs w:val="36"/>
          <w:cs/>
        </w:rPr>
        <w:t>ปรับปรุงแก้ไขตามข้อเสนอแนะของคณะกรรมการ</w:t>
      </w:r>
      <w:r w:rsidR="00A27E07">
        <w:rPr>
          <w:rFonts w:ascii="TH SarabunPSK" w:hAnsi="TH SarabunPSK" w:cs="TH SarabunPSK" w:hint="cs"/>
          <w:b/>
          <w:bCs/>
          <w:sz w:val="36"/>
          <w:szCs w:val="36"/>
          <w:cs/>
        </w:rPr>
        <w:t>ดำเนินงาน</w:t>
      </w:r>
    </w:p>
    <w:p w:rsidR="008764DF" w:rsidRPr="009D33CE" w:rsidRDefault="00A27E07" w:rsidP="00A27E07">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cs/>
        </w:rPr>
      </w:pPr>
      <w:r>
        <w:rPr>
          <w:rFonts w:ascii="TH SarabunPSK" w:hAnsi="TH SarabunPSK" w:cs="TH SarabunPSK" w:hint="cs"/>
          <w:b/>
          <w:bCs/>
          <w:sz w:val="36"/>
          <w:szCs w:val="36"/>
          <w:cs/>
        </w:rPr>
        <w:t>ของ</w:t>
      </w:r>
      <w:r w:rsidRPr="009D33CE">
        <w:rPr>
          <w:rFonts w:ascii="TH SarabunPSK" w:hAnsi="TH SarabunPSK" w:cs="TH SarabunPSK"/>
          <w:b/>
          <w:bCs/>
          <w:sz w:val="36"/>
          <w:szCs w:val="36"/>
          <w:cs/>
        </w:rPr>
        <w:t>สภามหาวิทยาลัย</w:t>
      </w:r>
      <w:r w:rsidR="00E95663">
        <w:rPr>
          <w:rFonts w:ascii="TH SarabunPSK" w:hAnsi="TH SarabunPSK" w:cs="TH SarabunPSK" w:hint="cs"/>
          <w:b/>
          <w:bCs/>
          <w:sz w:val="36"/>
          <w:szCs w:val="36"/>
          <w:cs/>
        </w:rPr>
        <w:t xml:space="preserve">  </w:t>
      </w:r>
      <w:r>
        <w:rPr>
          <w:rFonts w:ascii="TH SarabunPSK" w:hAnsi="TH SarabunPSK" w:cs="TH SarabunPSK" w:hint="cs"/>
          <w:b/>
          <w:bCs/>
          <w:sz w:val="36"/>
          <w:szCs w:val="36"/>
          <w:cs/>
        </w:rPr>
        <w:t>ฝ่ายกลั่นกรองหลักสูตร</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1"/>
        <w:gridCol w:w="4261"/>
      </w:tblGrid>
      <w:tr w:rsidR="008764DF" w:rsidRPr="009D33CE" w:rsidTr="005F7E74">
        <w:trPr>
          <w:tblHeader/>
        </w:trPr>
        <w:tc>
          <w:tcPr>
            <w:tcW w:w="4261" w:type="dxa"/>
            <w:tcBorders>
              <w:left w:val="nil"/>
              <w:bottom w:val="single" w:sz="4" w:space="0" w:color="000000"/>
              <w:right w:val="nil"/>
            </w:tcBorders>
          </w:tcPr>
          <w:p w:rsidR="00A27E07" w:rsidRDefault="008764DF" w:rsidP="00A27E07">
            <w:pPr>
              <w:widowControl w:val="0"/>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ข้อสังเกตและข้อเสนอแนะของกรรมการ</w:t>
            </w:r>
            <w:r w:rsidR="00A27E07">
              <w:rPr>
                <w:rFonts w:ascii="TH SarabunPSK" w:hAnsi="TH SarabunPSK" w:cs="TH SarabunPSK" w:hint="cs"/>
                <w:b/>
                <w:bCs/>
                <w:sz w:val="32"/>
                <w:szCs w:val="32"/>
                <w:cs/>
              </w:rPr>
              <w:t>ดำเนินงานของ</w:t>
            </w:r>
            <w:r w:rsidRPr="009D33CE">
              <w:rPr>
                <w:rFonts w:ascii="TH SarabunPSK" w:hAnsi="TH SarabunPSK" w:cs="TH SarabunPSK"/>
                <w:b/>
                <w:bCs/>
                <w:sz w:val="32"/>
                <w:szCs w:val="32"/>
                <w:cs/>
              </w:rPr>
              <w:t>สภามหาวิทยาลัย</w:t>
            </w:r>
          </w:p>
          <w:p w:rsidR="008764DF" w:rsidRPr="009D33CE" w:rsidRDefault="00A27E07" w:rsidP="00A27E07">
            <w:pPr>
              <w:widowControl w:val="0"/>
              <w:spacing w:after="0" w:line="240" w:lineRule="auto"/>
              <w:jc w:val="center"/>
              <w:rPr>
                <w:rFonts w:ascii="TH SarabunPSK" w:hAnsi="TH SarabunPSK" w:cs="TH SarabunPSK"/>
                <w:b/>
                <w:bCs/>
                <w:sz w:val="32"/>
                <w:szCs w:val="32"/>
              </w:rPr>
            </w:pPr>
            <w:r>
              <w:rPr>
                <w:rFonts w:ascii="TH SarabunPSK" w:hAnsi="TH SarabunPSK" w:cs="TH SarabunPSK" w:hint="cs"/>
                <w:b/>
                <w:bCs/>
                <w:sz w:val="32"/>
                <w:szCs w:val="32"/>
                <w:cs/>
              </w:rPr>
              <w:t>ฝ่ายกลั่นกรองหลักสูตร</w:t>
            </w:r>
          </w:p>
        </w:tc>
        <w:tc>
          <w:tcPr>
            <w:tcW w:w="4261" w:type="dxa"/>
            <w:tcBorders>
              <w:left w:val="nil"/>
              <w:bottom w:val="single" w:sz="4" w:space="0" w:color="000000"/>
              <w:right w:val="nil"/>
            </w:tcBorders>
            <w:vAlign w:val="center"/>
          </w:tcPr>
          <w:p w:rsidR="008764DF" w:rsidRPr="009D33CE" w:rsidRDefault="008764DF" w:rsidP="005F7E74">
            <w:pPr>
              <w:widowControl w:val="0"/>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การปรับปรุงแก้ไข</w:t>
            </w:r>
          </w:p>
        </w:tc>
      </w:tr>
      <w:tr w:rsidR="00626D50" w:rsidRPr="009D33CE" w:rsidTr="00C538A5">
        <w:tc>
          <w:tcPr>
            <w:tcW w:w="4261" w:type="dxa"/>
            <w:tcBorders>
              <w:left w:val="nil"/>
              <w:bottom w:val="dashed" w:sz="4" w:space="0" w:color="auto"/>
              <w:right w:val="nil"/>
            </w:tcBorders>
          </w:tcPr>
          <w:p w:rsidR="005F36F4" w:rsidRDefault="00626D50" w:rsidP="005F36F4">
            <w:pPr>
              <w:widowControl w:val="0"/>
              <w:tabs>
                <w:tab w:val="left" w:pos="284"/>
              </w:tabs>
              <w:spacing w:after="0" w:line="240" w:lineRule="auto"/>
              <w:rPr>
                <w:rFonts w:ascii="TH SarabunPSK" w:hAnsi="TH SarabunPSK" w:cs="TH SarabunPSK"/>
                <w:sz w:val="32"/>
                <w:szCs w:val="32"/>
              </w:rPr>
            </w:pPr>
            <w:r w:rsidRPr="009D33CE">
              <w:rPr>
                <w:rFonts w:ascii="TH SarabunPSK" w:hAnsi="TH SarabunPSK" w:cs="TH SarabunPSK" w:hint="cs"/>
                <w:sz w:val="32"/>
                <w:szCs w:val="32"/>
                <w:cs/>
              </w:rPr>
              <w:t>1</w:t>
            </w:r>
            <w:r w:rsidRPr="009D33CE">
              <w:rPr>
                <w:rFonts w:ascii="TH SarabunPSK" w:hAnsi="TH SarabunPSK" w:cs="TH SarabunPSK"/>
                <w:sz w:val="32"/>
                <w:szCs w:val="32"/>
                <w:cs/>
              </w:rPr>
              <w:t>.</w:t>
            </w:r>
            <w:r w:rsidRPr="009D33CE">
              <w:rPr>
                <w:rFonts w:ascii="TH SarabunPSK" w:hAnsi="TH SarabunPSK" w:cs="TH SarabunPSK"/>
                <w:sz w:val="32"/>
                <w:szCs w:val="32"/>
                <w:cs/>
              </w:rPr>
              <w:tab/>
            </w:r>
            <w:r w:rsidR="005F36F4">
              <w:rPr>
                <w:rFonts w:ascii="TH SarabunPSK" w:hAnsi="TH SarabunPSK" w:cs="TH SarabunPSK" w:hint="cs"/>
                <w:sz w:val="32"/>
                <w:szCs w:val="32"/>
                <w:cs/>
              </w:rPr>
              <w:t>แก้ไข</w:t>
            </w:r>
          </w:p>
          <w:p w:rsidR="00626D50" w:rsidRDefault="005F36F4" w:rsidP="005F36F4">
            <w:pPr>
              <w:widowControl w:val="0"/>
              <w:tabs>
                <w:tab w:val="left" w:pos="284"/>
              </w:tabs>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หมวดที่ 1 ข้อมูลทั่วไป</w:t>
            </w:r>
          </w:p>
          <w:p w:rsidR="005F36F4" w:rsidRDefault="005F36F4" w:rsidP="000E7D37">
            <w:pPr>
              <w:widowControl w:val="0"/>
              <w:tabs>
                <w:tab w:val="left" w:pos="284"/>
                <w:tab w:val="left" w:pos="567"/>
              </w:tabs>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8.</w:t>
            </w:r>
            <w:r>
              <w:rPr>
                <w:rFonts w:ascii="TH SarabunPSK" w:hAnsi="TH SarabunPSK" w:cs="TH SarabunPSK"/>
                <w:sz w:val="32"/>
                <w:szCs w:val="32"/>
                <w:cs/>
              </w:rPr>
              <w:tab/>
            </w:r>
            <w:r>
              <w:rPr>
                <w:rFonts w:ascii="TH SarabunPSK" w:hAnsi="TH SarabunPSK" w:cs="TH SarabunPSK" w:hint="cs"/>
                <w:sz w:val="32"/>
                <w:szCs w:val="32"/>
                <w:cs/>
              </w:rPr>
              <w:t>อาชีพที่สามารถประกอบได้หลังสำเร็จการศึกษา</w:t>
            </w:r>
          </w:p>
          <w:p w:rsidR="005F36F4" w:rsidRPr="009D33CE" w:rsidRDefault="005F36F4" w:rsidP="000E7D37">
            <w:pPr>
              <w:widowControl w:val="0"/>
              <w:tabs>
                <w:tab w:val="left" w:pos="284"/>
                <w:tab w:val="left" w:pos="567"/>
                <w:tab w:val="left" w:pos="964"/>
              </w:tabs>
              <w:spacing w:after="0" w:line="240" w:lineRule="auto"/>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hint="cs"/>
                <w:sz w:val="32"/>
                <w:szCs w:val="32"/>
                <w:cs/>
              </w:rPr>
              <w:tab/>
              <w:t>8.6</w:t>
            </w:r>
            <w:r>
              <w:rPr>
                <w:rFonts w:ascii="TH SarabunPSK" w:hAnsi="TH SarabunPSK" w:cs="TH SarabunPSK"/>
                <w:sz w:val="32"/>
                <w:szCs w:val="32"/>
                <w:cs/>
              </w:rPr>
              <w:tab/>
            </w:r>
            <w:r>
              <w:rPr>
                <w:rFonts w:ascii="TH SarabunPSK" w:hAnsi="TH SarabunPSK" w:cs="TH SarabunPSK" w:hint="cs"/>
                <w:sz w:val="32"/>
                <w:szCs w:val="32"/>
                <w:cs/>
              </w:rPr>
              <w:t>นักออกแบบผลิตภัณฑ์ ควรตัดออก ให้ตรงตามสาขาวิชา</w:t>
            </w:r>
          </w:p>
        </w:tc>
        <w:tc>
          <w:tcPr>
            <w:tcW w:w="4261" w:type="dxa"/>
            <w:tcBorders>
              <w:left w:val="nil"/>
              <w:bottom w:val="dashed" w:sz="4" w:space="0" w:color="auto"/>
              <w:right w:val="nil"/>
            </w:tcBorders>
          </w:tcPr>
          <w:p w:rsidR="00626D50" w:rsidRDefault="000E7D37" w:rsidP="005D6A63">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แก้ไขดังนี้</w:t>
            </w:r>
          </w:p>
          <w:p w:rsidR="000E7D37" w:rsidRDefault="000E7D37" w:rsidP="000E7D37">
            <w:pPr>
              <w:widowControl w:val="0"/>
              <w:tabs>
                <w:tab w:val="left" w:pos="284"/>
              </w:tabs>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หมวดที่ 1 ข้อมูลทั่วไป</w:t>
            </w:r>
          </w:p>
          <w:p w:rsidR="000E7D37" w:rsidRDefault="000E7D37" w:rsidP="000E7D37">
            <w:pPr>
              <w:widowControl w:val="0"/>
              <w:tabs>
                <w:tab w:val="left" w:pos="284"/>
                <w:tab w:val="left" w:pos="567"/>
              </w:tabs>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8.</w:t>
            </w:r>
            <w:r>
              <w:rPr>
                <w:rFonts w:ascii="TH SarabunPSK" w:hAnsi="TH SarabunPSK" w:cs="TH SarabunPSK"/>
                <w:sz w:val="32"/>
                <w:szCs w:val="32"/>
                <w:cs/>
              </w:rPr>
              <w:tab/>
            </w:r>
            <w:r>
              <w:rPr>
                <w:rFonts w:ascii="TH SarabunPSK" w:hAnsi="TH SarabunPSK" w:cs="TH SarabunPSK" w:hint="cs"/>
                <w:sz w:val="32"/>
                <w:szCs w:val="32"/>
                <w:cs/>
              </w:rPr>
              <w:t>อาชีพที่สามารถประกอบได้หลังสำเร็จการศึกษา</w:t>
            </w:r>
          </w:p>
          <w:p w:rsidR="000E7D37" w:rsidRPr="009D33CE" w:rsidRDefault="000E7D37" w:rsidP="000E7D37">
            <w:pPr>
              <w:widowControl w:val="0"/>
              <w:tabs>
                <w:tab w:val="left" w:pos="284"/>
                <w:tab w:val="left" w:pos="567"/>
                <w:tab w:val="left" w:pos="964"/>
              </w:tabs>
              <w:spacing w:after="0" w:line="240" w:lineRule="auto"/>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hint="cs"/>
                <w:sz w:val="32"/>
                <w:szCs w:val="32"/>
                <w:cs/>
              </w:rPr>
              <w:tab/>
              <w:t>8.6</w:t>
            </w:r>
            <w:r>
              <w:rPr>
                <w:rFonts w:ascii="TH SarabunPSK" w:hAnsi="TH SarabunPSK" w:cs="TH SarabunPSK"/>
                <w:sz w:val="32"/>
                <w:szCs w:val="32"/>
                <w:cs/>
              </w:rPr>
              <w:tab/>
            </w:r>
            <w:r>
              <w:rPr>
                <w:rFonts w:ascii="TH SarabunPSK" w:hAnsi="TH SarabunPSK" w:cs="TH SarabunPSK" w:hint="cs"/>
                <w:sz w:val="32"/>
                <w:szCs w:val="32"/>
                <w:cs/>
              </w:rPr>
              <w:t>ตัด นักออกแบบผลิตภัณฑ์ ออก</w:t>
            </w:r>
          </w:p>
        </w:tc>
      </w:tr>
      <w:tr w:rsidR="00626D50" w:rsidRPr="009D33CE" w:rsidTr="00C538A5">
        <w:tc>
          <w:tcPr>
            <w:tcW w:w="4261" w:type="dxa"/>
            <w:tcBorders>
              <w:top w:val="dashed" w:sz="4" w:space="0" w:color="auto"/>
              <w:left w:val="nil"/>
              <w:bottom w:val="dashed" w:sz="4" w:space="0" w:color="auto"/>
              <w:right w:val="nil"/>
            </w:tcBorders>
          </w:tcPr>
          <w:p w:rsidR="00626D50" w:rsidRDefault="00626D50" w:rsidP="000E7D37">
            <w:pPr>
              <w:widowControl w:val="0"/>
              <w:tabs>
                <w:tab w:val="left" w:pos="284"/>
              </w:tabs>
              <w:spacing w:after="0" w:line="240" w:lineRule="auto"/>
              <w:rPr>
                <w:rFonts w:ascii="TH SarabunPSK" w:hAnsi="TH SarabunPSK" w:cs="TH SarabunPSK"/>
                <w:sz w:val="32"/>
                <w:szCs w:val="32"/>
              </w:rPr>
            </w:pPr>
            <w:r w:rsidRPr="009D33CE">
              <w:rPr>
                <w:rFonts w:ascii="TH SarabunPSK" w:hAnsi="TH SarabunPSK" w:cs="TH SarabunPSK" w:hint="cs"/>
                <w:sz w:val="32"/>
                <w:szCs w:val="32"/>
                <w:cs/>
              </w:rPr>
              <w:t>2.</w:t>
            </w:r>
            <w:r w:rsidRPr="009D33CE">
              <w:rPr>
                <w:rFonts w:ascii="TH SarabunPSK" w:hAnsi="TH SarabunPSK" w:cs="TH SarabunPSK" w:hint="cs"/>
                <w:sz w:val="32"/>
                <w:szCs w:val="32"/>
                <w:cs/>
              </w:rPr>
              <w:tab/>
            </w:r>
            <w:r w:rsidR="000E7D37">
              <w:rPr>
                <w:rFonts w:ascii="TH SarabunPSK" w:hAnsi="TH SarabunPSK" w:cs="TH SarabunPSK" w:hint="cs"/>
                <w:sz w:val="32"/>
                <w:szCs w:val="32"/>
                <w:cs/>
              </w:rPr>
              <w:t>แก้ไข</w:t>
            </w:r>
          </w:p>
          <w:p w:rsidR="000E7D37" w:rsidRDefault="000E7D37" w:rsidP="000E7D37">
            <w:pPr>
              <w:widowControl w:val="0"/>
              <w:tabs>
                <w:tab w:val="left" w:pos="284"/>
              </w:tabs>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หมวดที่ 2 ข้อมูลเฉพาะของหลักสูตร</w:t>
            </w:r>
          </w:p>
          <w:p w:rsidR="000E7D37" w:rsidRPr="009D33CE" w:rsidRDefault="000E7D37" w:rsidP="000E7D37">
            <w:pPr>
              <w:widowControl w:val="0"/>
              <w:tabs>
                <w:tab w:val="left" w:pos="284"/>
              </w:tabs>
              <w:spacing w:after="0" w:line="240" w:lineRule="auto"/>
              <w:rPr>
                <w:rFonts w:ascii="TH SarabunPSK" w:hAnsi="TH SarabunPSK" w:cs="TH SarabunPSK"/>
                <w:sz w:val="32"/>
                <w:szCs w:val="32"/>
                <w:cs/>
              </w:rPr>
            </w:pPr>
            <w:r>
              <w:rPr>
                <w:rFonts w:ascii="TH SarabunPSK" w:hAnsi="TH SarabunPSK" w:cs="TH SarabunPSK" w:hint="cs"/>
                <w:sz w:val="32"/>
                <w:szCs w:val="32"/>
                <w:cs/>
              </w:rPr>
              <w:tab/>
              <w:t>1.1</w:t>
            </w:r>
            <w:r>
              <w:rPr>
                <w:rFonts w:ascii="TH SarabunPSK" w:hAnsi="TH SarabunPSK" w:cs="TH SarabunPSK"/>
                <w:sz w:val="32"/>
                <w:szCs w:val="32"/>
                <w:cs/>
              </w:rPr>
              <w:tab/>
            </w:r>
            <w:r>
              <w:rPr>
                <w:rFonts w:ascii="TH SarabunPSK" w:hAnsi="TH SarabunPSK" w:cs="TH SarabunPSK" w:hint="cs"/>
                <w:sz w:val="32"/>
                <w:szCs w:val="32"/>
                <w:cs/>
              </w:rPr>
              <w:t>ปรัชญา ควรปรับให้สอดคล้องกับวัตถุประสงค์ของหลักสูตร</w:t>
            </w:r>
          </w:p>
        </w:tc>
        <w:tc>
          <w:tcPr>
            <w:tcW w:w="4261" w:type="dxa"/>
            <w:tcBorders>
              <w:top w:val="dashed" w:sz="4" w:space="0" w:color="auto"/>
              <w:left w:val="nil"/>
              <w:bottom w:val="dashed" w:sz="4" w:space="0" w:color="auto"/>
              <w:right w:val="nil"/>
            </w:tcBorders>
          </w:tcPr>
          <w:p w:rsidR="00626D50" w:rsidRDefault="000E7D37" w:rsidP="005D6A63">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แก้ไขเป็น</w:t>
            </w:r>
          </w:p>
          <w:p w:rsidR="000E7D37" w:rsidRPr="009D33CE" w:rsidRDefault="000E7D37" w:rsidP="005D6A63">
            <w:pPr>
              <w:widowControl w:val="0"/>
              <w:tabs>
                <w:tab w:val="left" w:pos="284"/>
              </w:tabs>
              <w:spacing w:after="0" w:line="240" w:lineRule="auto"/>
              <w:rPr>
                <w:rFonts w:ascii="TH SarabunPSK" w:hAnsi="TH SarabunPSK" w:cs="TH SarabunPSK"/>
                <w:sz w:val="32"/>
                <w:szCs w:val="32"/>
                <w:cs/>
              </w:rPr>
            </w:pPr>
            <w:r>
              <w:rPr>
                <w:rFonts w:ascii="TH SarabunPSK" w:hAnsi="TH SarabunPSK" w:cs="TH SarabunPSK"/>
                <w:sz w:val="32"/>
                <w:szCs w:val="32"/>
                <w:cs/>
              </w:rPr>
              <w:tab/>
            </w:r>
            <w:r w:rsidR="00CC462A">
              <w:rPr>
                <w:rFonts w:ascii="TH SarabunPSK" w:hAnsi="TH SarabunPSK" w:cs="TH SarabunPSK" w:hint="cs"/>
                <w:sz w:val="32"/>
                <w:szCs w:val="32"/>
                <w:cs/>
              </w:rPr>
              <w:t>“</w:t>
            </w:r>
            <w:r>
              <w:rPr>
                <w:rFonts w:ascii="TH SarabunPSK" w:hAnsi="TH SarabunPSK" w:cs="TH SarabunPSK" w:hint="cs"/>
                <w:sz w:val="32"/>
                <w:szCs w:val="32"/>
                <w:cs/>
              </w:rPr>
              <w:t>สรรค์สร้างองค์ความรู้ ควบคู่จรรยาบรรณ ก้าวทันการตลาด</w:t>
            </w:r>
            <w:r w:rsidR="00CC462A">
              <w:rPr>
                <w:rFonts w:ascii="TH SarabunPSK" w:hAnsi="TH SarabunPSK" w:cs="TH SarabunPSK" w:hint="cs"/>
                <w:sz w:val="32"/>
                <w:szCs w:val="32"/>
                <w:cs/>
              </w:rPr>
              <w:t>”</w:t>
            </w:r>
          </w:p>
        </w:tc>
      </w:tr>
      <w:tr w:rsidR="00626D50" w:rsidRPr="009D33CE" w:rsidTr="00C538A5">
        <w:tc>
          <w:tcPr>
            <w:tcW w:w="4261" w:type="dxa"/>
            <w:tcBorders>
              <w:top w:val="dashed" w:sz="4" w:space="0" w:color="auto"/>
              <w:left w:val="nil"/>
              <w:bottom w:val="dashed" w:sz="4" w:space="0" w:color="auto"/>
              <w:right w:val="nil"/>
            </w:tcBorders>
          </w:tcPr>
          <w:p w:rsidR="00626D50" w:rsidRDefault="00626D50" w:rsidP="006C11F2">
            <w:pPr>
              <w:widowControl w:val="0"/>
              <w:tabs>
                <w:tab w:val="left" w:pos="284"/>
              </w:tabs>
              <w:spacing w:after="0" w:line="240" w:lineRule="auto"/>
              <w:rPr>
                <w:rFonts w:ascii="TH SarabunPSK" w:hAnsi="TH SarabunPSK" w:cs="TH SarabunPSK"/>
                <w:spacing w:val="-6"/>
                <w:sz w:val="32"/>
                <w:szCs w:val="32"/>
              </w:rPr>
            </w:pPr>
            <w:r w:rsidRPr="009D33CE">
              <w:rPr>
                <w:rFonts w:ascii="TH SarabunPSK" w:hAnsi="TH SarabunPSK" w:cs="TH SarabunPSK" w:hint="cs"/>
                <w:sz w:val="32"/>
                <w:szCs w:val="32"/>
                <w:cs/>
              </w:rPr>
              <w:t>3.</w:t>
            </w:r>
            <w:r w:rsidRPr="009D33CE">
              <w:rPr>
                <w:rFonts w:ascii="TH SarabunPSK" w:hAnsi="TH SarabunPSK" w:cs="TH SarabunPSK" w:hint="cs"/>
                <w:sz w:val="32"/>
                <w:szCs w:val="32"/>
                <w:cs/>
              </w:rPr>
              <w:tab/>
            </w:r>
            <w:r w:rsidR="006C11F2">
              <w:rPr>
                <w:rFonts w:ascii="TH SarabunPSK" w:hAnsi="TH SarabunPSK" w:cs="TH SarabunPSK" w:hint="cs"/>
                <w:spacing w:val="-6"/>
                <w:sz w:val="32"/>
                <w:szCs w:val="32"/>
                <w:cs/>
              </w:rPr>
              <w:t>แก้ไข</w:t>
            </w:r>
          </w:p>
          <w:p w:rsidR="006C11F2" w:rsidRDefault="006C11F2" w:rsidP="006C11F2">
            <w:pPr>
              <w:widowControl w:val="0"/>
              <w:tabs>
                <w:tab w:val="left" w:pos="284"/>
              </w:tabs>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หมวดที่ 2 ข้อมูลเฉพาะของหลักสูตร</w:t>
            </w:r>
          </w:p>
          <w:p w:rsidR="006C11F2" w:rsidRDefault="006C11F2" w:rsidP="006C11F2">
            <w:pPr>
              <w:widowControl w:val="0"/>
              <w:tabs>
                <w:tab w:val="left" w:pos="284"/>
              </w:tabs>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1.3</w:t>
            </w:r>
            <w:r>
              <w:rPr>
                <w:rFonts w:ascii="TH SarabunPSK" w:hAnsi="TH SarabunPSK" w:cs="TH SarabunPSK"/>
                <w:sz w:val="32"/>
                <w:szCs w:val="32"/>
                <w:cs/>
              </w:rPr>
              <w:tab/>
            </w:r>
            <w:r>
              <w:rPr>
                <w:rFonts w:ascii="TH SarabunPSK" w:hAnsi="TH SarabunPSK" w:cs="TH SarabunPSK" w:hint="cs"/>
                <w:sz w:val="32"/>
                <w:szCs w:val="32"/>
                <w:cs/>
              </w:rPr>
              <w:t>วัตถุประสงค์ของหลักสูตร</w:t>
            </w:r>
          </w:p>
          <w:p w:rsidR="006C11F2" w:rsidRDefault="006C11F2" w:rsidP="006C11F2">
            <w:pPr>
              <w:widowControl w:val="0"/>
              <w:tabs>
                <w:tab w:val="left" w:pos="284"/>
              </w:tabs>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ab/>
            </w:r>
            <w:r w:rsidRPr="006C11F2">
              <w:rPr>
                <w:rFonts w:ascii="TH SarabunPSK" w:hAnsi="TH SarabunPSK" w:cs="TH SarabunPSK" w:hint="cs"/>
                <w:spacing w:val="-6"/>
                <w:sz w:val="32"/>
                <w:szCs w:val="32"/>
                <w:cs/>
              </w:rPr>
              <w:t>1.3.1</w:t>
            </w:r>
            <w:r w:rsidRPr="006C11F2">
              <w:rPr>
                <w:rFonts w:ascii="TH SarabunPSK" w:hAnsi="TH SarabunPSK" w:cs="TH SarabunPSK"/>
                <w:spacing w:val="-6"/>
                <w:sz w:val="32"/>
                <w:szCs w:val="32"/>
                <w:cs/>
              </w:rPr>
              <w:tab/>
            </w:r>
            <w:r w:rsidRPr="006C11F2">
              <w:rPr>
                <w:rFonts w:ascii="TH SarabunPSK" w:hAnsi="TH SarabunPSK" w:cs="TH SarabunPSK" w:hint="cs"/>
                <w:spacing w:val="-6"/>
                <w:sz w:val="32"/>
                <w:szCs w:val="32"/>
                <w:cs/>
              </w:rPr>
              <w:t>ควรแก้ไขคำว่า “ที่มี” เป็นคำว่า</w:t>
            </w:r>
            <w:r>
              <w:rPr>
                <w:rFonts w:ascii="TH SarabunPSK" w:hAnsi="TH SarabunPSK" w:cs="TH SarabunPSK" w:hint="cs"/>
                <w:sz w:val="32"/>
                <w:szCs w:val="32"/>
                <w:cs/>
              </w:rPr>
              <w:t xml:space="preserve"> “ให้มี” และเพิ่มคำว่า “สมัยใหม่”</w:t>
            </w:r>
          </w:p>
          <w:p w:rsidR="006C11F2" w:rsidRPr="009D33CE" w:rsidRDefault="006C11F2" w:rsidP="00F117BA">
            <w:pPr>
              <w:widowControl w:val="0"/>
              <w:tabs>
                <w:tab w:val="left" w:pos="284"/>
              </w:tabs>
              <w:spacing w:after="0" w:line="240" w:lineRule="auto"/>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hint="cs"/>
                <w:sz w:val="32"/>
                <w:szCs w:val="32"/>
                <w:cs/>
              </w:rPr>
              <w:tab/>
              <w:t>1.3.</w:t>
            </w:r>
            <w:r w:rsidR="00F117BA">
              <w:rPr>
                <w:rFonts w:ascii="TH SarabunPSK" w:hAnsi="TH SarabunPSK" w:cs="TH SarabunPSK"/>
                <w:sz w:val="32"/>
                <w:szCs w:val="32"/>
              </w:rPr>
              <w:t>3</w:t>
            </w:r>
            <w:r>
              <w:rPr>
                <w:rFonts w:ascii="TH SarabunPSK" w:hAnsi="TH SarabunPSK" w:cs="TH SarabunPSK"/>
                <w:sz w:val="32"/>
                <w:szCs w:val="32"/>
                <w:cs/>
              </w:rPr>
              <w:tab/>
            </w:r>
            <w:r>
              <w:rPr>
                <w:rFonts w:ascii="TH SarabunPSK" w:hAnsi="TH SarabunPSK" w:cs="TH SarabunPSK" w:hint="cs"/>
                <w:sz w:val="32"/>
                <w:szCs w:val="32"/>
                <w:cs/>
              </w:rPr>
              <w:t>ควรเพิ่มคำว่า “ทางการตลาด”</w:t>
            </w:r>
          </w:p>
        </w:tc>
        <w:tc>
          <w:tcPr>
            <w:tcW w:w="4261" w:type="dxa"/>
            <w:tcBorders>
              <w:top w:val="dashed" w:sz="4" w:space="0" w:color="auto"/>
              <w:left w:val="nil"/>
              <w:bottom w:val="dashed" w:sz="4" w:space="0" w:color="auto"/>
              <w:right w:val="nil"/>
            </w:tcBorders>
          </w:tcPr>
          <w:p w:rsidR="006C11F2" w:rsidRDefault="006C11F2" w:rsidP="006C11F2">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แก้ไขดังนี้</w:t>
            </w:r>
          </w:p>
          <w:p w:rsidR="006C11F2" w:rsidRDefault="006C11F2" w:rsidP="006C11F2">
            <w:pPr>
              <w:widowControl w:val="0"/>
              <w:tabs>
                <w:tab w:val="left" w:pos="284"/>
              </w:tabs>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1.3</w:t>
            </w:r>
            <w:r>
              <w:rPr>
                <w:rFonts w:ascii="TH SarabunPSK" w:hAnsi="TH SarabunPSK" w:cs="TH SarabunPSK"/>
                <w:sz w:val="32"/>
                <w:szCs w:val="32"/>
                <w:cs/>
              </w:rPr>
              <w:tab/>
            </w:r>
            <w:r>
              <w:rPr>
                <w:rFonts w:ascii="TH SarabunPSK" w:hAnsi="TH SarabunPSK" w:cs="TH SarabunPSK" w:hint="cs"/>
                <w:sz w:val="32"/>
                <w:szCs w:val="32"/>
                <w:cs/>
              </w:rPr>
              <w:t>วัตถุประสงค์ของหลักสูตร</w:t>
            </w:r>
          </w:p>
          <w:p w:rsidR="00B73574" w:rsidRDefault="006C11F2" w:rsidP="006C11F2">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hint="cs"/>
                <w:sz w:val="32"/>
                <w:szCs w:val="32"/>
                <w:cs/>
              </w:rPr>
              <w:t>1.3.1</w:t>
            </w:r>
            <w:r>
              <w:rPr>
                <w:rFonts w:ascii="TH SarabunPSK" w:hAnsi="TH SarabunPSK" w:cs="TH SarabunPSK"/>
                <w:sz w:val="32"/>
                <w:szCs w:val="32"/>
                <w:cs/>
              </w:rPr>
              <w:tab/>
            </w:r>
            <w:r>
              <w:rPr>
                <w:rFonts w:ascii="TH SarabunPSK" w:hAnsi="TH SarabunPSK" w:cs="TH SarabunPSK" w:hint="cs"/>
                <w:sz w:val="32"/>
                <w:szCs w:val="32"/>
                <w:cs/>
              </w:rPr>
              <w:t>เพื่อผลิตบัณฑิตให้มีความรู้ความเข้าใจเกี่ยวกับการบริหารการตลาดสมัยใหม่</w:t>
            </w:r>
          </w:p>
          <w:p w:rsidR="006C11F2" w:rsidRDefault="006C11F2" w:rsidP="006F2616">
            <w:pPr>
              <w:widowControl w:val="0"/>
              <w:tabs>
                <w:tab w:val="left" w:pos="284"/>
              </w:tabs>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ab/>
              <w:t>1.3.2</w:t>
            </w:r>
            <w:r>
              <w:rPr>
                <w:rFonts w:ascii="TH SarabunPSK" w:hAnsi="TH SarabunPSK" w:cs="TH SarabunPSK"/>
                <w:sz w:val="32"/>
                <w:szCs w:val="32"/>
                <w:cs/>
              </w:rPr>
              <w:tab/>
            </w:r>
            <w:r>
              <w:rPr>
                <w:rFonts w:ascii="TH SarabunPSK" w:hAnsi="TH SarabunPSK" w:cs="TH SarabunPSK" w:hint="cs"/>
                <w:sz w:val="32"/>
                <w:szCs w:val="32"/>
                <w:cs/>
              </w:rPr>
              <w:t>เพื่อผลิตบัณฑิตให้มีทักษะ</w:t>
            </w:r>
            <w:r>
              <w:rPr>
                <w:rFonts w:ascii="TH SarabunPSK" w:hAnsi="TH SarabunPSK" w:cs="TH SarabunPSK"/>
                <w:sz w:val="32"/>
                <w:szCs w:val="32"/>
                <w:cs/>
              </w:rPr>
              <w:br/>
            </w:r>
            <w:r>
              <w:rPr>
                <w:rFonts w:ascii="TH SarabunPSK" w:hAnsi="TH SarabunPSK" w:cs="TH SarabunPSK" w:hint="cs"/>
                <w:sz w:val="32"/>
                <w:szCs w:val="32"/>
                <w:cs/>
              </w:rPr>
              <w:t>ในการวิเคราะห์และตัดสินใจทางการตลาด</w:t>
            </w:r>
            <w:r>
              <w:rPr>
                <w:rFonts w:ascii="TH SarabunPSK" w:hAnsi="TH SarabunPSK" w:cs="TH SarabunPSK"/>
                <w:sz w:val="32"/>
                <w:szCs w:val="32"/>
                <w:cs/>
              </w:rPr>
              <w:br/>
            </w:r>
            <w:r>
              <w:rPr>
                <w:rFonts w:ascii="TH SarabunPSK" w:hAnsi="TH SarabunPSK" w:cs="TH SarabunPSK" w:hint="cs"/>
                <w:sz w:val="32"/>
                <w:szCs w:val="32"/>
                <w:cs/>
              </w:rPr>
              <w:t>โดยการใช้เทคโนโลยีสารสนเทศและสามารถสื่อสารได้กับบุคคลและหน่วยงานที่เกี่ยวข้องได้อย่างมีประสิทธิภาพ</w:t>
            </w:r>
          </w:p>
          <w:p w:rsidR="006F2616" w:rsidRPr="009D33CE" w:rsidRDefault="006F2616" w:rsidP="006F2616">
            <w:pPr>
              <w:widowControl w:val="0"/>
              <w:tabs>
                <w:tab w:val="left" w:pos="284"/>
              </w:tabs>
              <w:spacing w:after="0" w:line="240" w:lineRule="auto"/>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hint="cs"/>
                <w:sz w:val="32"/>
                <w:szCs w:val="32"/>
                <w:cs/>
              </w:rPr>
              <w:tab/>
              <w:t>1.3.3</w:t>
            </w:r>
            <w:r>
              <w:rPr>
                <w:rFonts w:ascii="TH SarabunPSK" w:hAnsi="TH SarabunPSK" w:cs="TH SarabunPSK"/>
                <w:sz w:val="32"/>
                <w:szCs w:val="32"/>
                <w:cs/>
              </w:rPr>
              <w:tab/>
            </w:r>
            <w:r>
              <w:rPr>
                <w:rFonts w:ascii="TH SarabunPSK" w:hAnsi="TH SarabunPSK" w:cs="TH SarabunPSK" w:hint="cs"/>
                <w:sz w:val="32"/>
                <w:szCs w:val="32"/>
                <w:cs/>
              </w:rPr>
              <w:t>เพื่อผลิตบัณฑิตที่มีคุณธรรมจริยธรรมและจรรยาบรรณในวิชาชีพทางการตลาด</w:t>
            </w:r>
          </w:p>
        </w:tc>
      </w:tr>
      <w:tr w:rsidR="00626D50" w:rsidRPr="009D33CE" w:rsidTr="00C538A5">
        <w:tc>
          <w:tcPr>
            <w:tcW w:w="4261" w:type="dxa"/>
            <w:tcBorders>
              <w:top w:val="dashed" w:sz="4" w:space="0" w:color="auto"/>
              <w:left w:val="nil"/>
              <w:bottom w:val="dashed" w:sz="4" w:space="0" w:color="auto"/>
              <w:right w:val="nil"/>
            </w:tcBorders>
          </w:tcPr>
          <w:p w:rsidR="00626D50" w:rsidRDefault="006C11F2" w:rsidP="005D6A63">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4.</w:t>
            </w:r>
            <w:r>
              <w:rPr>
                <w:rFonts w:ascii="TH SarabunPSK" w:hAnsi="TH SarabunPSK" w:cs="TH SarabunPSK"/>
                <w:sz w:val="32"/>
                <w:szCs w:val="32"/>
                <w:cs/>
              </w:rPr>
              <w:tab/>
            </w:r>
            <w:r>
              <w:rPr>
                <w:rFonts w:ascii="TH SarabunPSK" w:hAnsi="TH SarabunPSK" w:cs="TH SarabunPSK" w:hint="cs"/>
                <w:sz w:val="32"/>
                <w:szCs w:val="32"/>
                <w:cs/>
              </w:rPr>
              <w:t>แก้ไข</w:t>
            </w:r>
          </w:p>
          <w:p w:rsidR="006C11F2" w:rsidRDefault="006C11F2" w:rsidP="005D6A63">
            <w:pPr>
              <w:widowControl w:val="0"/>
              <w:tabs>
                <w:tab w:val="left" w:pos="284"/>
              </w:tabs>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หมวดที่ 3 ระบบการจัดการศึกษา</w:t>
            </w:r>
          </w:p>
          <w:p w:rsidR="006C11F2" w:rsidRDefault="006C11F2" w:rsidP="006C11F2">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การดำเนินการและโครงสร้างของหลักสูตร</w:t>
            </w:r>
          </w:p>
          <w:p w:rsidR="006C11F2" w:rsidRDefault="006C11F2" w:rsidP="006C11F2">
            <w:pPr>
              <w:widowControl w:val="0"/>
              <w:tabs>
                <w:tab w:val="left" w:pos="284"/>
              </w:tabs>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2.2</w:t>
            </w:r>
            <w:r>
              <w:rPr>
                <w:rFonts w:ascii="TH SarabunPSK" w:hAnsi="TH SarabunPSK" w:cs="TH SarabunPSK"/>
                <w:sz w:val="32"/>
                <w:szCs w:val="32"/>
                <w:cs/>
              </w:rPr>
              <w:tab/>
            </w:r>
            <w:r>
              <w:rPr>
                <w:rFonts w:ascii="TH SarabunPSK" w:hAnsi="TH SarabunPSK" w:cs="TH SarabunPSK" w:hint="cs"/>
                <w:sz w:val="32"/>
                <w:szCs w:val="32"/>
                <w:cs/>
              </w:rPr>
              <w:t>คุณสมบัติของผู้เข้าศึกษา</w:t>
            </w:r>
          </w:p>
          <w:p w:rsidR="006C11F2" w:rsidRPr="009D33CE" w:rsidRDefault="006C11F2" w:rsidP="006C11F2">
            <w:pPr>
              <w:widowControl w:val="0"/>
              <w:tabs>
                <w:tab w:val="left" w:pos="284"/>
              </w:tabs>
              <w:spacing w:after="0" w:line="240" w:lineRule="auto"/>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hint="cs"/>
                <w:sz w:val="32"/>
                <w:szCs w:val="32"/>
                <w:cs/>
              </w:rPr>
              <w:tab/>
              <w:t>2.2.4</w:t>
            </w:r>
            <w:r>
              <w:rPr>
                <w:rFonts w:ascii="TH SarabunPSK" w:hAnsi="TH SarabunPSK" w:cs="TH SarabunPSK"/>
                <w:sz w:val="32"/>
                <w:szCs w:val="32"/>
                <w:cs/>
              </w:rPr>
              <w:tab/>
            </w:r>
            <w:r>
              <w:rPr>
                <w:rFonts w:ascii="TH SarabunPSK" w:hAnsi="TH SarabunPSK" w:cs="TH SarabunPSK" w:hint="cs"/>
                <w:sz w:val="32"/>
                <w:szCs w:val="32"/>
                <w:cs/>
              </w:rPr>
              <w:t>ควรเพิ่มไม่เป็นคนวิกลจริต</w:t>
            </w:r>
          </w:p>
        </w:tc>
        <w:tc>
          <w:tcPr>
            <w:tcW w:w="4261" w:type="dxa"/>
            <w:tcBorders>
              <w:top w:val="dashed" w:sz="4" w:space="0" w:color="auto"/>
              <w:left w:val="nil"/>
              <w:bottom w:val="dashed" w:sz="4" w:space="0" w:color="auto"/>
              <w:right w:val="nil"/>
            </w:tcBorders>
          </w:tcPr>
          <w:p w:rsidR="00626D50" w:rsidRDefault="006C11F2" w:rsidP="005D6A63">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แก้ไขโดยเพิ่ม</w:t>
            </w:r>
          </w:p>
          <w:p w:rsidR="006C11F2" w:rsidRPr="009D33CE" w:rsidRDefault="006C11F2" w:rsidP="005D6A63">
            <w:pPr>
              <w:widowControl w:val="0"/>
              <w:tabs>
                <w:tab w:val="left" w:pos="284"/>
              </w:tabs>
              <w:spacing w:after="0" w:line="240" w:lineRule="auto"/>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hint="cs"/>
                <w:sz w:val="32"/>
                <w:szCs w:val="32"/>
                <w:cs/>
              </w:rPr>
              <w:tab/>
              <w:t>2.2.4</w:t>
            </w:r>
            <w:r>
              <w:rPr>
                <w:rFonts w:ascii="TH SarabunPSK" w:hAnsi="TH SarabunPSK" w:cs="TH SarabunPSK"/>
                <w:sz w:val="32"/>
                <w:szCs w:val="32"/>
                <w:cs/>
              </w:rPr>
              <w:tab/>
            </w:r>
            <w:r>
              <w:rPr>
                <w:rFonts w:ascii="TH SarabunPSK" w:hAnsi="TH SarabunPSK" w:cs="TH SarabunPSK" w:hint="cs"/>
                <w:sz w:val="32"/>
                <w:szCs w:val="32"/>
                <w:cs/>
              </w:rPr>
              <w:t>ไม่เป็นคนวิกลจริตและไม่เป็นโรคติดต่อร้ายแรงหรือโรคที่เป็นอุปสรรคต่อการศึกษา</w:t>
            </w:r>
          </w:p>
        </w:tc>
      </w:tr>
      <w:tr w:rsidR="00B73574" w:rsidRPr="009D33CE" w:rsidTr="002D3276">
        <w:tc>
          <w:tcPr>
            <w:tcW w:w="4261" w:type="dxa"/>
            <w:tcBorders>
              <w:top w:val="dashed" w:sz="4" w:space="0" w:color="auto"/>
              <w:left w:val="nil"/>
              <w:bottom w:val="dashed" w:sz="4" w:space="0" w:color="auto"/>
              <w:right w:val="nil"/>
            </w:tcBorders>
          </w:tcPr>
          <w:p w:rsidR="00B73574" w:rsidRDefault="006C11F2" w:rsidP="00D02FB0">
            <w:pPr>
              <w:widowControl w:val="0"/>
              <w:tabs>
                <w:tab w:val="left" w:pos="284"/>
              </w:tabs>
              <w:spacing w:after="0" w:line="240" w:lineRule="auto"/>
              <w:rPr>
                <w:rFonts w:ascii="TH SarabunPSK" w:hAnsi="TH SarabunPSK" w:cs="TH SarabunPSK"/>
                <w:sz w:val="32"/>
                <w:szCs w:val="32"/>
              </w:rPr>
            </w:pPr>
            <w:r>
              <w:rPr>
                <w:rFonts w:ascii="TH SarabunPSK" w:hAnsi="TH SarabunPSK" w:cs="TH SarabunPSK"/>
                <w:sz w:val="32"/>
                <w:szCs w:val="32"/>
              </w:rPr>
              <w:t>5.</w:t>
            </w:r>
            <w:r>
              <w:rPr>
                <w:rFonts w:ascii="TH SarabunPSK" w:hAnsi="TH SarabunPSK" w:cs="TH SarabunPSK"/>
                <w:sz w:val="32"/>
                <w:szCs w:val="32"/>
              </w:rPr>
              <w:tab/>
            </w:r>
            <w:r>
              <w:rPr>
                <w:rFonts w:ascii="TH SarabunPSK" w:hAnsi="TH SarabunPSK" w:cs="TH SarabunPSK" w:hint="cs"/>
                <w:sz w:val="32"/>
                <w:szCs w:val="32"/>
                <w:cs/>
              </w:rPr>
              <w:t>แก้ไข</w:t>
            </w:r>
          </w:p>
          <w:p w:rsidR="006C11F2" w:rsidRDefault="006C11F2" w:rsidP="00D02FB0">
            <w:pPr>
              <w:widowControl w:val="0"/>
              <w:tabs>
                <w:tab w:val="left" w:pos="284"/>
              </w:tabs>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2.2)</w:t>
            </w:r>
            <w:r>
              <w:rPr>
                <w:rFonts w:ascii="TH SarabunPSK" w:hAnsi="TH SarabunPSK" w:cs="TH SarabunPSK"/>
                <w:sz w:val="32"/>
                <w:szCs w:val="32"/>
                <w:cs/>
              </w:rPr>
              <w:tab/>
            </w:r>
            <w:r>
              <w:rPr>
                <w:rFonts w:ascii="TH SarabunPSK" w:hAnsi="TH SarabunPSK" w:cs="TH SarabunPSK" w:hint="cs"/>
                <w:sz w:val="32"/>
                <w:szCs w:val="32"/>
                <w:cs/>
              </w:rPr>
              <w:t>กลุ่มวิชาพื้นฐานวิชาชีพ</w:t>
            </w:r>
          </w:p>
          <w:p w:rsidR="006C11F2" w:rsidRPr="009D33CE" w:rsidRDefault="006C11F2" w:rsidP="00D02FB0">
            <w:pPr>
              <w:widowControl w:val="0"/>
              <w:tabs>
                <w:tab w:val="left" w:pos="284"/>
              </w:tabs>
              <w:spacing w:after="0" w:line="240" w:lineRule="auto"/>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hint="cs"/>
                <w:sz w:val="32"/>
                <w:szCs w:val="32"/>
                <w:cs/>
              </w:rPr>
              <w:tab/>
              <w:t xml:space="preserve">ชื่อวิชาภาษาไทย ยุทธศาสตร์การบริหารการจัดการ ให้ถูกต้อง โดยตัดคำว่า </w:t>
            </w:r>
            <w:r w:rsidRPr="006C11F2">
              <w:rPr>
                <w:rFonts w:ascii="TH SarabunPSK" w:hAnsi="TH SarabunPSK" w:cs="TH SarabunPSK" w:hint="cs"/>
                <w:spacing w:val="-4"/>
                <w:sz w:val="32"/>
                <w:szCs w:val="32"/>
                <w:cs/>
              </w:rPr>
              <w:t>“การบริหาร”</w:t>
            </w:r>
          </w:p>
        </w:tc>
        <w:tc>
          <w:tcPr>
            <w:tcW w:w="4261" w:type="dxa"/>
            <w:tcBorders>
              <w:top w:val="dashed" w:sz="4" w:space="0" w:color="auto"/>
              <w:left w:val="nil"/>
              <w:bottom w:val="dashed" w:sz="4" w:space="0" w:color="auto"/>
              <w:right w:val="nil"/>
            </w:tcBorders>
          </w:tcPr>
          <w:p w:rsidR="00B73574" w:rsidRDefault="006C11F2" w:rsidP="00D02FB0">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แก้ไขดังนี้</w:t>
            </w:r>
          </w:p>
          <w:p w:rsidR="006C11F2" w:rsidRDefault="006C11F2" w:rsidP="006C11F2">
            <w:pPr>
              <w:widowControl w:val="0"/>
              <w:tabs>
                <w:tab w:val="left" w:pos="284"/>
              </w:tabs>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2.2)</w:t>
            </w:r>
            <w:r>
              <w:rPr>
                <w:rFonts w:ascii="TH SarabunPSK" w:hAnsi="TH SarabunPSK" w:cs="TH SarabunPSK"/>
                <w:sz w:val="32"/>
                <w:szCs w:val="32"/>
                <w:cs/>
              </w:rPr>
              <w:tab/>
            </w:r>
            <w:r>
              <w:rPr>
                <w:rFonts w:ascii="TH SarabunPSK" w:hAnsi="TH SarabunPSK" w:cs="TH SarabunPSK" w:hint="cs"/>
                <w:sz w:val="32"/>
                <w:szCs w:val="32"/>
                <w:cs/>
              </w:rPr>
              <w:t>กลุ่มวิชาพื้นฐานวิชาชีพ</w:t>
            </w:r>
          </w:p>
          <w:p w:rsidR="006C11F2" w:rsidRPr="009D33CE" w:rsidRDefault="006C11F2" w:rsidP="006C11F2">
            <w:pPr>
              <w:widowControl w:val="0"/>
              <w:tabs>
                <w:tab w:val="left" w:pos="284"/>
              </w:tabs>
              <w:spacing w:after="0" w:line="240" w:lineRule="auto"/>
              <w:rPr>
                <w:rFonts w:ascii="TH SarabunPSK" w:hAnsi="TH SarabunPSK" w:cs="TH SarabunPSK"/>
                <w:sz w:val="32"/>
                <w:szCs w:val="32"/>
                <w:cs/>
              </w:rPr>
            </w:pPr>
            <w:r>
              <w:rPr>
                <w:rFonts w:ascii="TH SarabunPSK" w:hAnsi="TH SarabunPSK" w:cs="TH SarabunPSK"/>
                <w:sz w:val="32"/>
                <w:szCs w:val="32"/>
                <w:cs/>
              </w:rPr>
              <w:tab/>
            </w:r>
            <w:r>
              <w:rPr>
                <w:rFonts w:ascii="TH SarabunPSK" w:hAnsi="TH SarabunPSK" w:cs="TH SarabunPSK" w:hint="cs"/>
                <w:sz w:val="32"/>
                <w:szCs w:val="32"/>
                <w:cs/>
              </w:rPr>
              <w:tab/>
              <w:t>แก้ไขชื่อวิชาภาษาไทยจาก “ยุทธศาสตร์การบริหารการจัดการ” เป็น “ยุทธศาสตร์</w:t>
            </w:r>
            <w:r>
              <w:rPr>
                <w:rFonts w:ascii="TH SarabunPSK" w:hAnsi="TH SarabunPSK" w:cs="TH SarabunPSK"/>
                <w:sz w:val="32"/>
                <w:szCs w:val="32"/>
                <w:cs/>
              </w:rPr>
              <w:br/>
            </w:r>
            <w:r>
              <w:rPr>
                <w:rFonts w:ascii="TH SarabunPSK" w:hAnsi="TH SarabunPSK" w:cs="TH SarabunPSK" w:hint="cs"/>
                <w:sz w:val="32"/>
                <w:szCs w:val="32"/>
                <w:cs/>
              </w:rPr>
              <w:t>การจัดการ”</w:t>
            </w:r>
          </w:p>
        </w:tc>
      </w:tr>
      <w:tr w:rsidR="002D3276" w:rsidRPr="009D33CE" w:rsidTr="002D3276">
        <w:tc>
          <w:tcPr>
            <w:tcW w:w="4261" w:type="dxa"/>
            <w:tcBorders>
              <w:top w:val="dashed" w:sz="4" w:space="0" w:color="auto"/>
              <w:left w:val="nil"/>
              <w:bottom w:val="nil"/>
              <w:right w:val="nil"/>
            </w:tcBorders>
          </w:tcPr>
          <w:p w:rsidR="002D3276" w:rsidRDefault="002D3276" w:rsidP="00B73574">
            <w:pPr>
              <w:widowControl w:val="0"/>
              <w:tabs>
                <w:tab w:val="left" w:pos="284"/>
              </w:tabs>
              <w:spacing w:after="0" w:line="240" w:lineRule="auto"/>
              <w:rPr>
                <w:rFonts w:ascii="TH SarabunPSK" w:hAnsi="TH SarabunPSK" w:cs="TH SarabunPSK"/>
                <w:sz w:val="32"/>
                <w:szCs w:val="32"/>
                <w:cs/>
              </w:rPr>
            </w:pPr>
          </w:p>
        </w:tc>
        <w:tc>
          <w:tcPr>
            <w:tcW w:w="4261" w:type="dxa"/>
            <w:tcBorders>
              <w:top w:val="dashed" w:sz="4" w:space="0" w:color="auto"/>
              <w:left w:val="nil"/>
              <w:bottom w:val="nil"/>
              <w:right w:val="nil"/>
            </w:tcBorders>
          </w:tcPr>
          <w:p w:rsidR="002D3276" w:rsidRDefault="002D3276" w:rsidP="00D02FB0">
            <w:pPr>
              <w:widowControl w:val="0"/>
              <w:tabs>
                <w:tab w:val="left" w:pos="284"/>
              </w:tabs>
              <w:spacing w:after="0" w:line="240" w:lineRule="auto"/>
              <w:rPr>
                <w:rFonts w:ascii="TH SarabunPSK" w:hAnsi="TH SarabunPSK" w:cs="TH SarabunPSK"/>
                <w:sz w:val="32"/>
                <w:szCs w:val="32"/>
                <w:cs/>
              </w:rPr>
            </w:pPr>
          </w:p>
        </w:tc>
      </w:tr>
      <w:tr w:rsidR="00B73574" w:rsidRPr="009D33CE" w:rsidTr="002D3276">
        <w:tc>
          <w:tcPr>
            <w:tcW w:w="4261" w:type="dxa"/>
            <w:tcBorders>
              <w:top w:val="nil"/>
              <w:left w:val="nil"/>
              <w:bottom w:val="dashed" w:sz="4" w:space="0" w:color="auto"/>
              <w:right w:val="nil"/>
            </w:tcBorders>
          </w:tcPr>
          <w:p w:rsidR="00B73574" w:rsidRDefault="006C11F2" w:rsidP="00B73574">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lastRenderedPageBreak/>
              <w:t>6.</w:t>
            </w:r>
            <w:r>
              <w:rPr>
                <w:rFonts w:ascii="TH SarabunPSK" w:hAnsi="TH SarabunPSK" w:cs="TH SarabunPSK"/>
                <w:sz w:val="32"/>
                <w:szCs w:val="32"/>
                <w:cs/>
              </w:rPr>
              <w:tab/>
            </w:r>
            <w:r>
              <w:rPr>
                <w:rFonts w:ascii="TH SarabunPSK" w:hAnsi="TH SarabunPSK" w:cs="TH SarabunPSK" w:hint="cs"/>
                <w:sz w:val="32"/>
                <w:szCs w:val="32"/>
                <w:cs/>
              </w:rPr>
              <w:t>แก้ไข</w:t>
            </w:r>
          </w:p>
          <w:p w:rsidR="006C11F2" w:rsidRDefault="006C11F2" w:rsidP="00B73574">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ab/>
              <w:t>2.3)</w:t>
            </w:r>
            <w:r>
              <w:rPr>
                <w:rFonts w:ascii="TH SarabunPSK" w:hAnsi="TH SarabunPSK" w:cs="TH SarabunPSK"/>
                <w:sz w:val="32"/>
                <w:szCs w:val="32"/>
                <w:cs/>
              </w:rPr>
              <w:tab/>
            </w:r>
            <w:r>
              <w:rPr>
                <w:rFonts w:ascii="TH SarabunPSK" w:hAnsi="TH SarabunPSK" w:cs="TH SarabunPSK" w:hint="cs"/>
                <w:sz w:val="32"/>
                <w:szCs w:val="32"/>
                <w:cs/>
              </w:rPr>
              <w:t>กลุ่มวิชาเฉพาะด้าน</w:t>
            </w:r>
          </w:p>
          <w:p w:rsidR="006C11F2" w:rsidRDefault="006C11F2" w:rsidP="00B73574">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hint="cs"/>
                <w:sz w:val="32"/>
                <w:szCs w:val="32"/>
                <w:cs/>
              </w:rPr>
              <w:t>2.3.1</w:t>
            </w:r>
            <w:r>
              <w:rPr>
                <w:rFonts w:ascii="TH SarabunPSK" w:hAnsi="TH SarabunPSK" w:cs="TH SarabunPSK"/>
                <w:sz w:val="32"/>
                <w:szCs w:val="32"/>
                <w:cs/>
              </w:rPr>
              <w:tab/>
            </w:r>
            <w:r>
              <w:rPr>
                <w:rFonts w:ascii="TH SarabunPSK" w:hAnsi="TH SarabunPSK" w:cs="TH SarabunPSK" w:hint="cs"/>
                <w:sz w:val="32"/>
                <w:szCs w:val="32"/>
                <w:cs/>
              </w:rPr>
              <w:t>บังคับ</w:t>
            </w:r>
          </w:p>
          <w:p w:rsidR="006C11F2" w:rsidRDefault="006C11F2" w:rsidP="00B73574">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hint="cs"/>
                <w:sz w:val="32"/>
                <w:szCs w:val="32"/>
                <w:cs/>
              </w:rPr>
              <w:t>แก้ไขวิชา การตลาดบริการ เป็นวิชา</w:t>
            </w:r>
          </w:p>
          <w:p w:rsidR="006C11F2" w:rsidRDefault="006C11F2" w:rsidP="00B73574">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การจัดการค้าส่งและค้าปลีก</w:t>
            </w:r>
          </w:p>
          <w:p w:rsidR="006C11F2" w:rsidRDefault="006C11F2" w:rsidP="00B73574">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hint="cs"/>
                <w:sz w:val="32"/>
                <w:szCs w:val="32"/>
                <w:cs/>
              </w:rPr>
              <w:t>2.3.2</w:t>
            </w:r>
            <w:r>
              <w:rPr>
                <w:rFonts w:ascii="TH SarabunPSK" w:hAnsi="TH SarabunPSK" w:cs="TH SarabunPSK"/>
                <w:sz w:val="32"/>
                <w:szCs w:val="32"/>
                <w:cs/>
              </w:rPr>
              <w:tab/>
            </w:r>
            <w:r>
              <w:rPr>
                <w:rFonts w:ascii="TH SarabunPSK" w:hAnsi="TH SarabunPSK" w:cs="TH SarabunPSK" w:hint="cs"/>
                <w:sz w:val="32"/>
                <w:szCs w:val="32"/>
                <w:cs/>
              </w:rPr>
              <w:t>เลือก</w:t>
            </w:r>
          </w:p>
          <w:p w:rsidR="006C11F2" w:rsidRDefault="006C11F2" w:rsidP="00B73574">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hint="cs"/>
                <w:sz w:val="32"/>
                <w:szCs w:val="32"/>
                <w:cs/>
              </w:rPr>
              <w:t>แก้ไขวิชา การจัดการค้าส่งและค้าปลีก</w:t>
            </w:r>
          </w:p>
          <w:p w:rsidR="006C11F2" w:rsidRDefault="006C11F2" w:rsidP="00B73574">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เป็นวิชา</w:t>
            </w:r>
            <w:r>
              <w:rPr>
                <w:rFonts w:ascii="TH SarabunPSK" w:hAnsi="TH SarabunPSK" w:cs="TH SarabunPSK"/>
                <w:sz w:val="32"/>
                <w:szCs w:val="32"/>
              </w:rPr>
              <w:t xml:space="preserve"> </w:t>
            </w:r>
            <w:r>
              <w:rPr>
                <w:rFonts w:ascii="TH SarabunPSK" w:hAnsi="TH SarabunPSK" w:cs="TH SarabunPSK" w:hint="cs"/>
                <w:sz w:val="32"/>
                <w:szCs w:val="32"/>
                <w:cs/>
              </w:rPr>
              <w:t>การตลาดบริการ</w:t>
            </w:r>
          </w:p>
          <w:p w:rsidR="006C11F2" w:rsidRPr="009D33CE" w:rsidRDefault="006C11F2" w:rsidP="00B73574">
            <w:pPr>
              <w:widowControl w:val="0"/>
              <w:tabs>
                <w:tab w:val="left" w:pos="284"/>
              </w:tabs>
              <w:spacing w:after="0" w:line="240" w:lineRule="auto"/>
              <w:rPr>
                <w:rFonts w:ascii="TH SarabunPSK" w:hAnsi="TH SarabunPSK" w:cs="TH SarabunPSK"/>
                <w:sz w:val="32"/>
                <w:szCs w:val="32"/>
                <w:cs/>
              </w:rPr>
            </w:pPr>
            <w:r>
              <w:rPr>
                <w:rFonts w:ascii="TH SarabunPSK" w:hAnsi="TH SarabunPSK" w:cs="TH SarabunPSK" w:hint="cs"/>
                <w:sz w:val="32"/>
                <w:szCs w:val="32"/>
                <w:cs/>
              </w:rPr>
              <w:t>ควรปรับรายวิชาให้มีความทันสมัย เหมาะสมกับสถานการณ์ทางการตลาด</w:t>
            </w:r>
          </w:p>
        </w:tc>
        <w:tc>
          <w:tcPr>
            <w:tcW w:w="4261" w:type="dxa"/>
            <w:tcBorders>
              <w:top w:val="nil"/>
              <w:left w:val="nil"/>
              <w:bottom w:val="dashed" w:sz="4" w:space="0" w:color="auto"/>
              <w:right w:val="nil"/>
            </w:tcBorders>
          </w:tcPr>
          <w:p w:rsidR="00B73574" w:rsidRDefault="006C11F2" w:rsidP="00D02FB0">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แก้ไขดังนี้</w:t>
            </w:r>
          </w:p>
          <w:p w:rsidR="006C11F2" w:rsidRDefault="006C11F2" w:rsidP="006C11F2">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ab/>
              <w:t>2.3)</w:t>
            </w:r>
            <w:r>
              <w:rPr>
                <w:rFonts w:ascii="TH SarabunPSK" w:hAnsi="TH SarabunPSK" w:cs="TH SarabunPSK"/>
                <w:sz w:val="32"/>
                <w:szCs w:val="32"/>
                <w:cs/>
              </w:rPr>
              <w:tab/>
            </w:r>
            <w:r>
              <w:rPr>
                <w:rFonts w:ascii="TH SarabunPSK" w:hAnsi="TH SarabunPSK" w:cs="TH SarabunPSK" w:hint="cs"/>
                <w:sz w:val="32"/>
                <w:szCs w:val="32"/>
                <w:cs/>
              </w:rPr>
              <w:t>กลุ่มวิชาเฉพาะด้าน</w:t>
            </w:r>
          </w:p>
          <w:p w:rsidR="006C11F2" w:rsidRDefault="006C11F2" w:rsidP="006C11F2">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hint="cs"/>
                <w:sz w:val="32"/>
                <w:szCs w:val="32"/>
                <w:cs/>
              </w:rPr>
              <w:t>2.3.1</w:t>
            </w:r>
            <w:r>
              <w:rPr>
                <w:rFonts w:ascii="TH SarabunPSK" w:hAnsi="TH SarabunPSK" w:cs="TH SarabunPSK"/>
                <w:sz w:val="32"/>
                <w:szCs w:val="32"/>
                <w:cs/>
              </w:rPr>
              <w:tab/>
            </w:r>
            <w:r>
              <w:rPr>
                <w:rFonts w:ascii="TH SarabunPSK" w:hAnsi="TH SarabunPSK" w:cs="TH SarabunPSK" w:hint="cs"/>
                <w:sz w:val="32"/>
                <w:szCs w:val="32"/>
                <w:cs/>
              </w:rPr>
              <w:t>บังคับ</w:t>
            </w:r>
          </w:p>
          <w:p w:rsidR="006C11F2" w:rsidRDefault="006C11F2" w:rsidP="006C11F2">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hint="cs"/>
                <w:sz w:val="32"/>
                <w:szCs w:val="32"/>
                <w:cs/>
              </w:rPr>
              <w:t>แก้ไขเป็นวิชาการจัดการค้าส่งและ</w:t>
            </w:r>
            <w:r w:rsidR="00FB24E1">
              <w:rPr>
                <w:rFonts w:ascii="TH SarabunPSK" w:hAnsi="TH SarabunPSK" w:cs="TH SarabunPSK"/>
                <w:sz w:val="32"/>
                <w:szCs w:val="32"/>
                <w:cs/>
              </w:rPr>
              <w:br/>
            </w:r>
            <w:r>
              <w:rPr>
                <w:rFonts w:ascii="TH SarabunPSK" w:hAnsi="TH SarabunPSK" w:cs="TH SarabunPSK" w:hint="cs"/>
                <w:sz w:val="32"/>
                <w:szCs w:val="32"/>
                <w:cs/>
              </w:rPr>
              <w:t>ค้าปลีก กลุ่มวิชาเฉพาะด้าน (บังคับ)</w:t>
            </w:r>
          </w:p>
          <w:p w:rsidR="00FB24E1" w:rsidRDefault="00FB24E1" w:rsidP="00FB24E1">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hint="cs"/>
                <w:sz w:val="32"/>
                <w:szCs w:val="32"/>
                <w:cs/>
              </w:rPr>
              <w:t>2.3.2</w:t>
            </w:r>
            <w:r>
              <w:rPr>
                <w:rFonts w:ascii="TH SarabunPSK" w:hAnsi="TH SarabunPSK" w:cs="TH SarabunPSK"/>
                <w:sz w:val="32"/>
                <w:szCs w:val="32"/>
                <w:cs/>
              </w:rPr>
              <w:tab/>
            </w:r>
            <w:r>
              <w:rPr>
                <w:rFonts w:ascii="TH SarabunPSK" w:hAnsi="TH SarabunPSK" w:cs="TH SarabunPSK" w:hint="cs"/>
                <w:sz w:val="32"/>
                <w:szCs w:val="32"/>
                <w:cs/>
              </w:rPr>
              <w:t>เลือก</w:t>
            </w:r>
          </w:p>
          <w:p w:rsidR="00FB24E1" w:rsidRDefault="00FB24E1" w:rsidP="00FB24E1">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cs/>
              </w:rPr>
              <w:tab/>
            </w:r>
            <w:r>
              <w:rPr>
                <w:rFonts w:ascii="TH SarabunPSK" w:hAnsi="TH SarabunPSK" w:cs="TH SarabunPSK" w:hint="cs"/>
                <w:sz w:val="32"/>
                <w:szCs w:val="32"/>
                <w:cs/>
              </w:rPr>
              <w:t>แก้ไขเป็นวิชาการตลาดบริการ กลุ่มวิชาเฉพาะด้าน (เลือก)</w:t>
            </w:r>
          </w:p>
          <w:p w:rsidR="006C11F2" w:rsidRPr="009D33CE" w:rsidRDefault="006C11F2" w:rsidP="006C11F2">
            <w:pPr>
              <w:widowControl w:val="0"/>
              <w:tabs>
                <w:tab w:val="left" w:pos="284"/>
              </w:tabs>
              <w:spacing w:after="0" w:line="240" w:lineRule="auto"/>
              <w:rPr>
                <w:rFonts w:ascii="TH SarabunPSK" w:hAnsi="TH SarabunPSK" w:cs="TH SarabunPSK"/>
                <w:sz w:val="32"/>
                <w:szCs w:val="32"/>
                <w:cs/>
              </w:rPr>
            </w:pPr>
          </w:p>
        </w:tc>
      </w:tr>
      <w:tr w:rsidR="006C11F2" w:rsidRPr="009D33CE" w:rsidTr="006C11F2">
        <w:tc>
          <w:tcPr>
            <w:tcW w:w="4261" w:type="dxa"/>
            <w:tcBorders>
              <w:top w:val="dashed" w:sz="4" w:space="0" w:color="auto"/>
              <w:left w:val="nil"/>
              <w:bottom w:val="dashed" w:sz="4" w:space="0" w:color="auto"/>
              <w:right w:val="nil"/>
            </w:tcBorders>
          </w:tcPr>
          <w:p w:rsidR="006C11F2" w:rsidRPr="009D33CE" w:rsidRDefault="00FB24E1" w:rsidP="00B73574">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7.</w:t>
            </w:r>
            <w:r>
              <w:rPr>
                <w:rFonts w:ascii="TH SarabunPSK" w:hAnsi="TH SarabunPSK" w:cs="TH SarabunPSK"/>
                <w:sz w:val="32"/>
                <w:szCs w:val="32"/>
                <w:cs/>
              </w:rPr>
              <w:tab/>
            </w:r>
            <w:r>
              <w:rPr>
                <w:rFonts w:ascii="TH SarabunPSK" w:hAnsi="TH SarabunPSK" w:cs="TH SarabunPSK" w:hint="cs"/>
                <w:sz w:val="32"/>
                <w:szCs w:val="32"/>
                <w:cs/>
              </w:rPr>
              <w:t>แก้ไขชื่อวิชาภาษาอังกฤษให้ถูกต้อง</w:t>
            </w:r>
          </w:p>
        </w:tc>
        <w:tc>
          <w:tcPr>
            <w:tcW w:w="4261" w:type="dxa"/>
            <w:tcBorders>
              <w:top w:val="dashed" w:sz="4" w:space="0" w:color="auto"/>
              <w:left w:val="nil"/>
              <w:bottom w:val="dashed" w:sz="4" w:space="0" w:color="auto"/>
              <w:right w:val="nil"/>
            </w:tcBorders>
          </w:tcPr>
          <w:p w:rsidR="006C11F2" w:rsidRDefault="00FB24E1" w:rsidP="00D02FB0">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แก้ไขชื่อวิชาภาษาอังกฤษ ดังนี้</w:t>
            </w:r>
          </w:p>
          <w:p w:rsidR="00FB24E1" w:rsidRDefault="00FB24E1" w:rsidP="00CC462A">
            <w:pPr>
              <w:widowControl w:val="0"/>
              <w:tabs>
                <w:tab w:val="left" w:pos="284"/>
              </w:tabs>
              <w:spacing w:after="0" w:line="240" w:lineRule="auto"/>
              <w:jc w:val="left"/>
              <w:rPr>
                <w:rFonts w:ascii="TH SarabunPSK" w:hAnsi="TH SarabunPSK" w:cs="TH SarabunPSK"/>
                <w:sz w:val="32"/>
                <w:szCs w:val="32"/>
              </w:rPr>
            </w:pPr>
            <w:r>
              <w:rPr>
                <w:rFonts w:ascii="TH SarabunPSK" w:hAnsi="TH SarabunPSK" w:cs="TH SarabunPSK" w:hint="cs"/>
                <w:sz w:val="32"/>
                <w:szCs w:val="32"/>
                <w:cs/>
              </w:rPr>
              <w:t>1.</w:t>
            </w:r>
            <w:r>
              <w:rPr>
                <w:rFonts w:ascii="TH SarabunPSK" w:hAnsi="TH SarabunPSK" w:cs="TH SarabunPSK"/>
                <w:sz w:val="32"/>
                <w:szCs w:val="32"/>
                <w:cs/>
              </w:rPr>
              <w:tab/>
            </w:r>
            <w:r w:rsidR="0069699F">
              <w:rPr>
                <w:rFonts w:ascii="TH SarabunPSK" w:hAnsi="TH SarabunPSK" w:cs="TH SarabunPSK" w:hint="cs"/>
                <w:sz w:val="32"/>
                <w:szCs w:val="32"/>
                <w:cs/>
              </w:rPr>
              <w:t xml:space="preserve">แก้ไขชื่อวิชาจาก </w:t>
            </w:r>
            <w:r w:rsidR="0069699F">
              <w:rPr>
                <w:rFonts w:ascii="TH SarabunPSK" w:hAnsi="TH SarabunPSK" w:cs="TH SarabunPSK"/>
                <w:sz w:val="32"/>
                <w:szCs w:val="32"/>
              </w:rPr>
              <w:t>“Wholesaling and Retailing Management”</w:t>
            </w:r>
            <w:r w:rsidR="0069699F">
              <w:rPr>
                <w:rFonts w:ascii="TH SarabunPSK" w:hAnsi="TH SarabunPSK" w:cs="TH SarabunPSK" w:hint="cs"/>
                <w:sz w:val="32"/>
                <w:szCs w:val="32"/>
                <w:cs/>
              </w:rPr>
              <w:t xml:space="preserve"> เป็น </w:t>
            </w:r>
            <w:r w:rsidR="0069699F">
              <w:rPr>
                <w:rFonts w:ascii="TH SarabunPSK" w:hAnsi="TH SarabunPSK" w:cs="TH SarabunPSK"/>
                <w:sz w:val="32"/>
                <w:szCs w:val="32"/>
              </w:rPr>
              <w:t>“Wholesale and Retail Management”</w:t>
            </w:r>
          </w:p>
          <w:p w:rsidR="0069699F" w:rsidRDefault="0069699F" w:rsidP="00CC462A">
            <w:pPr>
              <w:widowControl w:val="0"/>
              <w:tabs>
                <w:tab w:val="left" w:pos="284"/>
              </w:tabs>
              <w:spacing w:after="0" w:line="240" w:lineRule="auto"/>
              <w:jc w:val="left"/>
              <w:rPr>
                <w:rFonts w:ascii="TH SarabunPSK" w:hAnsi="TH SarabunPSK" w:cs="TH SarabunPSK"/>
                <w:sz w:val="32"/>
                <w:szCs w:val="32"/>
              </w:rPr>
            </w:pPr>
            <w:r>
              <w:rPr>
                <w:rFonts w:ascii="TH SarabunPSK" w:hAnsi="TH SarabunPSK" w:cs="TH SarabunPSK"/>
                <w:sz w:val="32"/>
                <w:szCs w:val="32"/>
              </w:rPr>
              <w:t>2.</w:t>
            </w:r>
            <w:r>
              <w:rPr>
                <w:rFonts w:ascii="TH SarabunPSK" w:hAnsi="TH SarabunPSK" w:cs="TH SarabunPSK"/>
                <w:sz w:val="32"/>
                <w:szCs w:val="32"/>
              </w:rPr>
              <w:tab/>
            </w:r>
            <w:r>
              <w:rPr>
                <w:rFonts w:ascii="TH SarabunPSK" w:hAnsi="TH SarabunPSK" w:cs="TH SarabunPSK" w:hint="cs"/>
                <w:sz w:val="32"/>
                <w:szCs w:val="32"/>
                <w:cs/>
              </w:rPr>
              <w:t xml:space="preserve">แก้ไขชื่อวิชาจาก </w:t>
            </w:r>
            <w:r>
              <w:rPr>
                <w:rFonts w:ascii="TH SarabunPSK" w:hAnsi="TH SarabunPSK" w:cs="TH SarabunPSK"/>
                <w:sz w:val="32"/>
                <w:szCs w:val="32"/>
              </w:rPr>
              <w:t>“Product and Pricing Management”</w:t>
            </w:r>
            <w:r>
              <w:rPr>
                <w:rFonts w:ascii="TH SarabunPSK" w:hAnsi="TH SarabunPSK" w:cs="TH SarabunPSK" w:hint="cs"/>
                <w:sz w:val="32"/>
                <w:szCs w:val="32"/>
                <w:cs/>
              </w:rPr>
              <w:t xml:space="preserve"> เป็น </w:t>
            </w:r>
            <w:r>
              <w:rPr>
                <w:rFonts w:ascii="TH SarabunPSK" w:hAnsi="TH SarabunPSK" w:cs="TH SarabunPSK"/>
                <w:sz w:val="32"/>
                <w:szCs w:val="32"/>
              </w:rPr>
              <w:t>“Product and Price Management”</w:t>
            </w:r>
          </w:p>
          <w:p w:rsidR="0069699F" w:rsidRPr="0069699F" w:rsidRDefault="0069699F" w:rsidP="00CC462A">
            <w:pPr>
              <w:widowControl w:val="0"/>
              <w:tabs>
                <w:tab w:val="left" w:pos="284"/>
              </w:tabs>
              <w:spacing w:after="0" w:line="240" w:lineRule="auto"/>
              <w:jc w:val="left"/>
              <w:rPr>
                <w:rFonts w:ascii="TH SarabunPSK" w:hAnsi="TH SarabunPSK" w:cs="TH SarabunPSK"/>
                <w:sz w:val="32"/>
                <w:szCs w:val="32"/>
              </w:rPr>
            </w:pPr>
            <w:r>
              <w:rPr>
                <w:rFonts w:ascii="TH SarabunPSK" w:hAnsi="TH SarabunPSK" w:cs="TH SarabunPSK"/>
                <w:sz w:val="32"/>
                <w:szCs w:val="32"/>
              </w:rPr>
              <w:t>3.</w:t>
            </w:r>
            <w:r>
              <w:rPr>
                <w:rFonts w:ascii="TH SarabunPSK" w:hAnsi="TH SarabunPSK" w:cs="TH SarabunPSK"/>
                <w:sz w:val="32"/>
                <w:szCs w:val="32"/>
              </w:rPr>
              <w:tab/>
            </w:r>
            <w:r>
              <w:rPr>
                <w:rFonts w:ascii="TH SarabunPSK" w:hAnsi="TH SarabunPSK" w:cs="TH SarabunPSK" w:hint="cs"/>
                <w:sz w:val="32"/>
                <w:szCs w:val="32"/>
                <w:cs/>
              </w:rPr>
              <w:t xml:space="preserve">แก้ไขชื่อวิชาจาก </w:t>
            </w:r>
            <w:r>
              <w:rPr>
                <w:rFonts w:ascii="TH SarabunPSK" w:hAnsi="TH SarabunPSK" w:cs="TH SarabunPSK"/>
                <w:sz w:val="32"/>
                <w:szCs w:val="32"/>
              </w:rPr>
              <w:t xml:space="preserve">“Marketing Channels Management” </w:t>
            </w:r>
            <w:r>
              <w:rPr>
                <w:rFonts w:ascii="TH SarabunPSK" w:hAnsi="TH SarabunPSK" w:cs="TH SarabunPSK" w:hint="cs"/>
                <w:sz w:val="32"/>
                <w:szCs w:val="32"/>
                <w:cs/>
              </w:rPr>
              <w:t xml:space="preserve">เป็น </w:t>
            </w:r>
            <w:r>
              <w:rPr>
                <w:rFonts w:ascii="TH SarabunPSK" w:hAnsi="TH SarabunPSK" w:cs="TH SarabunPSK"/>
                <w:sz w:val="32"/>
                <w:szCs w:val="32"/>
              </w:rPr>
              <w:t>“Marketing Channel Management”</w:t>
            </w:r>
          </w:p>
          <w:p w:rsidR="0069699F" w:rsidRPr="00FB24E1" w:rsidRDefault="0069699F" w:rsidP="00CC462A">
            <w:pPr>
              <w:widowControl w:val="0"/>
              <w:tabs>
                <w:tab w:val="left" w:pos="284"/>
              </w:tabs>
              <w:spacing w:after="0" w:line="240" w:lineRule="auto"/>
              <w:jc w:val="left"/>
              <w:rPr>
                <w:rFonts w:ascii="TH SarabunPSK" w:hAnsi="TH SarabunPSK" w:cs="TH SarabunPSK"/>
                <w:sz w:val="32"/>
                <w:szCs w:val="32"/>
              </w:rPr>
            </w:pPr>
            <w:r>
              <w:rPr>
                <w:rFonts w:ascii="TH SarabunPSK" w:hAnsi="TH SarabunPSK" w:cs="TH SarabunPSK"/>
                <w:sz w:val="32"/>
                <w:szCs w:val="32"/>
              </w:rPr>
              <w:t>4.</w:t>
            </w:r>
            <w:r>
              <w:rPr>
                <w:rFonts w:ascii="TH SarabunPSK" w:hAnsi="TH SarabunPSK" w:cs="TH SarabunPSK"/>
                <w:sz w:val="32"/>
                <w:szCs w:val="32"/>
              </w:rPr>
              <w:tab/>
            </w:r>
            <w:r>
              <w:rPr>
                <w:rFonts w:ascii="TH SarabunPSK" w:hAnsi="TH SarabunPSK" w:cs="TH SarabunPSK" w:hint="cs"/>
                <w:sz w:val="32"/>
                <w:szCs w:val="32"/>
                <w:cs/>
              </w:rPr>
              <w:t xml:space="preserve">แก้ไขชื่อวิชาจาก </w:t>
            </w:r>
            <w:r>
              <w:rPr>
                <w:rFonts w:ascii="TH SarabunPSK" w:hAnsi="TH SarabunPSK" w:cs="TH SarabunPSK"/>
                <w:sz w:val="32"/>
                <w:szCs w:val="32"/>
              </w:rPr>
              <w:t xml:space="preserve">“Selling Management and Technique” </w:t>
            </w:r>
            <w:r>
              <w:rPr>
                <w:rFonts w:ascii="TH SarabunPSK" w:hAnsi="TH SarabunPSK" w:cs="TH SarabunPSK" w:hint="cs"/>
                <w:sz w:val="32"/>
                <w:szCs w:val="32"/>
                <w:cs/>
              </w:rPr>
              <w:t>เป็น</w:t>
            </w:r>
            <w:r>
              <w:rPr>
                <w:rFonts w:ascii="TH SarabunPSK" w:hAnsi="TH SarabunPSK" w:cs="TH SarabunPSK"/>
                <w:sz w:val="32"/>
                <w:szCs w:val="32"/>
              </w:rPr>
              <w:t xml:space="preserve"> “Sale Management and Technique</w:t>
            </w:r>
            <w:r w:rsidR="003A682D">
              <w:rPr>
                <w:rFonts w:ascii="TH SarabunPSK" w:hAnsi="TH SarabunPSK" w:cs="TH SarabunPSK"/>
                <w:sz w:val="32"/>
                <w:szCs w:val="32"/>
              </w:rPr>
              <w:t>s</w:t>
            </w:r>
            <w:r>
              <w:rPr>
                <w:rFonts w:ascii="TH SarabunPSK" w:hAnsi="TH SarabunPSK" w:cs="TH SarabunPSK"/>
                <w:sz w:val="32"/>
                <w:szCs w:val="32"/>
              </w:rPr>
              <w:t>”</w:t>
            </w:r>
          </w:p>
        </w:tc>
      </w:tr>
      <w:tr w:rsidR="006C11F2" w:rsidRPr="009D33CE" w:rsidTr="006C11F2">
        <w:tc>
          <w:tcPr>
            <w:tcW w:w="4261" w:type="dxa"/>
            <w:tcBorders>
              <w:top w:val="dashed" w:sz="4" w:space="0" w:color="auto"/>
              <w:left w:val="nil"/>
              <w:bottom w:val="dashed" w:sz="4" w:space="0" w:color="auto"/>
              <w:right w:val="nil"/>
            </w:tcBorders>
          </w:tcPr>
          <w:p w:rsidR="006C11F2" w:rsidRPr="009D33CE" w:rsidRDefault="0069699F" w:rsidP="0069699F">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8.</w:t>
            </w:r>
            <w:r>
              <w:rPr>
                <w:rFonts w:ascii="TH SarabunPSK" w:hAnsi="TH SarabunPSK" w:cs="TH SarabunPSK"/>
                <w:sz w:val="32"/>
                <w:szCs w:val="32"/>
                <w:cs/>
              </w:rPr>
              <w:tab/>
            </w:r>
            <w:r>
              <w:rPr>
                <w:rFonts w:ascii="TH SarabunPSK" w:hAnsi="TH SarabunPSK" w:cs="TH SarabunPSK" w:hint="cs"/>
                <w:sz w:val="32"/>
                <w:szCs w:val="32"/>
                <w:cs/>
              </w:rPr>
              <w:t>แก้ไขชื่อวิชาที่เป็นชื่อภาษาไทยให้ถูกต้อง</w:t>
            </w:r>
          </w:p>
        </w:tc>
        <w:tc>
          <w:tcPr>
            <w:tcW w:w="4261" w:type="dxa"/>
            <w:tcBorders>
              <w:top w:val="dashed" w:sz="4" w:space="0" w:color="auto"/>
              <w:left w:val="nil"/>
              <w:bottom w:val="dashed" w:sz="4" w:space="0" w:color="auto"/>
              <w:right w:val="nil"/>
            </w:tcBorders>
          </w:tcPr>
          <w:p w:rsidR="006C11F2" w:rsidRDefault="0069699F" w:rsidP="00D02FB0">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แก้ไขชื่อวิชาภาษาไทยดังนี้</w:t>
            </w:r>
          </w:p>
          <w:p w:rsidR="0069699F" w:rsidRDefault="0069699F" w:rsidP="00D02FB0">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1.</w:t>
            </w:r>
            <w:r>
              <w:rPr>
                <w:rFonts w:ascii="TH SarabunPSK" w:hAnsi="TH SarabunPSK" w:cs="TH SarabunPSK"/>
                <w:sz w:val="32"/>
                <w:szCs w:val="32"/>
                <w:cs/>
              </w:rPr>
              <w:tab/>
            </w:r>
            <w:r>
              <w:rPr>
                <w:rFonts w:ascii="TH SarabunPSK" w:hAnsi="TH SarabunPSK" w:cs="TH SarabunPSK" w:hint="cs"/>
                <w:sz w:val="32"/>
                <w:szCs w:val="32"/>
                <w:cs/>
              </w:rPr>
              <w:t>แก้ไขชื่อวิชาจาก “การจัดการการขายและเทคนิคการขาย” เป็น “การจัดการและเทคนิคการขาย”</w:t>
            </w:r>
          </w:p>
          <w:p w:rsidR="0069699F" w:rsidRPr="0069699F" w:rsidRDefault="0069699F" w:rsidP="00D02FB0">
            <w:pPr>
              <w:widowControl w:val="0"/>
              <w:tabs>
                <w:tab w:val="left" w:pos="284"/>
              </w:tabs>
              <w:spacing w:after="0" w:line="240" w:lineRule="auto"/>
              <w:rPr>
                <w:rFonts w:ascii="TH SarabunPSK" w:hAnsi="TH SarabunPSK" w:cs="TH SarabunPSK"/>
                <w:sz w:val="32"/>
                <w:szCs w:val="32"/>
                <w:cs/>
              </w:rPr>
            </w:pPr>
            <w:r>
              <w:rPr>
                <w:rFonts w:ascii="TH SarabunPSK" w:hAnsi="TH SarabunPSK" w:cs="TH SarabunPSK" w:hint="cs"/>
                <w:sz w:val="32"/>
                <w:szCs w:val="32"/>
                <w:cs/>
              </w:rPr>
              <w:t>2.</w:t>
            </w:r>
            <w:r>
              <w:rPr>
                <w:rFonts w:ascii="TH SarabunPSK" w:hAnsi="TH SarabunPSK" w:cs="TH SarabunPSK"/>
                <w:sz w:val="32"/>
                <w:szCs w:val="32"/>
                <w:cs/>
              </w:rPr>
              <w:tab/>
            </w:r>
            <w:r>
              <w:rPr>
                <w:rFonts w:ascii="TH SarabunPSK" w:hAnsi="TH SarabunPSK" w:cs="TH SarabunPSK" w:hint="cs"/>
                <w:sz w:val="32"/>
                <w:szCs w:val="32"/>
                <w:cs/>
              </w:rPr>
              <w:t>แก้ไขชื่อวิชาจาก “การมาตรฐานผลิตภัณฑ์” เป็น “มาตรฐานผลิตภัณฑ์”</w:t>
            </w:r>
          </w:p>
        </w:tc>
      </w:tr>
      <w:tr w:rsidR="006C11F2" w:rsidRPr="009D33CE" w:rsidTr="0069699F">
        <w:tc>
          <w:tcPr>
            <w:tcW w:w="4261" w:type="dxa"/>
            <w:tcBorders>
              <w:top w:val="dashed" w:sz="4" w:space="0" w:color="auto"/>
              <w:left w:val="nil"/>
              <w:bottom w:val="dashed" w:sz="4" w:space="0" w:color="auto"/>
              <w:right w:val="nil"/>
            </w:tcBorders>
          </w:tcPr>
          <w:p w:rsidR="006C11F2" w:rsidRPr="009D33CE" w:rsidRDefault="0069699F" w:rsidP="00B73574">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9.</w:t>
            </w:r>
            <w:r>
              <w:rPr>
                <w:rFonts w:ascii="TH SarabunPSK" w:hAnsi="TH SarabunPSK" w:cs="TH SarabunPSK"/>
                <w:sz w:val="32"/>
                <w:szCs w:val="32"/>
                <w:cs/>
              </w:rPr>
              <w:tab/>
            </w:r>
            <w:r>
              <w:rPr>
                <w:rFonts w:ascii="TH SarabunPSK" w:hAnsi="TH SarabunPSK" w:cs="TH SarabunPSK" w:hint="cs"/>
                <w:sz w:val="32"/>
                <w:szCs w:val="32"/>
                <w:cs/>
              </w:rPr>
              <w:t>แก้ไขคำอธิบายรายวิชาสัมมนาทางการตลาดให้มีความเหมาะสม</w:t>
            </w:r>
          </w:p>
        </w:tc>
        <w:tc>
          <w:tcPr>
            <w:tcW w:w="4261" w:type="dxa"/>
            <w:tcBorders>
              <w:top w:val="dashed" w:sz="4" w:space="0" w:color="auto"/>
              <w:left w:val="nil"/>
              <w:bottom w:val="dashed" w:sz="4" w:space="0" w:color="auto"/>
              <w:right w:val="nil"/>
            </w:tcBorders>
          </w:tcPr>
          <w:p w:rsidR="006C11F2" w:rsidRPr="0069699F" w:rsidRDefault="0069699F" w:rsidP="00D02FB0">
            <w:pPr>
              <w:widowControl w:val="0"/>
              <w:tabs>
                <w:tab w:val="left" w:pos="284"/>
              </w:tabs>
              <w:spacing w:after="0" w:line="240" w:lineRule="auto"/>
              <w:rPr>
                <w:rFonts w:ascii="TH SarabunPSK" w:hAnsi="TH SarabunPSK" w:cs="TH SarabunPSK"/>
                <w:sz w:val="32"/>
                <w:szCs w:val="32"/>
                <w:cs/>
              </w:rPr>
            </w:pPr>
            <w:r>
              <w:rPr>
                <w:rFonts w:ascii="TH SarabunPSK" w:hAnsi="TH SarabunPSK" w:cs="TH SarabunPSK" w:hint="cs"/>
                <w:sz w:val="32"/>
                <w:szCs w:val="32"/>
                <w:cs/>
              </w:rPr>
              <w:t>แก้ไขคำอธิบายรายวิชาสัมมนาทางการตลาดเป็น “ศึกษาสภาพและปัญหาทางการตลาดที่เกิดขึ้นในปัจจุบันและอนาคตมาประยุกต์ใช้ในการวิเคราะห์สถานการณ์การแก้ปัญหาและการตัดสินใจในรูปแบบการสัมมนา"</w:t>
            </w:r>
          </w:p>
        </w:tc>
      </w:tr>
      <w:tr w:rsidR="0069699F" w:rsidRPr="009D33CE" w:rsidTr="0069699F">
        <w:tc>
          <w:tcPr>
            <w:tcW w:w="4261" w:type="dxa"/>
            <w:tcBorders>
              <w:top w:val="dashed" w:sz="4" w:space="0" w:color="auto"/>
              <w:left w:val="nil"/>
              <w:bottom w:val="nil"/>
              <w:right w:val="nil"/>
            </w:tcBorders>
          </w:tcPr>
          <w:p w:rsidR="0069699F" w:rsidRDefault="0069699F" w:rsidP="00B73574">
            <w:pPr>
              <w:widowControl w:val="0"/>
              <w:tabs>
                <w:tab w:val="left" w:pos="284"/>
              </w:tabs>
              <w:spacing w:after="0" w:line="240" w:lineRule="auto"/>
              <w:rPr>
                <w:rFonts w:ascii="TH SarabunPSK" w:hAnsi="TH SarabunPSK" w:cs="TH SarabunPSK"/>
                <w:sz w:val="32"/>
                <w:szCs w:val="32"/>
                <w:cs/>
              </w:rPr>
            </w:pPr>
          </w:p>
        </w:tc>
        <w:tc>
          <w:tcPr>
            <w:tcW w:w="4261" w:type="dxa"/>
            <w:tcBorders>
              <w:top w:val="dashed" w:sz="4" w:space="0" w:color="auto"/>
              <w:left w:val="nil"/>
              <w:bottom w:val="nil"/>
              <w:right w:val="nil"/>
            </w:tcBorders>
          </w:tcPr>
          <w:p w:rsidR="0069699F" w:rsidRDefault="0069699F" w:rsidP="00D02FB0">
            <w:pPr>
              <w:widowControl w:val="0"/>
              <w:tabs>
                <w:tab w:val="left" w:pos="284"/>
              </w:tabs>
              <w:spacing w:after="0" w:line="240" w:lineRule="auto"/>
              <w:rPr>
                <w:rFonts w:ascii="TH SarabunPSK" w:hAnsi="TH SarabunPSK" w:cs="TH SarabunPSK"/>
                <w:sz w:val="32"/>
                <w:szCs w:val="32"/>
                <w:cs/>
              </w:rPr>
            </w:pPr>
          </w:p>
        </w:tc>
      </w:tr>
      <w:tr w:rsidR="006C11F2" w:rsidRPr="009D33CE" w:rsidTr="0069699F">
        <w:tc>
          <w:tcPr>
            <w:tcW w:w="4261" w:type="dxa"/>
            <w:tcBorders>
              <w:top w:val="nil"/>
              <w:left w:val="nil"/>
              <w:bottom w:val="dashed" w:sz="4" w:space="0" w:color="auto"/>
              <w:right w:val="nil"/>
            </w:tcBorders>
          </w:tcPr>
          <w:p w:rsidR="006C11F2" w:rsidRPr="009D33CE" w:rsidRDefault="0069699F" w:rsidP="00B73574">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lastRenderedPageBreak/>
              <w:t>10.</w:t>
            </w:r>
            <w:r>
              <w:rPr>
                <w:rFonts w:ascii="TH SarabunPSK" w:hAnsi="TH SarabunPSK" w:cs="TH SarabunPSK"/>
                <w:sz w:val="32"/>
                <w:szCs w:val="32"/>
                <w:cs/>
              </w:rPr>
              <w:tab/>
            </w:r>
            <w:r>
              <w:rPr>
                <w:rFonts w:ascii="TH SarabunPSK" w:hAnsi="TH SarabunPSK" w:cs="TH SarabunPSK" w:hint="cs"/>
                <w:sz w:val="32"/>
                <w:szCs w:val="32"/>
                <w:cs/>
              </w:rPr>
              <w:t>แก้ไขคำอธิบายรายวิชาการวิจัยตลาด</w:t>
            </w:r>
          </w:p>
        </w:tc>
        <w:tc>
          <w:tcPr>
            <w:tcW w:w="4261" w:type="dxa"/>
            <w:tcBorders>
              <w:top w:val="nil"/>
              <w:left w:val="nil"/>
              <w:bottom w:val="dashed" w:sz="4" w:space="0" w:color="auto"/>
              <w:right w:val="nil"/>
            </w:tcBorders>
          </w:tcPr>
          <w:p w:rsidR="006C11F2" w:rsidRDefault="0069699F" w:rsidP="00D02FB0">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แก้ไขคำอธิบายรายวิชาการวิจัยตลาด ดังนี้</w:t>
            </w:r>
          </w:p>
          <w:p w:rsidR="0069699F" w:rsidRPr="0069699F" w:rsidRDefault="0069699F" w:rsidP="00D02FB0">
            <w:pPr>
              <w:widowControl w:val="0"/>
              <w:tabs>
                <w:tab w:val="left" w:pos="284"/>
              </w:tabs>
              <w:spacing w:after="0" w:line="240" w:lineRule="auto"/>
              <w:rPr>
                <w:rFonts w:ascii="TH SarabunPSK" w:hAnsi="TH SarabunPSK" w:cs="TH SarabunPSK"/>
                <w:sz w:val="32"/>
                <w:szCs w:val="32"/>
                <w:cs/>
              </w:rPr>
            </w:pPr>
            <w:r>
              <w:rPr>
                <w:rFonts w:ascii="TH SarabunPSK" w:hAnsi="TH SarabunPSK" w:cs="TH SarabunPSK" w:hint="cs"/>
                <w:sz w:val="32"/>
                <w:szCs w:val="32"/>
                <w:cs/>
              </w:rPr>
              <w:t>การตีความข้อมูล แก้เป็น การแปลความหมายข้อมูล</w:t>
            </w:r>
          </w:p>
        </w:tc>
      </w:tr>
      <w:tr w:rsidR="006C11F2" w:rsidRPr="009D33CE" w:rsidTr="00C538A5">
        <w:tc>
          <w:tcPr>
            <w:tcW w:w="4261" w:type="dxa"/>
            <w:tcBorders>
              <w:top w:val="dashed" w:sz="4" w:space="0" w:color="auto"/>
              <w:left w:val="nil"/>
              <w:right w:val="nil"/>
            </w:tcBorders>
          </w:tcPr>
          <w:p w:rsidR="006C11F2" w:rsidRDefault="0069699F" w:rsidP="00B73574">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11.</w:t>
            </w:r>
            <w:r>
              <w:rPr>
                <w:rFonts w:ascii="TH SarabunPSK" w:hAnsi="TH SarabunPSK" w:cs="TH SarabunPSK"/>
                <w:sz w:val="32"/>
                <w:szCs w:val="32"/>
                <w:cs/>
              </w:rPr>
              <w:tab/>
            </w:r>
            <w:r>
              <w:rPr>
                <w:rFonts w:ascii="TH SarabunPSK" w:hAnsi="TH SarabunPSK" w:cs="TH SarabunPSK" w:hint="cs"/>
                <w:sz w:val="32"/>
                <w:szCs w:val="32"/>
                <w:cs/>
              </w:rPr>
              <w:t>แก้ไขคำอธิบายรายวิชาการวิเคราะห์เชิงปริมาณทางการตลาด</w:t>
            </w:r>
          </w:p>
          <w:p w:rsidR="0069699F" w:rsidRDefault="0069699F" w:rsidP="00B73574">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ab/>
              <w:t>1.</w:t>
            </w:r>
            <w:r>
              <w:rPr>
                <w:rFonts w:ascii="TH SarabunPSK" w:hAnsi="TH SarabunPSK" w:cs="TH SarabunPSK"/>
                <w:sz w:val="32"/>
                <w:szCs w:val="32"/>
                <w:cs/>
              </w:rPr>
              <w:tab/>
            </w:r>
            <w:r>
              <w:rPr>
                <w:rFonts w:ascii="TH SarabunPSK" w:hAnsi="TH SarabunPSK" w:cs="TH SarabunPSK" w:hint="cs"/>
                <w:sz w:val="32"/>
                <w:szCs w:val="32"/>
                <w:cs/>
              </w:rPr>
              <w:t>ควรแก้ไขโดยเพิ่มเพื่อการตัดสินใจทางการตลาด</w:t>
            </w:r>
          </w:p>
          <w:p w:rsidR="0069699F" w:rsidRPr="009D33CE" w:rsidRDefault="0069699F" w:rsidP="00B73574">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ab/>
              <w:t>2.</w:t>
            </w:r>
            <w:r>
              <w:rPr>
                <w:rFonts w:ascii="TH SarabunPSK" w:hAnsi="TH SarabunPSK" w:cs="TH SarabunPSK" w:hint="cs"/>
                <w:sz w:val="32"/>
                <w:szCs w:val="32"/>
                <w:cs/>
              </w:rPr>
              <w:tab/>
              <w:t>ควรแก้ไข เพื่อสร้างโอกาสทางการตลาด</w:t>
            </w:r>
          </w:p>
        </w:tc>
        <w:tc>
          <w:tcPr>
            <w:tcW w:w="4261" w:type="dxa"/>
            <w:tcBorders>
              <w:top w:val="dashed" w:sz="4" w:space="0" w:color="auto"/>
              <w:left w:val="nil"/>
              <w:right w:val="nil"/>
            </w:tcBorders>
          </w:tcPr>
          <w:p w:rsidR="006C11F2" w:rsidRDefault="0069699F" w:rsidP="00D02FB0">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แก้ไขคำอธิบายรายวิชาการวิเคราะห์เชิงปริมาณทางการตลาด ดังนี้</w:t>
            </w:r>
          </w:p>
          <w:p w:rsidR="0069699F" w:rsidRDefault="0069699F" w:rsidP="00D02FB0">
            <w:pPr>
              <w:widowControl w:val="0"/>
              <w:tabs>
                <w:tab w:val="left" w:pos="284"/>
              </w:tabs>
              <w:spacing w:after="0" w:line="240" w:lineRule="auto"/>
              <w:rPr>
                <w:rFonts w:ascii="TH SarabunPSK" w:hAnsi="TH SarabunPSK" w:cs="TH SarabunPSK"/>
                <w:sz w:val="32"/>
                <w:szCs w:val="32"/>
              </w:rPr>
            </w:pPr>
            <w:r>
              <w:rPr>
                <w:rFonts w:ascii="TH SarabunPSK" w:hAnsi="TH SarabunPSK" w:cs="TH SarabunPSK" w:hint="cs"/>
                <w:sz w:val="32"/>
                <w:szCs w:val="32"/>
                <w:cs/>
              </w:rPr>
              <w:t>1.</w:t>
            </w:r>
            <w:r>
              <w:rPr>
                <w:rFonts w:ascii="TH SarabunPSK" w:hAnsi="TH SarabunPSK" w:cs="TH SarabunPSK"/>
                <w:sz w:val="32"/>
                <w:szCs w:val="32"/>
                <w:cs/>
              </w:rPr>
              <w:tab/>
            </w:r>
            <w:r>
              <w:rPr>
                <w:rFonts w:ascii="TH SarabunPSK" w:hAnsi="TH SarabunPSK" w:cs="TH SarabunPSK" w:hint="cs"/>
                <w:sz w:val="32"/>
                <w:szCs w:val="32"/>
                <w:cs/>
              </w:rPr>
              <w:t>แก้ไขโดยเพิ่ม คำว่า “ทางการตลาด”</w:t>
            </w:r>
          </w:p>
          <w:p w:rsidR="0069699F" w:rsidRPr="0069699F" w:rsidRDefault="0069699F" w:rsidP="00D02FB0">
            <w:pPr>
              <w:widowControl w:val="0"/>
              <w:tabs>
                <w:tab w:val="left" w:pos="284"/>
              </w:tabs>
              <w:spacing w:after="0" w:line="240" w:lineRule="auto"/>
              <w:rPr>
                <w:rFonts w:ascii="TH SarabunPSK" w:hAnsi="TH SarabunPSK" w:cs="TH SarabunPSK"/>
                <w:sz w:val="32"/>
                <w:szCs w:val="32"/>
                <w:cs/>
              </w:rPr>
            </w:pPr>
            <w:r>
              <w:rPr>
                <w:rFonts w:ascii="TH SarabunPSK" w:hAnsi="TH SarabunPSK" w:cs="TH SarabunPSK" w:hint="cs"/>
                <w:sz w:val="32"/>
                <w:szCs w:val="32"/>
                <w:cs/>
              </w:rPr>
              <w:t>2.</w:t>
            </w:r>
            <w:r>
              <w:rPr>
                <w:rFonts w:ascii="TH SarabunPSK" w:hAnsi="TH SarabunPSK" w:cs="TH SarabunPSK"/>
                <w:sz w:val="32"/>
                <w:szCs w:val="32"/>
                <w:cs/>
              </w:rPr>
              <w:tab/>
            </w:r>
            <w:r>
              <w:rPr>
                <w:rFonts w:ascii="TH SarabunPSK" w:hAnsi="TH SarabunPSK" w:cs="TH SarabunPSK" w:hint="cs"/>
                <w:sz w:val="32"/>
                <w:szCs w:val="32"/>
                <w:cs/>
              </w:rPr>
              <w:t>แก้ไขเป็น “เพื่อสร้างโอกาสทางการตลาด”</w:t>
            </w:r>
          </w:p>
        </w:tc>
      </w:tr>
    </w:tbl>
    <w:p w:rsidR="008764DF" w:rsidRPr="009D33CE" w:rsidRDefault="0070248C" w:rsidP="008764DF">
      <w:pPr>
        <w:widowControl w:val="0"/>
        <w:spacing w:after="0" w:line="240" w:lineRule="auto"/>
        <w:rPr>
          <w:rFonts w:ascii="TH SarabunPSK" w:hAnsi="TH SarabunPSK" w:cs="TH SarabunPSK"/>
          <w:sz w:val="32"/>
          <w:szCs w:val="32"/>
        </w:rPr>
      </w:pPr>
      <w:r>
        <w:rPr>
          <w:rFonts w:ascii="TH SarabunPSK" w:hAnsi="TH SarabunPSK" w:cs="TH SarabunPSK"/>
          <w:noProof/>
          <w:sz w:val="32"/>
          <w:szCs w:val="32"/>
        </w:rPr>
        <w:pict>
          <v:rect id="_x0000_s1152" style="position:absolute;left:0;text-align:left;margin-left:-41.05pt;margin-top:667.2pt;width:486.75pt;height:66pt;z-index:251672064;mso-position-horizontal-relative:text;mso-position-vertical-relative:text" stroked="f"/>
        </w:pict>
      </w:r>
      <w:r w:rsidR="008764DF" w:rsidRPr="009D33CE">
        <w:rPr>
          <w:rFonts w:ascii="TH SarabunPSK" w:hAnsi="TH SarabunPSK" w:cs="TH SarabunPSK"/>
          <w:sz w:val="32"/>
          <w:szCs w:val="32"/>
        </w:rPr>
        <w:br w:type="page"/>
      </w:r>
      <w:r>
        <w:rPr>
          <w:rFonts w:ascii="TH SarabunPSK" w:hAnsi="TH SarabunPSK" w:cs="TH SarabunPSK"/>
          <w:noProof/>
          <w:sz w:val="32"/>
          <w:szCs w:val="32"/>
        </w:rPr>
        <w:pict>
          <v:rect id="_x0000_s1086" style="position:absolute;left:0;text-align:left;margin-left:348.75pt;margin-top:-105pt;width:77.25pt;height:66pt;z-index:251666944" stroked="f"/>
        </w:pict>
      </w:r>
    </w:p>
    <w:p w:rsidR="00A27C55" w:rsidRPr="009D33CE" w:rsidRDefault="00A27C55" w:rsidP="008764DF">
      <w:pPr>
        <w:widowControl w:val="0"/>
        <w:spacing w:after="0" w:line="240" w:lineRule="auto"/>
        <w:rPr>
          <w:rFonts w:ascii="TH SarabunPSK" w:hAnsi="TH SarabunPSK" w:cs="TH SarabunPSK"/>
          <w:sz w:val="32"/>
          <w:szCs w:val="32"/>
        </w:rPr>
      </w:pPr>
    </w:p>
    <w:p w:rsidR="00A27C55" w:rsidRPr="009D33CE" w:rsidRDefault="00A27C55" w:rsidP="008764DF">
      <w:pPr>
        <w:widowControl w:val="0"/>
        <w:spacing w:after="0" w:line="240" w:lineRule="auto"/>
        <w:rPr>
          <w:rFonts w:ascii="TH SarabunPSK" w:hAnsi="TH SarabunPSK" w:cs="TH SarabunPSK"/>
          <w:sz w:val="32"/>
          <w:szCs w:val="32"/>
        </w:rPr>
      </w:pPr>
    </w:p>
    <w:p w:rsidR="008764DF" w:rsidRPr="009D33CE" w:rsidRDefault="008764DF" w:rsidP="008764DF">
      <w:pPr>
        <w:widowControl w:val="0"/>
        <w:spacing w:after="0" w:line="240" w:lineRule="auto"/>
        <w:rPr>
          <w:rFonts w:ascii="TH SarabunPSK" w:hAnsi="TH SarabunPSK" w:cs="TH SarabunPSK"/>
          <w:sz w:val="32"/>
          <w:szCs w:val="32"/>
        </w:rPr>
      </w:pPr>
    </w:p>
    <w:p w:rsidR="008764DF" w:rsidRPr="009D33CE" w:rsidRDefault="008764DF" w:rsidP="008764DF">
      <w:pPr>
        <w:widowControl w:val="0"/>
        <w:spacing w:after="0" w:line="240" w:lineRule="auto"/>
        <w:rPr>
          <w:rFonts w:ascii="TH SarabunPSK" w:hAnsi="TH SarabunPSK" w:cs="TH SarabunPSK"/>
          <w:sz w:val="32"/>
          <w:szCs w:val="32"/>
        </w:rPr>
      </w:pPr>
    </w:p>
    <w:p w:rsidR="008764DF" w:rsidRPr="009D33CE" w:rsidRDefault="008764DF" w:rsidP="008764DF">
      <w:pPr>
        <w:widowControl w:val="0"/>
        <w:spacing w:after="0" w:line="240" w:lineRule="auto"/>
        <w:rPr>
          <w:rFonts w:ascii="TH SarabunPSK" w:hAnsi="TH SarabunPSK" w:cs="TH SarabunPSK"/>
          <w:sz w:val="32"/>
          <w:szCs w:val="32"/>
        </w:rPr>
      </w:pPr>
    </w:p>
    <w:p w:rsidR="008764DF" w:rsidRPr="009D33CE" w:rsidRDefault="008764DF" w:rsidP="008764DF">
      <w:pPr>
        <w:widowControl w:val="0"/>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widowControl w:val="0"/>
        <w:tabs>
          <w:tab w:val="left" w:pos="284"/>
          <w:tab w:val="left" w:pos="992"/>
          <w:tab w:val="left" w:pos="1701"/>
          <w:tab w:val="left" w:pos="2155"/>
        </w:tabs>
        <w:spacing w:after="0" w:line="240" w:lineRule="auto"/>
        <w:rPr>
          <w:rFonts w:ascii="TH SarabunPSK" w:hAnsi="TH SarabunPSK" w:cs="TH SarabunPSK"/>
          <w:sz w:val="32"/>
          <w:szCs w:val="32"/>
        </w:rPr>
      </w:pPr>
    </w:p>
    <w:p w:rsidR="008764DF" w:rsidRPr="009D33CE" w:rsidRDefault="008764DF" w:rsidP="008764DF">
      <w:pPr>
        <w:tabs>
          <w:tab w:val="left" w:pos="360"/>
          <w:tab w:val="left" w:pos="900"/>
          <w:tab w:val="left" w:pos="1620"/>
          <w:tab w:val="left" w:pos="1890"/>
          <w:tab w:val="left" w:pos="2340"/>
        </w:tabs>
        <w:spacing w:after="0" w:line="240" w:lineRule="auto"/>
        <w:ind w:left="360" w:hanging="360"/>
        <w:rPr>
          <w:rFonts w:ascii="TH SarabunPSK" w:eastAsia="Times New Roman" w:hAnsi="TH SarabunPSK" w:cs="TH SarabunPSK"/>
          <w:sz w:val="24"/>
        </w:rPr>
      </w:pPr>
    </w:p>
    <w:p w:rsidR="008764DF" w:rsidRPr="00A17C87"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52"/>
          <w:szCs w:val="52"/>
        </w:rPr>
      </w:pPr>
      <w:r w:rsidRPr="00A17C87">
        <w:rPr>
          <w:rFonts w:ascii="TH SarabunPSK" w:hAnsi="TH SarabunPSK" w:cs="TH SarabunPSK"/>
          <w:b/>
          <w:bCs/>
          <w:sz w:val="52"/>
          <w:szCs w:val="52"/>
          <w:cs/>
        </w:rPr>
        <w:t>ภาคผนวก 1</w:t>
      </w:r>
      <w:r w:rsidR="00E95663">
        <w:rPr>
          <w:rFonts w:ascii="TH SarabunPSK" w:hAnsi="TH SarabunPSK" w:cs="TH SarabunPSK" w:hint="cs"/>
          <w:b/>
          <w:bCs/>
          <w:sz w:val="52"/>
          <w:szCs w:val="52"/>
          <w:cs/>
        </w:rPr>
        <w:t>2</w:t>
      </w:r>
    </w:p>
    <w:p w:rsidR="00A27E07" w:rsidRPr="00A17C87" w:rsidRDefault="00A27E07"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52"/>
          <w:szCs w:val="52"/>
        </w:rPr>
      </w:pP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cs/>
        </w:rPr>
      </w:pPr>
      <w:r w:rsidRPr="009D33CE">
        <w:rPr>
          <w:rFonts w:ascii="TH SarabunPSK" w:hAnsi="TH SarabunPSK" w:cs="TH SarabunPSK"/>
          <w:b/>
          <w:bCs/>
          <w:sz w:val="36"/>
          <w:szCs w:val="36"/>
          <w:cs/>
        </w:rPr>
        <w:t>ตาราง</w:t>
      </w:r>
      <w:r w:rsidR="00A27E07">
        <w:rPr>
          <w:rFonts w:ascii="TH SarabunPSK" w:hAnsi="TH SarabunPSK" w:cs="TH SarabunPSK" w:hint="cs"/>
          <w:b/>
          <w:bCs/>
          <w:sz w:val="36"/>
          <w:szCs w:val="36"/>
          <w:cs/>
        </w:rPr>
        <w:t>การ</w:t>
      </w:r>
      <w:r w:rsidRPr="009D33CE">
        <w:rPr>
          <w:rFonts w:ascii="TH SarabunPSK" w:hAnsi="TH SarabunPSK" w:cs="TH SarabunPSK"/>
          <w:b/>
          <w:bCs/>
          <w:sz w:val="36"/>
          <w:szCs w:val="36"/>
          <w:cs/>
        </w:rPr>
        <w:t>ปรับปรุงแก้ไขตามข้อเสนอแนะของสภามหาวิทยาลัย</w:t>
      </w:r>
    </w:p>
    <w:p w:rsidR="008764DF" w:rsidRPr="009D33CE" w:rsidRDefault="008764DF" w:rsidP="008764DF">
      <w:pPr>
        <w:widowControl w:val="0"/>
        <w:tabs>
          <w:tab w:val="left" w:pos="284"/>
          <w:tab w:val="left" w:pos="992"/>
          <w:tab w:val="left" w:pos="1701"/>
          <w:tab w:val="left" w:pos="2155"/>
        </w:tabs>
        <w:spacing w:after="0" w:line="240" w:lineRule="auto"/>
        <w:jc w:val="center"/>
        <w:rPr>
          <w:rFonts w:ascii="TH SarabunPSK" w:hAnsi="TH SarabunPSK" w:cs="TH SarabunPSK"/>
          <w:b/>
          <w:bCs/>
          <w:sz w:val="36"/>
          <w:szCs w:val="36"/>
          <w:cs/>
        </w:rPr>
      </w:pPr>
      <w:r w:rsidRPr="009D33CE">
        <w:rPr>
          <w:rFonts w:ascii="TH SarabunPSK" w:hAnsi="TH SarabunPSK" w:cs="TH SarabunPSK"/>
          <w:sz w:val="32"/>
          <w:szCs w:val="32"/>
          <w:cs/>
        </w:rPr>
        <w:br w:type="page"/>
      </w:r>
      <w:r w:rsidRPr="009D33CE">
        <w:rPr>
          <w:rFonts w:ascii="TH SarabunPSK" w:hAnsi="TH SarabunPSK" w:cs="TH SarabunPSK"/>
          <w:b/>
          <w:bCs/>
          <w:sz w:val="36"/>
          <w:szCs w:val="36"/>
          <w:cs/>
        </w:rPr>
        <w:lastRenderedPageBreak/>
        <w:t>ตารางการปรับปรุงแก้ไขตามข้อเสนอแนะของคณะกรรมการสภามหาวิทยาลัย</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1"/>
        <w:gridCol w:w="4261"/>
      </w:tblGrid>
      <w:tr w:rsidR="008764DF" w:rsidRPr="009D33CE" w:rsidTr="005F7E74">
        <w:trPr>
          <w:tblHeader/>
        </w:trPr>
        <w:tc>
          <w:tcPr>
            <w:tcW w:w="4261" w:type="dxa"/>
            <w:tcBorders>
              <w:left w:val="nil"/>
              <w:bottom w:val="single" w:sz="4" w:space="0" w:color="000000"/>
              <w:right w:val="nil"/>
            </w:tcBorders>
          </w:tcPr>
          <w:p w:rsidR="008764DF" w:rsidRPr="009D33CE" w:rsidRDefault="008764DF" w:rsidP="00C538A5">
            <w:pPr>
              <w:widowControl w:val="0"/>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ข้อสังเกตและข้อเสนอแนะ</w:t>
            </w:r>
          </w:p>
          <w:p w:rsidR="008764DF" w:rsidRPr="009D33CE" w:rsidRDefault="008764DF" w:rsidP="00C538A5">
            <w:pPr>
              <w:widowControl w:val="0"/>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ของกรรมการสภามหาวิทยาลัย</w:t>
            </w:r>
          </w:p>
        </w:tc>
        <w:tc>
          <w:tcPr>
            <w:tcW w:w="4261" w:type="dxa"/>
            <w:tcBorders>
              <w:left w:val="nil"/>
              <w:bottom w:val="single" w:sz="4" w:space="0" w:color="000000"/>
              <w:right w:val="nil"/>
            </w:tcBorders>
            <w:vAlign w:val="center"/>
          </w:tcPr>
          <w:p w:rsidR="008764DF" w:rsidRPr="009D33CE" w:rsidRDefault="008764DF" w:rsidP="005F7E74">
            <w:pPr>
              <w:widowControl w:val="0"/>
              <w:spacing w:after="0" w:line="240" w:lineRule="auto"/>
              <w:jc w:val="center"/>
              <w:rPr>
                <w:rFonts w:ascii="TH SarabunPSK" w:hAnsi="TH SarabunPSK" w:cs="TH SarabunPSK"/>
                <w:b/>
                <w:bCs/>
                <w:sz w:val="32"/>
                <w:szCs w:val="32"/>
              </w:rPr>
            </w:pPr>
            <w:r w:rsidRPr="009D33CE">
              <w:rPr>
                <w:rFonts w:ascii="TH SarabunPSK" w:hAnsi="TH SarabunPSK" w:cs="TH SarabunPSK"/>
                <w:b/>
                <w:bCs/>
                <w:sz w:val="32"/>
                <w:szCs w:val="32"/>
                <w:cs/>
              </w:rPr>
              <w:t>การปรับปรุงแก้ไข</w:t>
            </w:r>
          </w:p>
        </w:tc>
      </w:tr>
      <w:tr w:rsidR="00B73574" w:rsidRPr="009D33CE" w:rsidTr="00C538A5">
        <w:tc>
          <w:tcPr>
            <w:tcW w:w="4261" w:type="dxa"/>
            <w:tcBorders>
              <w:left w:val="nil"/>
              <w:bottom w:val="dashed" w:sz="4" w:space="0" w:color="auto"/>
              <w:right w:val="nil"/>
            </w:tcBorders>
          </w:tcPr>
          <w:p w:rsidR="00B73574" w:rsidRPr="0069699F" w:rsidRDefault="00B73574" w:rsidP="00CC462A">
            <w:pPr>
              <w:widowControl w:val="0"/>
              <w:tabs>
                <w:tab w:val="left" w:pos="284"/>
              </w:tabs>
              <w:spacing w:after="0" w:line="240" w:lineRule="auto"/>
              <w:rPr>
                <w:rFonts w:ascii="TH SarabunPSK" w:hAnsi="TH SarabunPSK" w:cs="TH SarabunPSK"/>
                <w:sz w:val="32"/>
                <w:szCs w:val="32"/>
                <w:cs/>
              </w:rPr>
            </w:pPr>
            <w:r w:rsidRPr="009D33CE">
              <w:rPr>
                <w:rFonts w:ascii="TH SarabunPSK" w:hAnsi="TH SarabunPSK" w:cs="TH SarabunPSK"/>
                <w:sz w:val="32"/>
                <w:szCs w:val="32"/>
              </w:rPr>
              <w:t>1.</w:t>
            </w:r>
            <w:r w:rsidRPr="009D33CE">
              <w:rPr>
                <w:rFonts w:ascii="TH SarabunPSK" w:hAnsi="TH SarabunPSK" w:cs="TH SarabunPSK"/>
                <w:sz w:val="32"/>
                <w:szCs w:val="32"/>
              </w:rPr>
              <w:tab/>
            </w:r>
            <w:r w:rsidR="0069699F">
              <w:rPr>
                <w:rFonts w:ascii="TH SarabunPSK" w:hAnsi="TH SarabunPSK" w:cs="TH SarabunPSK" w:hint="cs"/>
                <w:sz w:val="32"/>
                <w:szCs w:val="32"/>
                <w:cs/>
              </w:rPr>
              <w:t>ควรเพิ่มข้อมูลเนื้อหาแนวคิดเรื่องการตลาด</w:t>
            </w:r>
            <w:r w:rsidR="00CC462A">
              <w:rPr>
                <w:rFonts w:ascii="TH SarabunPSK" w:hAnsi="TH SarabunPSK" w:cs="TH SarabunPSK"/>
                <w:sz w:val="32"/>
                <w:szCs w:val="32"/>
                <w:cs/>
              </w:rPr>
              <w:br/>
            </w:r>
            <w:r w:rsidR="0069699F" w:rsidRPr="00CC462A">
              <w:rPr>
                <w:rFonts w:ascii="TH SarabunPSK" w:hAnsi="TH SarabunPSK" w:cs="TH SarabunPSK" w:hint="cs"/>
                <w:spacing w:val="-4"/>
                <w:sz w:val="32"/>
                <w:szCs w:val="32"/>
                <w:cs/>
              </w:rPr>
              <w:t xml:space="preserve">สีเขียว </w:t>
            </w:r>
            <w:r w:rsidR="0069699F" w:rsidRPr="00CC462A">
              <w:rPr>
                <w:rFonts w:ascii="TH SarabunPSK" w:hAnsi="TH SarabunPSK" w:cs="TH SarabunPSK"/>
                <w:spacing w:val="-4"/>
                <w:sz w:val="32"/>
                <w:szCs w:val="32"/>
              </w:rPr>
              <w:t>(Green Marketing)</w:t>
            </w:r>
            <w:r w:rsidR="0069699F" w:rsidRPr="00CC462A">
              <w:rPr>
                <w:rFonts w:ascii="TH SarabunPSK" w:hAnsi="TH SarabunPSK" w:cs="TH SarabunPSK" w:hint="cs"/>
                <w:spacing w:val="-4"/>
                <w:sz w:val="32"/>
                <w:szCs w:val="32"/>
                <w:cs/>
              </w:rPr>
              <w:t xml:space="preserve"> ที่เชื่อมโยงสู่เศรษฐกิจ</w:t>
            </w:r>
            <w:r w:rsidR="0069699F">
              <w:rPr>
                <w:rFonts w:ascii="TH SarabunPSK" w:hAnsi="TH SarabunPSK" w:cs="TH SarabunPSK" w:hint="cs"/>
                <w:sz w:val="32"/>
                <w:szCs w:val="32"/>
                <w:cs/>
              </w:rPr>
              <w:t>สีเขียวหรือเศรษฐกิจสร้างสรรค์</w:t>
            </w:r>
          </w:p>
        </w:tc>
        <w:tc>
          <w:tcPr>
            <w:tcW w:w="4261" w:type="dxa"/>
            <w:tcBorders>
              <w:left w:val="nil"/>
              <w:bottom w:val="dashed" w:sz="4" w:space="0" w:color="auto"/>
              <w:right w:val="nil"/>
            </w:tcBorders>
          </w:tcPr>
          <w:p w:rsidR="009D33CE" w:rsidRPr="009D33CE" w:rsidRDefault="0069699F" w:rsidP="0069699F">
            <w:pPr>
              <w:widowControl w:val="0"/>
              <w:tabs>
                <w:tab w:val="left" w:pos="397"/>
                <w:tab w:val="left" w:pos="851"/>
                <w:tab w:val="left" w:pos="1321"/>
              </w:tabs>
              <w:spacing w:after="0" w:line="240" w:lineRule="auto"/>
              <w:rPr>
                <w:rFonts w:ascii="TH SarabunPSK" w:hAnsi="TH SarabunPSK" w:cs="TH SarabunPSK"/>
                <w:sz w:val="32"/>
                <w:szCs w:val="32"/>
                <w:cs/>
              </w:rPr>
            </w:pPr>
            <w:r>
              <w:rPr>
                <w:rFonts w:ascii="TH SarabunPSK" w:hAnsi="TH SarabunPSK" w:cs="TH SarabunPSK" w:hint="cs"/>
                <w:sz w:val="32"/>
                <w:szCs w:val="32"/>
                <w:cs/>
              </w:rPr>
              <w:t>แก้ไขโดยเพิ่มคำอธิบายรายวิชาการตลาดโลกและคำอธิบายรายวิชาการตลาดเพื่อสังคม</w:t>
            </w:r>
            <w:r>
              <w:rPr>
                <w:rFonts w:ascii="TH SarabunPSK" w:hAnsi="TH SarabunPSK" w:cs="TH SarabunPSK"/>
                <w:sz w:val="32"/>
                <w:szCs w:val="32"/>
                <w:cs/>
              </w:rPr>
              <w:br/>
            </w:r>
            <w:r>
              <w:rPr>
                <w:rFonts w:ascii="TH SarabunPSK" w:hAnsi="TH SarabunPSK" w:cs="TH SarabunPSK" w:hint="cs"/>
                <w:sz w:val="32"/>
                <w:szCs w:val="32"/>
                <w:cs/>
              </w:rPr>
              <w:t>โดยเพิ่มคำว่า “การตลาดสีเขียว”</w:t>
            </w:r>
          </w:p>
        </w:tc>
      </w:tr>
      <w:tr w:rsidR="009D33CE" w:rsidRPr="009D33CE" w:rsidTr="00C538A5">
        <w:tc>
          <w:tcPr>
            <w:tcW w:w="4261" w:type="dxa"/>
            <w:tcBorders>
              <w:top w:val="dashed" w:sz="4" w:space="0" w:color="auto"/>
              <w:left w:val="nil"/>
              <w:right w:val="nil"/>
            </w:tcBorders>
          </w:tcPr>
          <w:p w:rsidR="009D33CE" w:rsidRPr="0069699F" w:rsidRDefault="009D33CE" w:rsidP="0069699F">
            <w:pPr>
              <w:widowControl w:val="0"/>
              <w:tabs>
                <w:tab w:val="left" w:pos="284"/>
              </w:tabs>
              <w:spacing w:after="0" w:line="240" w:lineRule="auto"/>
              <w:rPr>
                <w:rFonts w:ascii="TH SarabunPSK" w:hAnsi="TH SarabunPSK" w:cs="TH SarabunPSK"/>
                <w:sz w:val="32"/>
                <w:szCs w:val="32"/>
                <w:cs/>
              </w:rPr>
            </w:pPr>
            <w:r w:rsidRPr="009D33CE">
              <w:rPr>
                <w:rFonts w:ascii="TH SarabunPSK" w:hAnsi="TH SarabunPSK" w:cs="TH SarabunPSK"/>
                <w:sz w:val="32"/>
                <w:szCs w:val="32"/>
              </w:rPr>
              <w:t>2.</w:t>
            </w:r>
            <w:r w:rsidRPr="009D33CE">
              <w:rPr>
                <w:rFonts w:ascii="TH SarabunPSK" w:hAnsi="TH SarabunPSK" w:cs="TH SarabunPSK"/>
                <w:sz w:val="32"/>
                <w:szCs w:val="32"/>
              </w:rPr>
              <w:tab/>
            </w:r>
            <w:r w:rsidR="0069699F">
              <w:rPr>
                <w:rFonts w:ascii="TH SarabunPSK" w:hAnsi="TH SarabunPSK" w:cs="TH SarabunPSK" w:hint="cs"/>
                <w:sz w:val="32"/>
                <w:szCs w:val="32"/>
                <w:cs/>
              </w:rPr>
              <w:t xml:space="preserve">ตรวจสอบรายวิชาการบริหารการผลิต </w:t>
            </w:r>
            <w:r w:rsidR="0069699F">
              <w:rPr>
                <w:rFonts w:ascii="TH SarabunPSK" w:hAnsi="TH SarabunPSK" w:cs="TH SarabunPSK"/>
                <w:sz w:val="32"/>
                <w:szCs w:val="32"/>
                <w:cs/>
              </w:rPr>
              <w:br/>
            </w:r>
            <w:r w:rsidR="0069699F">
              <w:rPr>
                <w:rFonts w:ascii="TH SarabunPSK" w:hAnsi="TH SarabunPSK" w:cs="TH SarabunPSK" w:hint="cs"/>
                <w:sz w:val="32"/>
                <w:szCs w:val="32"/>
                <w:cs/>
              </w:rPr>
              <w:t xml:space="preserve">เน้นความเป็นสีเขียว </w:t>
            </w:r>
            <w:r w:rsidR="0069699F">
              <w:rPr>
                <w:rFonts w:ascii="TH SarabunPSK" w:hAnsi="TH SarabunPSK" w:cs="TH SarabunPSK"/>
                <w:sz w:val="32"/>
                <w:szCs w:val="32"/>
              </w:rPr>
              <w:t>(Green)</w:t>
            </w:r>
            <w:r w:rsidR="0069699F">
              <w:rPr>
                <w:rFonts w:ascii="TH SarabunPSK" w:hAnsi="TH SarabunPSK" w:cs="TH SarabunPSK" w:hint="cs"/>
                <w:sz w:val="32"/>
                <w:szCs w:val="32"/>
                <w:cs/>
              </w:rPr>
              <w:t xml:space="preserve"> และห่วงโซ่</w:t>
            </w:r>
            <w:r w:rsidR="0069699F">
              <w:rPr>
                <w:rFonts w:ascii="TH SarabunPSK" w:hAnsi="TH SarabunPSK" w:cs="TH SarabunPSK"/>
                <w:sz w:val="32"/>
                <w:szCs w:val="32"/>
                <w:cs/>
              </w:rPr>
              <w:br/>
            </w:r>
            <w:r w:rsidR="0069699F">
              <w:rPr>
                <w:rFonts w:ascii="TH SarabunPSK" w:hAnsi="TH SarabunPSK" w:cs="TH SarabunPSK" w:hint="cs"/>
                <w:sz w:val="32"/>
                <w:szCs w:val="32"/>
                <w:cs/>
              </w:rPr>
              <w:t>การผลิต</w:t>
            </w:r>
          </w:p>
        </w:tc>
        <w:tc>
          <w:tcPr>
            <w:tcW w:w="4261" w:type="dxa"/>
            <w:tcBorders>
              <w:top w:val="dashed" w:sz="4" w:space="0" w:color="auto"/>
              <w:left w:val="nil"/>
              <w:right w:val="nil"/>
            </w:tcBorders>
          </w:tcPr>
          <w:p w:rsidR="009D33CE" w:rsidRPr="0069699F" w:rsidRDefault="0069699F" w:rsidP="00D02FB0">
            <w:pPr>
              <w:widowControl w:val="0"/>
              <w:tabs>
                <w:tab w:val="left" w:pos="284"/>
              </w:tabs>
              <w:spacing w:after="0" w:line="240" w:lineRule="auto"/>
              <w:rPr>
                <w:rFonts w:ascii="TH SarabunPSK" w:hAnsi="TH SarabunPSK" w:cs="TH SarabunPSK"/>
                <w:sz w:val="32"/>
                <w:szCs w:val="32"/>
                <w:cs/>
              </w:rPr>
            </w:pPr>
            <w:r>
              <w:rPr>
                <w:rFonts w:ascii="TH SarabunPSK" w:hAnsi="TH SarabunPSK" w:cs="TH SarabunPSK" w:hint="cs"/>
                <w:sz w:val="32"/>
                <w:szCs w:val="32"/>
                <w:cs/>
              </w:rPr>
              <w:t>แก้ไขคำอธิบายรายวิชาการบริหารการผลิต</w:t>
            </w:r>
            <w:r>
              <w:rPr>
                <w:rFonts w:ascii="TH SarabunPSK" w:hAnsi="TH SarabunPSK" w:cs="TH SarabunPSK" w:hint="cs"/>
                <w:sz w:val="32"/>
                <w:szCs w:val="32"/>
                <w:cs/>
              </w:rPr>
              <w:br/>
              <w:t xml:space="preserve">โดยเน้นความเป็นสีเขียว </w:t>
            </w:r>
            <w:r>
              <w:rPr>
                <w:rFonts w:ascii="TH SarabunPSK" w:hAnsi="TH SarabunPSK" w:cs="TH SarabunPSK"/>
                <w:sz w:val="32"/>
                <w:szCs w:val="32"/>
              </w:rPr>
              <w:t>(Green)</w:t>
            </w:r>
            <w:r>
              <w:rPr>
                <w:rFonts w:ascii="TH SarabunPSK" w:hAnsi="TH SarabunPSK" w:cs="TH SarabunPSK" w:hint="cs"/>
                <w:sz w:val="32"/>
                <w:szCs w:val="32"/>
                <w:cs/>
              </w:rPr>
              <w:t xml:space="preserve"> และห่วงโซ่</w:t>
            </w:r>
            <w:r>
              <w:rPr>
                <w:rFonts w:ascii="TH SarabunPSK" w:hAnsi="TH SarabunPSK" w:cs="TH SarabunPSK"/>
                <w:sz w:val="32"/>
                <w:szCs w:val="32"/>
                <w:cs/>
              </w:rPr>
              <w:br/>
            </w:r>
            <w:r>
              <w:rPr>
                <w:rFonts w:ascii="TH SarabunPSK" w:hAnsi="TH SarabunPSK" w:cs="TH SarabunPSK" w:hint="cs"/>
                <w:sz w:val="32"/>
                <w:szCs w:val="32"/>
                <w:cs/>
              </w:rPr>
              <w:t>การผลิต</w:t>
            </w:r>
          </w:p>
        </w:tc>
      </w:tr>
    </w:tbl>
    <w:p w:rsidR="00287FDD" w:rsidRDefault="00287FDD" w:rsidP="00CD5521">
      <w:pPr>
        <w:pStyle w:val="ac"/>
        <w:jc w:val="both"/>
        <w:rPr>
          <w:rFonts w:ascii="TH SarabunPSK" w:hAnsi="TH SarabunPSK" w:cs="TH SarabunPSK"/>
        </w:rPr>
      </w:pPr>
    </w:p>
    <w:p w:rsidR="00287FDD" w:rsidRDefault="00287FDD" w:rsidP="00CD5521">
      <w:pPr>
        <w:pStyle w:val="ac"/>
        <w:jc w:val="both"/>
        <w:rPr>
          <w:rFonts w:ascii="TH SarabunPSK" w:hAnsi="TH SarabunPSK" w:cs="TH SarabunPSK"/>
        </w:rPr>
      </w:pPr>
    </w:p>
    <w:p w:rsidR="00506A70" w:rsidRPr="00E95663" w:rsidRDefault="00506A70" w:rsidP="00E95663">
      <w:pPr>
        <w:spacing w:after="0" w:line="240" w:lineRule="auto"/>
        <w:jc w:val="left"/>
        <w:rPr>
          <w:rFonts w:ascii="TH SarabunPSK" w:eastAsia="Times New Roman" w:hAnsi="TH SarabunPSK" w:cs="TH SarabunPSK"/>
          <w:sz w:val="24"/>
          <w:szCs w:val="30"/>
        </w:rPr>
      </w:pPr>
    </w:p>
    <w:sectPr w:rsidR="00506A70" w:rsidRPr="00E95663" w:rsidSect="00CD5521">
      <w:footerReference w:type="default" r:id="rId22"/>
      <w:pgSz w:w="11906" w:h="16838"/>
      <w:pgMar w:top="1440" w:right="1440" w:bottom="1440" w:left="21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2829" w:rsidRDefault="00402829" w:rsidP="00977CC3">
      <w:pPr>
        <w:spacing w:after="0" w:line="240" w:lineRule="auto"/>
      </w:pPr>
      <w:r>
        <w:separator/>
      </w:r>
    </w:p>
    <w:p w:rsidR="00402829" w:rsidRDefault="00402829"/>
  </w:endnote>
  <w:endnote w:type="continuationSeparator" w:id="1">
    <w:p w:rsidR="00402829" w:rsidRDefault="00402829" w:rsidP="00977CC3">
      <w:pPr>
        <w:spacing w:after="0" w:line="240" w:lineRule="auto"/>
      </w:pPr>
      <w:r>
        <w:continuationSeparator/>
      </w:r>
    </w:p>
    <w:p w:rsidR="00402829" w:rsidRDefault="0040282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01000003" w:usb1="00000000" w:usb2="00000000" w:usb3="00000000" w:csb0="00010001" w:csb1="00000000"/>
  </w:font>
  <w:font w:name="Angsana New">
    <w:panose1 w:val="02020603050405020304"/>
    <w:charset w:val="00"/>
    <w:family w:val="roman"/>
    <w:pitch w:val="variable"/>
    <w:sig w:usb0="01000003" w:usb1="00000000" w:usb2="00000000" w:usb3="00000000" w:csb0="0001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DE"/>
    <w:family w:val="swiss"/>
    <w:notTrueType/>
    <w:pitch w:val="variable"/>
    <w:sig w:usb0="01000001" w:usb1="00000000" w:usb2="00000000" w:usb3="00000000" w:csb0="00010000" w:csb1="00000000"/>
  </w:font>
  <w:font w:name="Cambria">
    <w:panose1 w:val="02040503050406030204"/>
    <w:charset w:val="00"/>
    <w:family w:val="roman"/>
    <w:pitch w:val="variable"/>
    <w:sig w:usb0="A00002EF" w:usb1="4000004B"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58B" w:rsidRPr="00E511D2" w:rsidRDefault="0079058B" w:rsidP="0065728A">
    <w:pPr>
      <w:pStyle w:val="a5"/>
      <w:pBdr>
        <w:top w:val="thinThickSmallGap" w:sz="18" w:space="1" w:color="auto"/>
      </w:pBdr>
      <w:tabs>
        <w:tab w:val="clear" w:pos="4513"/>
        <w:tab w:val="clear" w:pos="9026"/>
      </w:tabs>
      <w:rPr>
        <w:rFonts w:ascii="TH SarabunPSK" w:hAnsi="TH SarabunPSK" w:cs="TH SarabunPSK"/>
        <w:sz w:val="32"/>
        <w:szCs w:val="32"/>
      </w:rPr>
    </w:pPr>
    <w:r w:rsidRPr="00E511D2">
      <w:rPr>
        <w:rFonts w:ascii="TH SarabunPSK" w:hAnsi="TH SarabunPSK" w:cs="TH SarabunPSK"/>
        <w:sz w:val="32"/>
        <w:szCs w:val="32"/>
        <w:cs/>
        <w:lang w:val="th-TH"/>
      </w:rPr>
      <w:t>คณะ</w:t>
    </w:r>
    <w:r w:rsidRPr="00E511D2">
      <w:rPr>
        <w:rFonts w:ascii="TH SarabunPSK" w:hAnsi="TH SarabunPSK" w:cs="TH SarabunPSK"/>
        <w:sz w:val="32"/>
        <w:szCs w:val="32"/>
        <w:cs/>
      </w:rPr>
      <w:t xml:space="preserve">วิทยาการจัดการ  </w:t>
    </w:r>
    <w:r w:rsidRPr="00E511D2">
      <w:rPr>
        <w:rFonts w:ascii="TH SarabunPSK" w:hAnsi="TH SarabunPSK" w:cs="TH SarabunPSK"/>
        <w:sz w:val="32"/>
        <w:szCs w:val="32"/>
        <w:cs/>
        <w:lang w:val="th-TH"/>
      </w:rPr>
      <w:t>มหาวิทยาลัยราชภัฏพระนคร</w:t>
    </w:r>
    <w:r w:rsidRPr="00E511D2">
      <w:rPr>
        <w:rFonts w:ascii="TH SarabunPSK" w:hAnsi="TH SarabunPSK" w:cs="TH SarabunPSK"/>
        <w:sz w:val="32"/>
        <w:szCs w:val="32"/>
        <w:cs/>
      </w:rPr>
      <w:t xml:space="preserve">  </w:t>
    </w:r>
    <w:r w:rsidRPr="00E511D2">
      <w:rPr>
        <w:rFonts w:ascii="TH SarabunPSK" w:hAnsi="TH SarabunPSK" w:cs="TH SarabunPSK"/>
        <w:sz w:val="32"/>
        <w:szCs w:val="32"/>
        <w:cs/>
      </w:rPr>
      <w:tab/>
    </w:r>
    <w:r w:rsidRPr="00E511D2">
      <w:rPr>
        <w:rFonts w:ascii="TH SarabunPSK" w:hAnsi="TH SarabunPSK" w:cs="TH SarabunPSK"/>
        <w:sz w:val="32"/>
        <w:szCs w:val="32"/>
        <w:cs/>
      </w:rPr>
      <w:tab/>
    </w:r>
    <w:r w:rsidRPr="00E511D2">
      <w:rPr>
        <w:rFonts w:ascii="TH SarabunPSK" w:hAnsi="TH SarabunPSK" w:cs="TH SarabunPSK"/>
        <w:sz w:val="32"/>
        <w:szCs w:val="32"/>
        <w:cs/>
      </w:rPr>
      <w:tab/>
    </w:r>
    <w:r w:rsidRPr="00E511D2">
      <w:rPr>
        <w:rFonts w:ascii="TH SarabunPSK" w:hAnsi="TH SarabunPSK" w:cs="TH SarabunPSK"/>
        <w:sz w:val="32"/>
        <w:szCs w:val="32"/>
        <w:cs/>
      </w:rPr>
      <w:tab/>
    </w:r>
    <w:r w:rsidRPr="00E511D2">
      <w:rPr>
        <w:rFonts w:ascii="TH SarabunPSK" w:hAnsi="TH SarabunPSK" w:cs="TH SarabunPSK"/>
        <w:sz w:val="32"/>
        <w:szCs w:val="32"/>
        <w:cs/>
      </w:rPr>
      <w:tab/>
    </w:r>
    <w:r w:rsidR="0070248C" w:rsidRPr="00E511D2">
      <w:rPr>
        <w:rFonts w:ascii="TH SarabunPSK" w:hAnsi="TH SarabunPSK" w:cs="TH SarabunPSK"/>
        <w:sz w:val="32"/>
        <w:szCs w:val="32"/>
      </w:rPr>
      <w:fldChar w:fldCharType="begin"/>
    </w:r>
    <w:r w:rsidRPr="00E511D2">
      <w:rPr>
        <w:rFonts w:ascii="TH SarabunPSK" w:hAnsi="TH SarabunPSK" w:cs="TH SarabunPSK"/>
        <w:sz w:val="32"/>
        <w:szCs w:val="32"/>
      </w:rPr>
      <w:instrText xml:space="preserve"> PAGE   \* MERGEFORMAT </w:instrText>
    </w:r>
    <w:r w:rsidR="0070248C" w:rsidRPr="00E511D2">
      <w:rPr>
        <w:rFonts w:ascii="TH SarabunPSK" w:hAnsi="TH SarabunPSK" w:cs="TH SarabunPSK"/>
        <w:sz w:val="32"/>
        <w:szCs w:val="32"/>
      </w:rPr>
      <w:fldChar w:fldCharType="separate"/>
    </w:r>
    <w:r w:rsidR="00CB460C" w:rsidRPr="00CB460C">
      <w:rPr>
        <w:rFonts w:ascii="TH SarabunPSK" w:hAnsi="TH SarabunPSK" w:cs="TH SarabunPSK"/>
        <w:noProof/>
        <w:sz w:val="32"/>
        <w:szCs w:val="32"/>
        <w:lang w:val="th-TH"/>
      </w:rPr>
      <w:t>31</w:t>
    </w:r>
    <w:r w:rsidR="0070248C" w:rsidRPr="00E511D2">
      <w:rPr>
        <w:rFonts w:ascii="TH SarabunPSK" w:hAnsi="TH SarabunPSK" w:cs="TH SarabunPSK"/>
        <w:sz w:val="32"/>
        <w:szCs w:val="3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58B" w:rsidRPr="00E511D2" w:rsidRDefault="0079058B" w:rsidP="0065728A">
    <w:pPr>
      <w:pStyle w:val="a5"/>
      <w:pBdr>
        <w:top w:val="thinThickSmallGap" w:sz="18" w:space="1" w:color="auto"/>
      </w:pBdr>
      <w:tabs>
        <w:tab w:val="clear" w:pos="4513"/>
        <w:tab w:val="clear" w:pos="9026"/>
      </w:tabs>
      <w:jc w:val="left"/>
      <w:rPr>
        <w:rFonts w:ascii="TH SarabunPSK" w:hAnsi="TH SarabunPSK" w:cs="TH SarabunPSK"/>
        <w:sz w:val="32"/>
        <w:szCs w:val="32"/>
      </w:rPr>
    </w:pPr>
    <w:r w:rsidRPr="00E511D2">
      <w:rPr>
        <w:rFonts w:ascii="TH SarabunPSK" w:hAnsi="TH SarabunPSK" w:cs="TH SarabunPSK"/>
        <w:sz w:val="32"/>
        <w:szCs w:val="32"/>
        <w:cs/>
        <w:lang w:val="th-TH"/>
      </w:rPr>
      <w:t>คณะ</w:t>
    </w:r>
    <w:r w:rsidRPr="00E511D2">
      <w:rPr>
        <w:rFonts w:ascii="TH SarabunPSK" w:hAnsi="TH SarabunPSK" w:cs="TH SarabunPSK"/>
        <w:sz w:val="32"/>
        <w:szCs w:val="32"/>
        <w:cs/>
      </w:rPr>
      <w:t xml:space="preserve">วิทยาการจัดการ  </w:t>
    </w:r>
    <w:r w:rsidRPr="00E511D2">
      <w:rPr>
        <w:rFonts w:ascii="TH SarabunPSK" w:hAnsi="TH SarabunPSK" w:cs="TH SarabunPSK"/>
        <w:sz w:val="32"/>
        <w:szCs w:val="32"/>
        <w:cs/>
        <w:lang w:val="th-TH"/>
      </w:rPr>
      <w:t>มหาวิทยาลัยราชภัฏพระนคร</w:t>
    </w:r>
    <w:r w:rsidRPr="00E511D2">
      <w:rPr>
        <w:rFonts w:ascii="TH SarabunPSK" w:hAnsi="TH SarabunPSK" w:cs="TH SarabunPSK"/>
        <w:sz w:val="32"/>
        <w:szCs w:val="32"/>
        <w:cs/>
      </w:rPr>
      <w:t xml:space="preserve">  </w:t>
    </w:r>
    <w:r w:rsidRPr="00E511D2">
      <w:rPr>
        <w:rFonts w:ascii="TH SarabunPSK" w:hAnsi="TH SarabunPSK" w:cs="TH SarabunPSK"/>
        <w:sz w:val="32"/>
        <w:szCs w:val="32"/>
        <w:cs/>
      </w:rPr>
      <w:tab/>
    </w:r>
    <w:r w:rsidRPr="00E511D2">
      <w:rPr>
        <w:rFonts w:ascii="TH SarabunPSK" w:hAnsi="TH SarabunPSK" w:cs="TH SarabunPSK"/>
        <w:sz w:val="32"/>
        <w:szCs w:val="32"/>
        <w:cs/>
      </w:rPr>
      <w:tab/>
    </w:r>
    <w:r w:rsidRPr="00E511D2">
      <w:rPr>
        <w:rFonts w:ascii="TH SarabunPSK" w:hAnsi="TH SarabunPSK" w:cs="TH SarabunPSK"/>
        <w:sz w:val="32"/>
        <w:szCs w:val="32"/>
        <w:cs/>
      </w:rPr>
      <w:tab/>
    </w:r>
    <w:r w:rsidRPr="00E511D2">
      <w:rPr>
        <w:rFonts w:ascii="TH SarabunPSK" w:hAnsi="TH SarabunPSK" w:cs="TH SarabunPSK"/>
        <w:sz w:val="32"/>
        <w:szCs w:val="32"/>
        <w:cs/>
      </w:rPr>
      <w:tab/>
    </w:r>
    <w:r w:rsidRPr="00E511D2">
      <w:rPr>
        <w:rFonts w:ascii="TH SarabunPSK" w:hAnsi="TH SarabunPSK" w:cs="TH SarabunPSK"/>
        <w:sz w:val="32"/>
        <w:szCs w:val="32"/>
        <w:cs/>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0070248C" w:rsidRPr="00E511D2">
      <w:rPr>
        <w:rFonts w:ascii="TH SarabunPSK" w:hAnsi="TH SarabunPSK" w:cs="TH SarabunPSK"/>
        <w:sz w:val="32"/>
        <w:szCs w:val="32"/>
      </w:rPr>
      <w:fldChar w:fldCharType="begin"/>
    </w:r>
    <w:r w:rsidRPr="00E511D2">
      <w:rPr>
        <w:rFonts w:ascii="TH SarabunPSK" w:hAnsi="TH SarabunPSK" w:cs="TH SarabunPSK"/>
        <w:sz w:val="32"/>
        <w:szCs w:val="32"/>
      </w:rPr>
      <w:instrText xml:space="preserve"> PAGE   \* MERGEFORMAT </w:instrText>
    </w:r>
    <w:r w:rsidR="0070248C" w:rsidRPr="00E511D2">
      <w:rPr>
        <w:rFonts w:ascii="TH SarabunPSK" w:hAnsi="TH SarabunPSK" w:cs="TH SarabunPSK"/>
        <w:sz w:val="32"/>
        <w:szCs w:val="32"/>
      </w:rPr>
      <w:fldChar w:fldCharType="separate"/>
    </w:r>
    <w:r w:rsidR="00CB460C" w:rsidRPr="00CB460C">
      <w:rPr>
        <w:rFonts w:ascii="TH SarabunPSK" w:hAnsi="TH SarabunPSK" w:cs="TH SarabunPSK"/>
        <w:noProof/>
        <w:sz w:val="32"/>
        <w:szCs w:val="32"/>
        <w:lang w:val="th-TH"/>
      </w:rPr>
      <w:t>42</w:t>
    </w:r>
    <w:r w:rsidR="0070248C" w:rsidRPr="00E511D2">
      <w:rPr>
        <w:rFonts w:ascii="TH SarabunPSK" w:hAnsi="TH SarabunPSK" w:cs="TH SarabunPSK"/>
        <w:sz w:val="32"/>
        <w:szCs w:val="3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58B" w:rsidRPr="00884957" w:rsidRDefault="0079058B" w:rsidP="0065728A">
    <w:pPr>
      <w:pStyle w:val="a5"/>
      <w:pBdr>
        <w:top w:val="thinThickSmallGap" w:sz="18" w:space="1" w:color="auto"/>
      </w:pBdr>
      <w:tabs>
        <w:tab w:val="clear" w:pos="4513"/>
        <w:tab w:val="clear" w:pos="9026"/>
      </w:tabs>
      <w:jc w:val="both"/>
      <w:rPr>
        <w:rFonts w:ascii="TH SarabunPSK" w:hAnsi="TH SarabunPSK" w:cs="TH SarabunPSK"/>
        <w:sz w:val="32"/>
        <w:szCs w:val="32"/>
      </w:rPr>
    </w:pPr>
    <w:r w:rsidRPr="00884957">
      <w:rPr>
        <w:rFonts w:ascii="TH SarabunPSK" w:hAnsi="TH SarabunPSK" w:cs="TH SarabunPSK"/>
        <w:sz w:val="32"/>
        <w:szCs w:val="32"/>
        <w:cs/>
        <w:lang w:val="th-TH"/>
      </w:rPr>
      <w:t>คณะ</w:t>
    </w:r>
    <w:r w:rsidRPr="00884957">
      <w:rPr>
        <w:rFonts w:ascii="TH SarabunPSK" w:hAnsi="TH SarabunPSK" w:cs="TH SarabunPSK"/>
        <w:sz w:val="32"/>
        <w:szCs w:val="32"/>
        <w:cs/>
      </w:rPr>
      <w:t xml:space="preserve">วิทยาการจัดการ  </w:t>
    </w:r>
    <w:r w:rsidRPr="00884957">
      <w:rPr>
        <w:rFonts w:ascii="TH SarabunPSK" w:hAnsi="TH SarabunPSK" w:cs="TH SarabunPSK"/>
        <w:sz w:val="32"/>
        <w:szCs w:val="32"/>
        <w:cs/>
        <w:lang w:val="th-TH"/>
      </w:rPr>
      <w:t>มหาวิทยาลัยราชภัฏพระนคร</w:t>
    </w:r>
    <w:r w:rsidRPr="00884957">
      <w:rPr>
        <w:rFonts w:ascii="TH SarabunPSK" w:hAnsi="TH SarabunPSK" w:cs="TH SarabunPSK"/>
        <w:sz w:val="32"/>
        <w:szCs w:val="32"/>
        <w:cs/>
      </w:rPr>
      <w:t xml:space="preserve">  </w:t>
    </w:r>
    <w:r w:rsidRPr="00884957">
      <w:rPr>
        <w:rFonts w:ascii="TH SarabunPSK" w:hAnsi="TH SarabunPSK" w:cs="TH SarabunPSK"/>
        <w:sz w:val="32"/>
        <w:szCs w:val="32"/>
        <w:cs/>
      </w:rPr>
      <w:tab/>
    </w:r>
    <w:r w:rsidRPr="00884957">
      <w:rPr>
        <w:rFonts w:ascii="TH SarabunPSK" w:hAnsi="TH SarabunPSK" w:cs="TH SarabunPSK"/>
        <w:sz w:val="32"/>
        <w:szCs w:val="32"/>
        <w:cs/>
      </w:rPr>
      <w:tab/>
    </w:r>
    <w:r w:rsidRPr="00884957">
      <w:rPr>
        <w:rFonts w:ascii="TH SarabunPSK" w:hAnsi="TH SarabunPSK" w:cs="TH SarabunPSK"/>
        <w:sz w:val="32"/>
        <w:szCs w:val="32"/>
        <w:cs/>
      </w:rPr>
      <w:tab/>
    </w:r>
    <w:r w:rsidRPr="00884957">
      <w:rPr>
        <w:rFonts w:ascii="TH SarabunPSK" w:hAnsi="TH SarabunPSK" w:cs="TH SarabunPSK"/>
        <w:sz w:val="32"/>
        <w:szCs w:val="32"/>
        <w:cs/>
      </w:rPr>
      <w:tab/>
    </w:r>
    <w:r w:rsidRPr="00884957">
      <w:rPr>
        <w:rFonts w:ascii="TH SarabunPSK" w:hAnsi="TH SarabunPSK" w:cs="TH SarabunPSK"/>
        <w:sz w:val="32"/>
        <w:szCs w:val="32"/>
        <w:cs/>
      </w:rPr>
      <w:tab/>
    </w:r>
    <w:r w:rsidR="0070248C" w:rsidRPr="00884957">
      <w:rPr>
        <w:rFonts w:ascii="TH SarabunPSK" w:hAnsi="TH SarabunPSK" w:cs="TH SarabunPSK"/>
        <w:sz w:val="32"/>
        <w:szCs w:val="32"/>
      </w:rPr>
      <w:fldChar w:fldCharType="begin"/>
    </w:r>
    <w:r w:rsidRPr="00884957">
      <w:rPr>
        <w:rFonts w:ascii="TH SarabunPSK" w:hAnsi="TH SarabunPSK" w:cs="TH SarabunPSK"/>
        <w:sz w:val="32"/>
        <w:szCs w:val="32"/>
      </w:rPr>
      <w:instrText xml:space="preserve"> PAGE   \* MERGEFORMAT </w:instrText>
    </w:r>
    <w:r w:rsidR="0070248C" w:rsidRPr="00884957">
      <w:rPr>
        <w:rFonts w:ascii="TH SarabunPSK" w:hAnsi="TH SarabunPSK" w:cs="TH SarabunPSK"/>
        <w:sz w:val="32"/>
        <w:szCs w:val="32"/>
      </w:rPr>
      <w:fldChar w:fldCharType="separate"/>
    </w:r>
    <w:r w:rsidR="00CB460C" w:rsidRPr="00CB460C">
      <w:rPr>
        <w:rFonts w:ascii="TH SarabunPSK" w:hAnsi="TH SarabunPSK" w:cs="TH SarabunPSK"/>
        <w:noProof/>
        <w:sz w:val="32"/>
        <w:szCs w:val="32"/>
        <w:lang w:val="th-TH"/>
      </w:rPr>
      <w:t>66</w:t>
    </w:r>
    <w:r w:rsidR="0070248C" w:rsidRPr="00884957">
      <w:rPr>
        <w:rFonts w:ascii="TH SarabunPSK" w:hAnsi="TH SarabunPSK" w:cs="TH SarabunPSK"/>
        <w:sz w:val="32"/>
        <w:szCs w:val="32"/>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58B" w:rsidRPr="00884957" w:rsidRDefault="0079058B" w:rsidP="0065728A">
    <w:pPr>
      <w:pStyle w:val="a5"/>
      <w:pBdr>
        <w:top w:val="thinThickSmallGap" w:sz="18" w:space="1" w:color="auto"/>
      </w:pBdr>
      <w:tabs>
        <w:tab w:val="clear" w:pos="4513"/>
        <w:tab w:val="clear" w:pos="9026"/>
      </w:tabs>
      <w:jc w:val="left"/>
      <w:rPr>
        <w:rFonts w:ascii="TH SarabunPSK" w:hAnsi="TH SarabunPSK" w:cs="TH SarabunPSK"/>
        <w:sz w:val="32"/>
        <w:szCs w:val="32"/>
      </w:rPr>
    </w:pPr>
    <w:r w:rsidRPr="00884957">
      <w:rPr>
        <w:rFonts w:ascii="TH SarabunPSK" w:hAnsi="TH SarabunPSK" w:cs="TH SarabunPSK"/>
        <w:sz w:val="32"/>
        <w:szCs w:val="32"/>
        <w:cs/>
        <w:lang w:val="th-TH"/>
      </w:rPr>
      <w:t>คณะ</w:t>
    </w:r>
    <w:r w:rsidRPr="00884957">
      <w:rPr>
        <w:rFonts w:ascii="TH SarabunPSK" w:hAnsi="TH SarabunPSK" w:cs="TH SarabunPSK"/>
        <w:sz w:val="32"/>
        <w:szCs w:val="32"/>
        <w:cs/>
      </w:rPr>
      <w:t xml:space="preserve">วิทยาการจัดการ  </w:t>
    </w:r>
    <w:r w:rsidRPr="00884957">
      <w:rPr>
        <w:rFonts w:ascii="TH SarabunPSK" w:hAnsi="TH SarabunPSK" w:cs="TH SarabunPSK"/>
        <w:sz w:val="32"/>
        <w:szCs w:val="32"/>
        <w:cs/>
        <w:lang w:val="th-TH"/>
      </w:rPr>
      <w:t>มหาวิทยาลัยราชภัฏพระนคร</w:t>
    </w:r>
    <w:r w:rsidRPr="00884957">
      <w:rPr>
        <w:rFonts w:ascii="TH SarabunPSK" w:hAnsi="TH SarabunPSK" w:cs="TH SarabunPSK"/>
        <w:sz w:val="32"/>
        <w:szCs w:val="32"/>
        <w:cs/>
      </w:rPr>
      <w:t xml:space="preserve">  </w:t>
    </w:r>
    <w:r w:rsidRPr="00884957">
      <w:rPr>
        <w:rFonts w:ascii="TH SarabunPSK" w:hAnsi="TH SarabunPSK" w:cs="TH SarabunPSK"/>
        <w:sz w:val="32"/>
        <w:szCs w:val="32"/>
        <w:cs/>
      </w:rPr>
      <w:tab/>
    </w:r>
    <w:r w:rsidRPr="00884957">
      <w:rPr>
        <w:rFonts w:ascii="TH SarabunPSK" w:hAnsi="TH SarabunPSK" w:cs="TH SarabunPSK"/>
        <w:sz w:val="32"/>
        <w:szCs w:val="32"/>
        <w:cs/>
      </w:rPr>
      <w:tab/>
    </w:r>
    <w:r w:rsidRPr="00884957">
      <w:rPr>
        <w:rFonts w:ascii="TH SarabunPSK" w:hAnsi="TH SarabunPSK" w:cs="TH SarabunPSK"/>
        <w:sz w:val="32"/>
        <w:szCs w:val="32"/>
        <w:cs/>
      </w:rPr>
      <w:tab/>
    </w:r>
    <w:r w:rsidRPr="00884957">
      <w:rPr>
        <w:rFonts w:ascii="TH SarabunPSK" w:hAnsi="TH SarabunPSK" w:cs="TH SarabunPSK"/>
        <w:sz w:val="32"/>
        <w:szCs w:val="32"/>
        <w:cs/>
      </w:rPr>
      <w:tab/>
    </w:r>
    <w:r w:rsidRPr="00884957">
      <w:rPr>
        <w:rFonts w:ascii="TH SarabunPSK" w:hAnsi="TH SarabunPSK" w:cs="TH SarabunPSK"/>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0070248C" w:rsidRPr="00884957">
      <w:rPr>
        <w:rFonts w:ascii="TH SarabunPSK" w:hAnsi="TH SarabunPSK" w:cs="TH SarabunPSK"/>
        <w:sz w:val="32"/>
        <w:szCs w:val="32"/>
      </w:rPr>
      <w:fldChar w:fldCharType="begin"/>
    </w:r>
    <w:r w:rsidRPr="00884957">
      <w:rPr>
        <w:rFonts w:ascii="TH SarabunPSK" w:hAnsi="TH SarabunPSK" w:cs="TH SarabunPSK"/>
        <w:sz w:val="32"/>
        <w:szCs w:val="32"/>
      </w:rPr>
      <w:instrText xml:space="preserve"> PAGE   \* MERGEFORMAT </w:instrText>
    </w:r>
    <w:r w:rsidR="0070248C" w:rsidRPr="00884957">
      <w:rPr>
        <w:rFonts w:ascii="TH SarabunPSK" w:hAnsi="TH SarabunPSK" w:cs="TH SarabunPSK"/>
        <w:sz w:val="32"/>
        <w:szCs w:val="32"/>
      </w:rPr>
      <w:fldChar w:fldCharType="separate"/>
    </w:r>
    <w:r w:rsidR="00CB460C" w:rsidRPr="00CB460C">
      <w:rPr>
        <w:rFonts w:ascii="TH SarabunPSK" w:hAnsi="TH SarabunPSK" w:cs="TH SarabunPSK"/>
        <w:noProof/>
        <w:sz w:val="32"/>
        <w:szCs w:val="32"/>
        <w:lang w:val="th-TH"/>
      </w:rPr>
      <w:t>91</w:t>
    </w:r>
    <w:r w:rsidR="0070248C" w:rsidRPr="00884957">
      <w:rPr>
        <w:rFonts w:ascii="TH SarabunPSK" w:hAnsi="TH SarabunPSK" w:cs="TH SarabunPSK"/>
        <w:sz w:val="32"/>
        <w:szCs w:val="32"/>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58B" w:rsidRPr="00BE7817" w:rsidRDefault="0079058B" w:rsidP="0065728A">
    <w:pPr>
      <w:pStyle w:val="a5"/>
      <w:pBdr>
        <w:top w:val="thinThickSmallGap" w:sz="18" w:space="1" w:color="auto"/>
      </w:pBdr>
      <w:tabs>
        <w:tab w:val="clear" w:pos="4513"/>
        <w:tab w:val="clear" w:pos="9026"/>
      </w:tabs>
      <w:jc w:val="both"/>
      <w:rPr>
        <w:rFonts w:ascii="TH SarabunPSK" w:hAnsi="TH SarabunPSK" w:cs="TH SarabunPSK"/>
        <w:sz w:val="32"/>
        <w:szCs w:val="32"/>
      </w:rPr>
    </w:pPr>
    <w:r w:rsidRPr="00BE7817">
      <w:rPr>
        <w:rFonts w:ascii="TH SarabunPSK" w:hAnsi="TH SarabunPSK" w:cs="TH SarabunPSK"/>
        <w:sz w:val="32"/>
        <w:szCs w:val="32"/>
        <w:cs/>
        <w:lang w:val="th-TH"/>
      </w:rPr>
      <w:t>คณะ</w:t>
    </w:r>
    <w:r w:rsidRPr="00BE7817">
      <w:rPr>
        <w:rFonts w:ascii="TH SarabunPSK" w:hAnsi="TH SarabunPSK" w:cs="TH SarabunPSK"/>
        <w:sz w:val="32"/>
        <w:szCs w:val="32"/>
        <w:cs/>
      </w:rPr>
      <w:t xml:space="preserve">วิทยาการจัดการ  </w:t>
    </w:r>
    <w:r w:rsidRPr="00BE7817">
      <w:rPr>
        <w:rFonts w:ascii="TH SarabunPSK" w:hAnsi="TH SarabunPSK" w:cs="TH SarabunPSK"/>
        <w:sz w:val="32"/>
        <w:szCs w:val="32"/>
        <w:cs/>
        <w:lang w:val="th-TH"/>
      </w:rPr>
      <w:t>มหาวิทยาลัยราชภัฏพระนคร</w:t>
    </w:r>
    <w:r w:rsidRPr="00BE7817">
      <w:rPr>
        <w:rFonts w:ascii="TH SarabunPSK" w:hAnsi="TH SarabunPSK" w:cs="TH SarabunPSK"/>
        <w:sz w:val="32"/>
        <w:szCs w:val="32"/>
        <w:cs/>
      </w:rPr>
      <w:t xml:space="preserve">  </w:t>
    </w:r>
    <w:r w:rsidRPr="00BE7817">
      <w:rPr>
        <w:rFonts w:ascii="TH SarabunPSK" w:hAnsi="TH SarabunPSK" w:cs="TH SarabunPSK"/>
        <w:sz w:val="32"/>
        <w:szCs w:val="32"/>
        <w:cs/>
      </w:rPr>
      <w:tab/>
    </w:r>
    <w:r w:rsidRPr="00BE7817">
      <w:rPr>
        <w:rFonts w:ascii="TH SarabunPSK" w:hAnsi="TH SarabunPSK" w:cs="TH SarabunPSK"/>
        <w:sz w:val="32"/>
        <w:szCs w:val="32"/>
        <w:cs/>
      </w:rPr>
      <w:tab/>
    </w:r>
    <w:r w:rsidRPr="00BE7817">
      <w:rPr>
        <w:rFonts w:ascii="TH SarabunPSK" w:hAnsi="TH SarabunPSK" w:cs="TH SarabunPSK"/>
        <w:sz w:val="32"/>
        <w:szCs w:val="32"/>
        <w:cs/>
      </w:rPr>
      <w:tab/>
    </w:r>
    <w:r w:rsidRPr="00BE7817">
      <w:rPr>
        <w:rFonts w:ascii="TH SarabunPSK" w:hAnsi="TH SarabunPSK" w:cs="TH SarabunPSK"/>
        <w:sz w:val="32"/>
        <w:szCs w:val="32"/>
        <w:cs/>
      </w:rPr>
      <w:tab/>
    </w:r>
    <w:r w:rsidRPr="00BE7817">
      <w:rPr>
        <w:rFonts w:ascii="TH SarabunPSK" w:hAnsi="TH SarabunPSK" w:cs="TH SarabunPSK"/>
        <w:sz w:val="32"/>
        <w:szCs w:val="32"/>
        <w:cs/>
      </w:rPr>
      <w:tab/>
    </w:r>
    <w:r w:rsidR="0070248C" w:rsidRPr="00BE7817">
      <w:rPr>
        <w:rFonts w:ascii="TH SarabunPSK" w:hAnsi="TH SarabunPSK" w:cs="TH SarabunPSK"/>
        <w:sz w:val="32"/>
        <w:szCs w:val="32"/>
      </w:rPr>
      <w:fldChar w:fldCharType="begin"/>
    </w:r>
    <w:r w:rsidRPr="00BE7817">
      <w:rPr>
        <w:rFonts w:ascii="TH SarabunPSK" w:hAnsi="TH SarabunPSK" w:cs="TH SarabunPSK"/>
        <w:sz w:val="32"/>
        <w:szCs w:val="32"/>
      </w:rPr>
      <w:instrText xml:space="preserve"> PAGE   \* MERGEFORMAT </w:instrText>
    </w:r>
    <w:r w:rsidR="0070248C" w:rsidRPr="00BE7817">
      <w:rPr>
        <w:rFonts w:ascii="TH SarabunPSK" w:hAnsi="TH SarabunPSK" w:cs="TH SarabunPSK"/>
        <w:sz w:val="32"/>
        <w:szCs w:val="32"/>
      </w:rPr>
      <w:fldChar w:fldCharType="separate"/>
    </w:r>
    <w:r w:rsidR="00CB460C" w:rsidRPr="00CB460C">
      <w:rPr>
        <w:rFonts w:ascii="TH SarabunPSK" w:hAnsi="TH SarabunPSK" w:cs="TH SarabunPSK"/>
        <w:noProof/>
        <w:sz w:val="32"/>
        <w:szCs w:val="32"/>
        <w:lang w:val="th-TH"/>
      </w:rPr>
      <w:t>93</w:t>
    </w:r>
    <w:r w:rsidR="0070248C" w:rsidRPr="00BE7817">
      <w:rPr>
        <w:rFonts w:ascii="TH SarabunPSK" w:hAnsi="TH SarabunPSK" w:cs="TH SarabunPSK"/>
        <w:sz w:val="32"/>
        <w:szCs w:val="3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2829" w:rsidRDefault="00402829" w:rsidP="00977CC3">
      <w:pPr>
        <w:spacing w:after="0" w:line="240" w:lineRule="auto"/>
      </w:pPr>
      <w:r>
        <w:separator/>
      </w:r>
    </w:p>
    <w:p w:rsidR="00402829" w:rsidRDefault="00402829"/>
  </w:footnote>
  <w:footnote w:type="continuationSeparator" w:id="1">
    <w:p w:rsidR="00402829" w:rsidRDefault="00402829" w:rsidP="00977CC3">
      <w:pPr>
        <w:spacing w:after="0" w:line="240" w:lineRule="auto"/>
      </w:pPr>
      <w:r>
        <w:continuationSeparator/>
      </w:r>
    </w:p>
    <w:p w:rsidR="00402829" w:rsidRDefault="0040282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58B" w:rsidRPr="00E511D2" w:rsidRDefault="0079058B" w:rsidP="00C538A5">
    <w:pPr>
      <w:pStyle w:val="a3"/>
      <w:jc w:val="right"/>
      <w:rPr>
        <w:rFonts w:ascii="TH SarabunPSK" w:hAnsi="TH SarabunPSK" w:cs="TH SarabunPSK"/>
        <w:b/>
        <w:bCs/>
        <w:sz w:val="36"/>
        <w:szCs w:val="36"/>
      </w:rPr>
    </w:pPr>
    <w:r w:rsidRPr="00E511D2">
      <w:rPr>
        <w:rFonts w:ascii="TH SarabunPSK" w:hAnsi="TH SarabunPSK" w:cs="TH SarabunPSK"/>
        <w:b/>
        <w:bCs/>
        <w:sz w:val="36"/>
        <w:szCs w:val="36"/>
        <w:cs/>
      </w:rPr>
      <w:t>มคอ.</w:t>
    </w:r>
    <w:r>
      <w:rPr>
        <w:rFonts w:ascii="TH SarabunPSK" w:hAnsi="TH SarabunPSK" w:cs="TH SarabunPSK" w:hint="cs"/>
        <w:b/>
        <w:bCs/>
        <w:sz w:val="36"/>
        <w:szCs w:val="36"/>
        <w:cs/>
      </w:rPr>
      <w:t xml:space="preserve"> </w:t>
    </w:r>
    <w:r w:rsidRPr="00E511D2">
      <w:rPr>
        <w:rFonts w:ascii="TH SarabunPSK" w:hAnsi="TH SarabunPSK" w:cs="TH SarabunPSK"/>
        <w:b/>
        <w:bCs/>
        <w:sz w:val="36"/>
        <w:szCs w:val="36"/>
        <w:cs/>
      </w:rPr>
      <w:t>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58B" w:rsidRPr="00884957" w:rsidRDefault="0079058B" w:rsidP="00C538A5">
    <w:pPr>
      <w:pStyle w:val="a3"/>
      <w:jc w:val="right"/>
      <w:rPr>
        <w:rFonts w:ascii="TH SarabunPSK" w:hAnsi="TH SarabunPSK" w:cs="TH SarabunPSK"/>
        <w:b/>
        <w:bCs/>
        <w:sz w:val="36"/>
        <w:szCs w:val="36"/>
      </w:rPr>
    </w:pPr>
    <w:r w:rsidRPr="00884957">
      <w:rPr>
        <w:rFonts w:ascii="TH SarabunPSK" w:hAnsi="TH SarabunPSK" w:cs="TH SarabunPSK"/>
        <w:b/>
        <w:bCs/>
        <w:sz w:val="36"/>
        <w:szCs w:val="36"/>
        <w:cs/>
      </w:rPr>
      <w:t>มคอ.</w:t>
    </w:r>
    <w:r>
      <w:rPr>
        <w:rFonts w:ascii="TH SarabunPSK" w:hAnsi="TH SarabunPSK" w:cs="TH SarabunPSK" w:hint="cs"/>
        <w:b/>
        <w:bCs/>
        <w:sz w:val="36"/>
        <w:szCs w:val="36"/>
        <w:cs/>
      </w:rPr>
      <w:t xml:space="preserve"> </w:t>
    </w:r>
    <w:r w:rsidRPr="00884957">
      <w:rPr>
        <w:rFonts w:ascii="TH SarabunPSK" w:hAnsi="TH SarabunPSK" w:cs="TH SarabunPSK"/>
        <w:b/>
        <w:bCs/>
        <w:sz w:val="36"/>
        <w:szCs w:val="36"/>
        <w:cs/>
      </w:rPr>
      <w:t>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5158"/>
    <w:multiLevelType w:val="hybridMultilevel"/>
    <w:tmpl w:val="786C2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8C7638"/>
    <w:multiLevelType w:val="hybridMultilevel"/>
    <w:tmpl w:val="CA42E3A0"/>
    <w:lvl w:ilvl="0" w:tplc="766ED700">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nsid w:val="10443142"/>
    <w:multiLevelType w:val="hybridMultilevel"/>
    <w:tmpl w:val="9170106E"/>
    <w:lvl w:ilvl="0" w:tplc="D9006ABE">
      <w:start w:val="1"/>
      <w:numFmt w:val="decimal"/>
      <w:lvlText w:val="%1)"/>
      <w:lvlJc w:val="left"/>
      <w:pPr>
        <w:ind w:left="1650" w:hanging="360"/>
      </w:pPr>
      <w:rPr>
        <w:rFonts w:hint="default"/>
      </w:r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3">
    <w:nsid w:val="187A46D7"/>
    <w:multiLevelType w:val="hybridMultilevel"/>
    <w:tmpl w:val="45E61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8254E1"/>
    <w:multiLevelType w:val="hybridMultilevel"/>
    <w:tmpl w:val="58402456"/>
    <w:lvl w:ilvl="0" w:tplc="4460864A">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2D8A5092"/>
    <w:multiLevelType w:val="hybridMultilevel"/>
    <w:tmpl w:val="63D437A4"/>
    <w:lvl w:ilvl="0" w:tplc="B204C678">
      <w:start w:val="1"/>
      <w:numFmt w:val="decimal"/>
      <w:lvlText w:val="%1."/>
      <w:lvlJc w:val="left"/>
      <w:pPr>
        <w:ind w:left="2055" w:hanging="360"/>
      </w:pPr>
      <w:rPr>
        <w:rFonts w:hint="default"/>
      </w:rPr>
    </w:lvl>
    <w:lvl w:ilvl="1" w:tplc="04090019" w:tentative="1">
      <w:start w:val="1"/>
      <w:numFmt w:val="lowerLetter"/>
      <w:lvlText w:val="%2."/>
      <w:lvlJc w:val="left"/>
      <w:pPr>
        <w:ind w:left="2775" w:hanging="360"/>
      </w:pPr>
    </w:lvl>
    <w:lvl w:ilvl="2" w:tplc="0409001B" w:tentative="1">
      <w:start w:val="1"/>
      <w:numFmt w:val="lowerRoman"/>
      <w:lvlText w:val="%3."/>
      <w:lvlJc w:val="right"/>
      <w:pPr>
        <w:ind w:left="3495" w:hanging="180"/>
      </w:pPr>
    </w:lvl>
    <w:lvl w:ilvl="3" w:tplc="0409000F" w:tentative="1">
      <w:start w:val="1"/>
      <w:numFmt w:val="decimal"/>
      <w:lvlText w:val="%4."/>
      <w:lvlJc w:val="left"/>
      <w:pPr>
        <w:ind w:left="4215" w:hanging="360"/>
      </w:pPr>
    </w:lvl>
    <w:lvl w:ilvl="4" w:tplc="04090019" w:tentative="1">
      <w:start w:val="1"/>
      <w:numFmt w:val="lowerLetter"/>
      <w:lvlText w:val="%5."/>
      <w:lvlJc w:val="left"/>
      <w:pPr>
        <w:ind w:left="4935" w:hanging="360"/>
      </w:pPr>
    </w:lvl>
    <w:lvl w:ilvl="5" w:tplc="0409001B" w:tentative="1">
      <w:start w:val="1"/>
      <w:numFmt w:val="lowerRoman"/>
      <w:lvlText w:val="%6."/>
      <w:lvlJc w:val="right"/>
      <w:pPr>
        <w:ind w:left="5655" w:hanging="180"/>
      </w:pPr>
    </w:lvl>
    <w:lvl w:ilvl="6" w:tplc="0409000F" w:tentative="1">
      <w:start w:val="1"/>
      <w:numFmt w:val="decimal"/>
      <w:lvlText w:val="%7."/>
      <w:lvlJc w:val="left"/>
      <w:pPr>
        <w:ind w:left="6375" w:hanging="360"/>
      </w:pPr>
    </w:lvl>
    <w:lvl w:ilvl="7" w:tplc="04090019" w:tentative="1">
      <w:start w:val="1"/>
      <w:numFmt w:val="lowerLetter"/>
      <w:lvlText w:val="%8."/>
      <w:lvlJc w:val="left"/>
      <w:pPr>
        <w:ind w:left="7095" w:hanging="360"/>
      </w:pPr>
    </w:lvl>
    <w:lvl w:ilvl="8" w:tplc="0409001B" w:tentative="1">
      <w:start w:val="1"/>
      <w:numFmt w:val="lowerRoman"/>
      <w:lvlText w:val="%9."/>
      <w:lvlJc w:val="right"/>
      <w:pPr>
        <w:ind w:left="7815" w:hanging="180"/>
      </w:pPr>
    </w:lvl>
  </w:abstractNum>
  <w:abstractNum w:abstractNumId="6">
    <w:nsid w:val="2DDA2D8F"/>
    <w:multiLevelType w:val="hybridMultilevel"/>
    <w:tmpl w:val="AFE21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1010C1"/>
    <w:multiLevelType w:val="hybridMultilevel"/>
    <w:tmpl w:val="E9E8FF06"/>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nsid w:val="3923302D"/>
    <w:multiLevelType w:val="multilevel"/>
    <w:tmpl w:val="D890CA44"/>
    <w:lvl w:ilvl="0">
      <w:start w:val="1"/>
      <w:numFmt w:val="decimal"/>
      <w:lvlText w:val="%1."/>
      <w:lvlJc w:val="left"/>
      <w:pPr>
        <w:ind w:left="720" w:hanging="360"/>
      </w:pPr>
      <w:rPr>
        <w:rFonts w:hint="default"/>
      </w:rPr>
    </w:lvl>
    <w:lvl w:ilvl="1">
      <w:start w:val="2"/>
      <w:numFmt w:val="decimal"/>
      <w:isLgl/>
      <w:lvlText w:val="%1.%2"/>
      <w:lvlJc w:val="left"/>
      <w:pPr>
        <w:ind w:left="1515" w:hanging="375"/>
      </w:pPr>
      <w:rPr>
        <w:rFonts w:hint="default"/>
        <w:b/>
      </w:rPr>
    </w:lvl>
    <w:lvl w:ilvl="2">
      <w:start w:val="1"/>
      <w:numFmt w:val="decimal"/>
      <w:isLgl/>
      <w:lvlText w:val="%1.%2.%3"/>
      <w:lvlJc w:val="left"/>
      <w:pPr>
        <w:ind w:left="2640" w:hanging="720"/>
      </w:pPr>
      <w:rPr>
        <w:rFonts w:hint="default"/>
        <w:b/>
      </w:rPr>
    </w:lvl>
    <w:lvl w:ilvl="3">
      <w:start w:val="1"/>
      <w:numFmt w:val="decimal"/>
      <w:isLgl/>
      <w:lvlText w:val="%1.%2.%3.%4"/>
      <w:lvlJc w:val="left"/>
      <w:pPr>
        <w:ind w:left="3420" w:hanging="720"/>
      </w:pPr>
      <w:rPr>
        <w:rFonts w:hint="default"/>
        <w:b/>
      </w:rPr>
    </w:lvl>
    <w:lvl w:ilvl="4">
      <w:start w:val="1"/>
      <w:numFmt w:val="decimal"/>
      <w:isLgl/>
      <w:lvlText w:val="%1.%2.%3.%4.%5"/>
      <w:lvlJc w:val="left"/>
      <w:pPr>
        <w:ind w:left="4560" w:hanging="1080"/>
      </w:pPr>
      <w:rPr>
        <w:rFonts w:hint="default"/>
        <w:b/>
      </w:rPr>
    </w:lvl>
    <w:lvl w:ilvl="5">
      <w:start w:val="1"/>
      <w:numFmt w:val="decimal"/>
      <w:isLgl/>
      <w:lvlText w:val="%1.%2.%3.%4.%5.%6"/>
      <w:lvlJc w:val="left"/>
      <w:pPr>
        <w:ind w:left="5340" w:hanging="1080"/>
      </w:pPr>
      <w:rPr>
        <w:rFonts w:hint="default"/>
        <w:b/>
      </w:rPr>
    </w:lvl>
    <w:lvl w:ilvl="6">
      <w:start w:val="1"/>
      <w:numFmt w:val="decimal"/>
      <w:isLgl/>
      <w:lvlText w:val="%1.%2.%3.%4.%5.%6.%7"/>
      <w:lvlJc w:val="left"/>
      <w:pPr>
        <w:ind w:left="6120" w:hanging="1080"/>
      </w:pPr>
      <w:rPr>
        <w:rFonts w:hint="default"/>
        <w:b/>
      </w:rPr>
    </w:lvl>
    <w:lvl w:ilvl="7">
      <w:start w:val="1"/>
      <w:numFmt w:val="decimal"/>
      <w:isLgl/>
      <w:lvlText w:val="%1.%2.%3.%4.%5.%6.%7.%8"/>
      <w:lvlJc w:val="left"/>
      <w:pPr>
        <w:ind w:left="7260" w:hanging="1440"/>
      </w:pPr>
      <w:rPr>
        <w:rFonts w:hint="default"/>
        <w:b/>
      </w:rPr>
    </w:lvl>
    <w:lvl w:ilvl="8">
      <w:start w:val="1"/>
      <w:numFmt w:val="decimal"/>
      <w:isLgl/>
      <w:lvlText w:val="%1.%2.%3.%4.%5.%6.%7.%8.%9"/>
      <w:lvlJc w:val="left"/>
      <w:pPr>
        <w:ind w:left="8040" w:hanging="1440"/>
      </w:pPr>
      <w:rPr>
        <w:rFonts w:hint="default"/>
        <w:b/>
      </w:rPr>
    </w:lvl>
  </w:abstractNum>
  <w:abstractNum w:abstractNumId="9">
    <w:nsid w:val="3ECF52C7"/>
    <w:multiLevelType w:val="hybridMultilevel"/>
    <w:tmpl w:val="5734F3E2"/>
    <w:lvl w:ilvl="0" w:tplc="D868B4F4">
      <w:start w:val="1"/>
      <w:numFmt w:val="decimal"/>
      <w:lvlText w:val="%1."/>
      <w:lvlJc w:val="left"/>
      <w:pPr>
        <w:ind w:left="1080" w:hanging="360"/>
      </w:pPr>
      <w:rPr>
        <w:rFonts w:ascii="TH SarabunPSK" w:eastAsia="Cordia New" w:hAnsi="TH SarabunPSK" w:cs="TH SarabunPSK"/>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F944C72"/>
    <w:multiLevelType w:val="hybridMultilevel"/>
    <w:tmpl w:val="8A28B6A2"/>
    <w:lvl w:ilvl="0" w:tplc="E3C81450">
      <w:start w:val="1"/>
      <w:numFmt w:val="decimal"/>
      <w:lvlText w:val="%1)"/>
      <w:lvlJc w:val="left"/>
      <w:pPr>
        <w:ind w:left="1425" w:hanging="360"/>
      </w:pPr>
      <w:rPr>
        <w:rFonts w:hint="default"/>
        <w:b w:val="0"/>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1">
    <w:nsid w:val="43333B90"/>
    <w:multiLevelType w:val="multilevel"/>
    <w:tmpl w:val="2B5E22C8"/>
    <w:lvl w:ilvl="0">
      <w:start w:val="1"/>
      <w:numFmt w:val="decimal"/>
      <w:lvlText w:val="%1."/>
      <w:lvlJc w:val="left"/>
      <w:pPr>
        <w:ind w:left="720" w:hanging="360"/>
      </w:pPr>
      <w:rPr>
        <w:rFonts w:hint="default"/>
      </w:rPr>
    </w:lvl>
    <w:lvl w:ilvl="1">
      <w:start w:val="5"/>
      <w:numFmt w:val="decimal"/>
      <w:isLgl/>
      <w:lvlText w:val="%1.%2"/>
      <w:lvlJc w:val="left"/>
      <w:pPr>
        <w:ind w:left="1155" w:hanging="375"/>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160" w:hanging="1440"/>
      </w:pPr>
      <w:rPr>
        <w:rFonts w:hint="default"/>
      </w:rPr>
    </w:lvl>
  </w:abstractNum>
  <w:abstractNum w:abstractNumId="12">
    <w:nsid w:val="490167CD"/>
    <w:multiLevelType w:val="multilevel"/>
    <w:tmpl w:val="D98C7532"/>
    <w:lvl w:ilvl="0">
      <w:start w:val="2"/>
      <w:numFmt w:val="decimal"/>
      <w:lvlText w:val="%1"/>
      <w:lvlJc w:val="left"/>
      <w:pPr>
        <w:ind w:left="360" w:hanging="360"/>
      </w:pPr>
      <w:rPr>
        <w:rFonts w:hint="default"/>
      </w:rPr>
    </w:lvl>
    <w:lvl w:ilvl="1">
      <w:start w:val="5"/>
      <w:numFmt w:val="decimal"/>
      <w:lvlText w:val="%1.%2"/>
      <w:lvlJc w:val="left"/>
      <w:pPr>
        <w:ind w:left="1515" w:hanging="360"/>
      </w:pPr>
      <w:rPr>
        <w:rFonts w:hint="default"/>
      </w:rPr>
    </w:lvl>
    <w:lvl w:ilvl="2">
      <w:start w:val="1"/>
      <w:numFmt w:val="decimal"/>
      <w:lvlText w:val="%1.%2.%3"/>
      <w:lvlJc w:val="left"/>
      <w:pPr>
        <w:ind w:left="3030" w:hanging="720"/>
      </w:pPr>
      <w:rPr>
        <w:rFonts w:hint="default"/>
      </w:rPr>
    </w:lvl>
    <w:lvl w:ilvl="3">
      <w:start w:val="1"/>
      <w:numFmt w:val="decimal"/>
      <w:lvlText w:val="%1.%2.%3.%4"/>
      <w:lvlJc w:val="left"/>
      <w:pPr>
        <w:ind w:left="4185" w:hanging="720"/>
      </w:pPr>
      <w:rPr>
        <w:rFonts w:hint="default"/>
      </w:rPr>
    </w:lvl>
    <w:lvl w:ilvl="4">
      <w:start w:val="1"/>
      <w:numFmt w:val="decimal"/>
      <w:lvlText w:val="%1.%2.%3.%4.%5"/>
      <w:lvlJc w:val="left"/>
      <w:pPr>
        <w:ind w:left="5700" w:hanging="1080"/>
      </w:pPr>
      <w:rPr>
        <w:rFonts w:hint="default"/>
      </w:rPr>
    </w:lvl>
    <w:lvl w:ilvl="5">
      <w:start w:val="1"/>
      <w:numFmt w:val="decimal"/>
      <w:lvlText w:val="%1.%2.%3.%4.%5.%6"/>
      <w:lvlJc w:val="left"/>
      <w:pPr>
        <w:ind w:left="6855" w:hanging="1080"/>
      </w:pPr>
      <w:rPr>
        <w:rFonts w:hint="default"/>
      </w:rPr>
    </w:lvl>
    <w:lvl w:ilvl="6">
      <w:start w:val="1"/>
      <w:numFmt w:val="decimal"/>
      <w:lvlText w:val="%1.%2.%3.%4.%5.%6.%7"/>
      <w:lvlJc w:val="left"/>
      <w:pPr>
        <w:ind w:left="8010" w:hanging="1080"/>
      </w:pPr>
      <w:rPr>
        <w:rFonts w:hint="default"/>
      </w:rPr>
    </w:lvl>
    <w:lvl w:ilvl="7">
      <w:start w:val="1"/>
      <w:numFmt w:val="decimal"/>
      <w:lvlText w:val="%1.%2.%3.%4.%5.%6.%7.%8"/>
      <w:lvlJc w:val="left"/>
      <w:pPr>
        <w:ind w:left="9525" w:hanging="1440"/>
      </w:pPr>
      <w:rPr>
        <w:rFonts w:hint="default"/>
      </w:rPr>
    </w:lvl>
    <w:lvl w:ilvl="8">
      <w:start w:val="1"/>
      <w:numFmt w:val="decimal"/>
      <w:lvlText w:val="%1.%2.%3.%4.%5.%6.%7.%8.%9"/>
      <w:lvlJc w:val="left"/>
      <w:pPr>
        <w:ind w:left="10680" w:hanging="1440"/>
      </w:pPr>
      <w:rPr>
        <w:rFonts w:hint="default"/>
      </w:rPr>
    </w:lvl>
  </w:abstractNum>
  <w:abstractNum w:abstractNumId="13">
    <w:nsid w:val="49870D92"/>
    <w:multiLevelType w:val="multilevel"/>
    <w:tmpl w:val="8A1AAD6A"/>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4">
    <w:nsid w:val="4AE75111"/>
    <w:multiLevelType w:val="multilevel"/>
    <w:tmpl w:val="36ACF586"/>
    <w:lvl w:ilvl="0">
      <w:start w:val="1"/>
      <w:numFmt w:val="decimal"/>
      <w:lvlText w:val="%1."/>
      <w:lvlJc w:val="left"/>
      <w:pPr>
        <w:ind w:left="720" w:hanging="360"/>
      </w:pPr>
      <w:rPr>
        <w:rFonts w:hint="default"/>
      </w:rPr>
    </w:lvl>
    <w:lvl w:ilvl="1">
      <w:start w:val="1"/>
      <w:numFmt w:val="decimal"/>
      <w:isLgl/>
      <w:lvlText w:val="%1.%2"/>
      <w:lvlJc w:val="left"/>
      <w:pPr>
        <w:ind w:left="1410" w:hanging="510"/>
      </w:pPr>
      <w:rPr>
        <w:rFonts w:hint="default"/>
      </w:rPr>
    </w:lvl>
    <w:lvl w:ilvl="2">
      <w:start w:val="3"/>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4680" w:hanging="108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120" w:hanging="1440"/>
      </w:pPr>
      <w:rPr>
        <w:rFonts w:hint="default"/>
      </w:rPr>
    </w:lvl>
  </w:abstractNum>
  <w:abstractNum w:abstractNumId="15">
    <w:nsid w:val="4DE4676A"/>
    <w:multiLevelType w:val="hybridMultilevel"/>
    <w:tmpl w:val="D646EA4C"/>
    <w:lvl w:ilvl="0" w:tplc="CEF405AC">
      <w:start w:val="1"/>
      <w:numFmt w:val="decimal"/>
      <w:lvlText w:val="%1."/>
      <w:lvlJc w:val="left"/>
      <w:pPr>
        <w:ind w:left="484" w:hanging="360"/>
      </w:pPr>
      <w:rPr>
        <w:rFonts w:hint="default"/>
        <w:b/>
      </w:rPr>
    </w:lvl>
    <w:lvl w:ilvl="1" w:tplc="04090019" w:tentative="1">
      <w:start w:val="1"/>
      <w:numFmt w:val="lowerLetter"/>
      <w:lvlText w:val="%2."/>
      <w:lvlJc w:val="left"/>
      <w:pPr>
        <w:ind w:left="1204" w:hanging="360"/>
      </w:pPr>
    </w:lvl>
    <w:lvl w:ilvl="2" w:tplc="0409001B" w:tentative="1">
      <w:start w:val="1"/>
      <w:numFmt w:val="lowerRoman"/>
      <w:lvlText w:val="%3."/>
      <w:lvlJc w:val="right"/>
      <w:pPr>
        <w:ind w:left="1924" w:hanging="180"/>
      </w:pPr>
    </w:lvl>
    <w:lvl w:ilvl="3" w:tplc="0409000F" w:tentative="1">
      <w:start w:val="1"/>
      <w:numFmt w:val="decimal"/>
      <w:lvlText w:val="%4."/>
      <w:lvlJc w:val="left"/>
      <w:pPr>
        <w:ind w:left="2644" w:hanging="360"/>
      </w:pPr>
    </w:lvl>
    <w:lvl w:ilvl="4" w:tplc="04090019" w:tentative="1">
      <w:start w:val="1"/>
      <w:numFmt w:val="lowerLetter"/>
      <w:lvlText w:val="%5."/>
      <w:lvlJc w:val="left"/>
      <w:pPr>
        <w:ind w:left="3364" w:hanging="360"/>
      </w:pPr>
    </w:lvl>
    <w:lvl w:ilvl="5" w:tplc="0409001B" w:tentative="1">
      <w:start w:val="1"/>
      <w:numFmt w:val="lowerRoman"/>
      <w:lvlText w:val="%6."/>
      <w:lvlJc w:val="right"/>
      <w:pPr>
        <w:ind w:left="4084" w:hanging="180"/>
      </w:pPr>
    </w:lvl>
    <w:lvl w:ilvl="6" w:tplc="0409000F" w:tentative="1">
      <w:start w:val="1"/>
      <w:numFmt w:val="decimal"/>
      <w:lvlText w:val="%7."/>
      <w:lvlJc w:val="left"/>
      <w:pPr>
        <w:ind w:left="4804" w:hanging="360"/>
      </w:pPr>
    </w:lvl>
    <w:lvl w:ilvl="7" w:tplc="04090019" w:tentative="1">
      <w:start w:val="1"/>
      <w:numFmt w:val="lowerLetter"/>
      <w:lvlText w:val="%8."/>
      <w:lvlJc w:val="left"/>
      <w:pPr>
        <w:ind w:left="5524" w:hanging="360"/>
      </w:pPr>
    </w:lvl>
    <w:lvl w:ilvl="8" w:tplc="0409001B" w:tentative="1">
      <w:start w:val="1"/>
      <w:numFmt w:val="lowerRoman"/>
      <w:lvlText w:val="%9."/>
      <w:lvlJc w:val="right"/>
      <w:pPr>
        <w:ind w:left="6244" w:hanging="180"/>
      </w:pPr>
    </w:lvl>
  </w:abstractNum>
  <w:abstractNum w:abstractNumId="16">
    <w:nsid w:val="515858E1"/>
    <w:multiLevelType w:val="hybridMultilevel"/>
    <w:tmpl w:val="BDD40BCE"/>
    <w:lvl w:ilvl="0" w:tplc="42BCB282">
      <w:start w:val="1"/>
      <w:numFmt w:val="decimal"/>
      <w:lvlText w:val="%1."/>
      <w:lvlJc w:val="left"/>
      <w:pPr>
        <w:ind w:left="484" w:hanging="360"/>
      </w:pPr>
      <w:rPr>
        <w:rFonts w:hint="default"/>
      </w:rPr>
    </w:lvl>
    <w:lvl w:ilvl="1" w:tplc="04090019" w:tentative="1">
      <w:start w:val="1"/>
      <w:numFmt w:val="lowerLetter"/>
      <w:lvlText w:val="%2."/>
      <w:lvlJc w:val="left"/>
      <w:pPr>
        <w:ind w:left="1204" w:hanging="360"/>
      </w:pPr>
    </w:lvl>
    <w:lvl w:ilvl="2" w:tplc="0409001B" w:tentative="1">
      <w:start w:val="1"/>
      <w:numFmt w:val="lowerRoman"/>
      <w:lvlText w:val="%3."/>
      <w:lvlJc w:val="right"/>
      <w:pPr>
        <w:ind w:left="1924" w:hanging="180"/>
      </w:pPr>
    </w:lvl>
    <w:lvl w:ilvl="3" w:tplc="0409000F" w:tentative="1">
      <w:start w:val="1"/>
      <w:numFmt w:val="decimal"/>
      <w:lvlText w:val="%4."/>
      <w:lvlJc w:val="left"/>
      <w:pPr>
        <w:ind w:left="2644" w:hanging="360"/>
      </w:pPr>
    </w:lvl>
    <w:lvl w:ilvl="4" w:tplc="04090019" w:tentative="1">
      <w:start w:val="1"/>
      <w:numFmt w:val="lowerLetter"/>
      <w:lvlText w:val="%5."/>
      <w:lvlJc w:val="left"/>
      <w:pPr>
        <w:ind w:left="3364" w:hanging="360"/>
      </w:pPr>
    </w:lvl>
    <w:lvl w:ilvl="5" w:tplc="0409001B" w:tentative="1">
      <w:start w:val="1"/>
      <w:numFmt w:val="lowerRoman"/>
      <w:lvlText w:val="%6."/>
      <w:lvlJc w:val="right"/>
      <w:pPr>
        <w:ind w:left="4084" w:hanging="180"/>
      </w:pPr>
    </w:lvl>
    <w:lvl w:ilvl="6" w:tplc="0409000F" w:tentative="1">
      <w:start w:val="1"/>
      <w:numFmt w:val="decimal"/>
      <w:lvlText w:val="%7."/>
      <w:lvlJc w:val="left"/>
      <w:pPr>
        <w:ind w:left="4804" w:hanging="360"/>
      </w:pPr>
    </w:lvl>
    <w:lvl w:ilvl="7" w:tplc="04090019" w:tentative="1">
      <w:start w:val="1"/>
      <w:numFmt w:val="lowerLetter"/>
      <w:lvlText w:val="%8."/>
      <w:lvlJc w:val="left"/>
      <w:pPr>
        <w:ind w:left="5524" w:hanging="360"/>
      </w:pPr>
    </w:lvl>
    <w:lvl w:ilvl="8" w:tplc="0409001B" w:tentative="1">
      <w:start w:val="1"/>
      <w:numFmt w:val="lowerRoman"/>
      <w:lvlText w:val="%9."/>
      <w:lvlJc w:val="right"/>
      <w:pPr>
        <w:ind w:left="6244" w:hanging="180"/>
      </w:pPr>
    </w:lvl>
  </w:abstractNum>
  <w:abstractNum w:abstractNumId="17">
    <w:nsid w:val="51BB4329"/>
    <w:multiLevelType w:val="multilevel"/>
    <w:tmpl w:val="739CBFF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62552779"/>
    <w:multiLevelType w:val="hybridMultilevel"/>
    <w:tmpl w:val="D51C29DE"/>
    <w:lvl w:ilvl="0" w:tplc="A2A661AE">
      <w:start w:val="13"/>
      <w:numFmt w:val="bullet"/>
      <w:lvlText w:val="-"/>
      <w:lvlJc w:val="left"/>
      <w:pPr>
        <w:ind w:left="2520" w:hanging="360"/>
      </w:pPr>
      <w:rPr>
        <w:rFonts w:ascii="Angsana New" w:eastAsia="Times New Roman" w:hAnsi="Angsana New" w:cs="Angsana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nsid w:val="64B965FF"/>
    <w:multiLevelType w:val="hybridMultilevel"/>
    <w:tmpl w:val="65EEE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AC4A97"/>
    <w:multiLevelType w:val="multilevel"/>
    <w:tmpl w:val="DAA0DB7A"/>
    <w:lvl w:ilvl="0">
      <w:start w:val="3"/>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1">
    <w:nsid w:val="72DC2EE5"/>
    <w:multiLevelType w:val="multilevel"/>
    <w:tmpl w:val="786AFE6C"/>
    <w:lvl w:ilvl="0">
      <w:start w:val="1"/>
      <w:numFmt w:val="decimal"/>
      <w:lvlText w:val="%1."/>
      <w:lvlJc w:val="left"/>
      <w:pPr>
        <w:ind w:left="720" w:hanging="360"/>
      </w:pPr>
      <w:rPr>
        <w:rFonts w:hint="default"/>
      </w:rPr>
    </w:lvl>
    <w:lvl w:ilvl="1">
      <w:start w:val="2"/>
      <w:numFmt w:val="decimal"/>
      <w:isLgl/>
      <w:lvlText w:val="%1.%2"/>
      <w:lvlJc w:val="left"/>
      <w:pPr>
        <w:ind w:left="1050" w:hanging="45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480" w:hanging="1440"/>
      </w:pPr>
      <w:rPr>
        <w:rFonts w:hint="default"/>
      </w:rPr>
    </w:lvl>
    <w:lvl w:ilvl="8">
      <w:start w:val="1"/>
      <w:numFmt w:val="decimal"/>
      <w:isLgl/>
      <w:lvlText w:val="%1.%2.%3.%4.%5.%6.%7.%8.%9"/>
      <w:lvlJc w:val="left"/>
      <w:pPr>
        <w:ind w:left="3720" w:hanging="1440"/>
      </w:pPr>
      <w:rPr>
        <w:rFonts w:hint="default"/>
      </w:rPr>
    </w:lvl>
  </w:abstractNum>
  <w:num w:numId="1">
    <w:abstractNumId w:val="18"/>
  </w:num>
  <w:num w:numId="2">
    <w:abstractNumId w:val="21"/>
  </w:num>
  <w:num w:numId="3">
    <w:abstractNumId w:val="11"/>
  </w:num>
  <w:num w:numId="4">
    <w:abstractNumId w:val="14"/>
  </w:num>
  <w:num w:numId="5">
    <w:abstractNumId w:val="6"/>
  </w:num>
  <w:num w:numId="6">
    <w:abstractNumId w:val="8"/>
  </w:num>
  <w:num w:numId="7">
    <w:abstractNumId w:val="12"/>
  </w:num>
  <w:num w:numId="8">
    <w:abstractNumId w:val="19"/>
  </w:num>
  <w:num w:numId="9">
    <w:abstractNumId w:val="2"/>
  </w:num>
  <w:num w:numId="10">
    <w:abstractNumId w:val="4"/>
  </w:num>
  <w:num w:numId="11">
    <w:abstractNumId w:val="10"/>
  </w:num>
  <w:num w:numId="12">
    <w:abstractNumId w:val="1"/>
  </w:num>
  <w:num w:numId="13">
    <w:abstractNumId w:val="13"/>
  </w:num>
  <w:num w:numId="14">
    <w:abstractNumId w:val="15"/>
  </w:num>
  <w:num w:numId="15">
    <w:abstractNumId w:val="16"/>
  </w:num>
  <w:num w:numId="16">
    <w:abstractNumId w:val="7"/>
  </w:num>
  <w:num w:numId="17">
    <w:abstractNumId w:val="9"/>
  </w:num>
  <w:num w:numId="18">
    <w:abstractNumId w:val="0"/>
  </w:num>
  <w:num w:numId="19">
    <w:abstractNumId w:val="5"/>
  </w:num>
  <w:num w:numId="20">
    <w:abstractNumId w:val="17"/>
  </w:num>
  <w:num w:numId="21">
    <w:abstractNumId w:val="20"/>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20"/>
  <w:characterSpacingControl w:val="doNotCompress"/>
  <w:hdrShapeDefaults>
    <o:shapedefaults v:ext="edit" spidmax="36866">
      <o:colormenu v:ext="edit" strokecolor="none"/>
    </o:shapedefaults>
  </w:hdrShapeDefaults>
  <w:footnotePr>
    <w:footnote w:id="0"/>
    <w:footnote w:id="1"/>
  </w:footnotePr>
  <w:endnotePr>
    <w:endnote w:id="0"/>
    <w:endnote w:id="1"/>
  </w:endnotePr>
  <w:compat>
    <w:applyBreakingRules/>
  </w:compat>
  <w:rsids>
    <w:rsidRoot w:val="008764DF"/>
    <w:rsid w:val="00006002"/>
    <w:rsid w:val="00006A6A"/>
    <w:rsid w:val="0003472F"/>
    <w:rsid w:val="00050B60"/>
    <w:rsid w:val="00071947"/>
    <w:rsid w:val="00080454"/>
    <w:rsid w:val="00082655"/>
    <w:rsid w:val="00085264"/>
    <w:rsid w:val="000A63DD"/>
    <w:rsid w:val="000B4185"/>
    <w:rsid w:val="000C6714"/>
    <w:rsid w:val="000D7499"/>
    <w:rsid w:val="000E7D37"/>
    <w:rsid w:val="000E7ECD"/>
    <w:rsid w:val="000F0567"/>
    <w:rsid w:val="00101388"/>
    <w:rsid w:val="00102ECF"/>
    <w:rsid w:val="001042E9"/>
    <w:rsid w:val="00115700"/>
    <w:rsid w:val="00120EC3"/>
    <w:rsid w:val="00124F57"/>
    <w:rsid w:val="00136D0A"/>
    <w:rsid w:val="001378AF"/>
    <w:rsid w:val="001405AE"/>
    <w:rsid w:val="001447E7"/>
    <w:rsid w:val="00144C4F"/>
    <w:rsid w:val="00151D48"/>
    <w:rsid w:val="00152D6D"/>
    <w:rsid w:val="0015622D"/>
    <w:rsid w:val="00161529"/>
    <w:rsid w:val="00163D2F"/>
    <w:rsid w:val="001666F8"/>
    <w:rsid w:val="0017332C"/>
    <w:rsid w:val="00175B23"/>
    <w:rsid w:val="00182DD6"/>
    <w:rsid w:val="001A3705"/>
    <w:rsid w:val="001E1D11"/>
    <w:rsid w:val="001E6072"/>
    <w:rsid w:val="001F4626"/>
    <w:rsid w:val="001F62BB"/>
    <w:rsid w:val="0020064B"/>
    <w:rsid w:val="00200EE2"/>
    <w:rsid w:val="002139AF"/>
    <w:rsid w:val="002340C9"/>
    <w:rsid w:val="00234955"/>
    <w:rsid w:val="00236C35"/>
    <w:rsid w:val="00244C76"/>
    <w:rsid w:val="002747CB"/>
    <w:rsid w:val="00277787"/>
    <w:rsid w:val="00287FDD"/>
    <w:rsid w:val="0029418A"/>
    <w:rsid w:val="002B7DFD"/>
    <w:rsid w:val="002B7F2E"/>
    <w:rsid w:val="002D3276"/>
    <w:rsid w:val="002F2F60"/>
    <w:rsid w:val="003241CE"/>
    <w:rsid w:val="003335B0"/>
    <w:rsid w:val="00333977"/>
    <w:rsid w:val="0034336B"/>
    <w:rsid w:val="003532B5"/>
    <w:rsid w:val="00360DEA"/>
    <w:rsid w:val="00360E24"/>
    <w:rsid w:val="00384083"/>
    <w:rsid w:val="00391285"/>
    <w:rsid w:val="003A3CDD"/>
    <w:rsid w:val="003A5D8D"/>
    <w:rsid w:val="003A5DA3"/>
    <w:rsid w:val="003A682D"/>
    <w:rsid w:val="003E457E"/>
    <w:rsid w:val="003E6AA8"/>
    <w:rsid w:val="003F28F4"/>
    <w:rsid w:val="003F5A29"/>
    <w:rsid w:val="00402829"/>
    <w:rsid w:val="00407B10"/>
    <w:rsid w:val="00420F37"/>
    <w:rsid w:val="004340C8"/>
    <w:rsid w:val="00451230"/>
    <w:rsid w:val="00451E07"/>
    <w:rsid w:val="00453D09"/>
    <w:rsid w:val="004558D9"/>
    <w:rsid w:val="00456920"/>
    <w:rsid w:val="00457023"/>
    <w:rsid w:val="004653AD"/>
    <w:rsid w:val="0048612C"/>
    <w:rsid w:val="004B630F"/>
    <w:rsid w:val="004C1DC7"/>
    <w:rsid w:val="004D31AD"/>
    <w:rsid w:val="004E1A4A"/>
    <w:rsid w:val="00506A70"/>
    <w:rsid w:val="00507E00"/>
    <w:rsid w:val="00510806"/>
    <w:rsid w:val="0052151D"/>
    <w:rsid w:val="00544CE8"/>
    <w:rsid w:val="005471E2"/>
    <w:rsid w:val="005528F7"/>
    <w:rsid w:val="005660D7"/>
    <w:rsid w:val="00586455"/>
    <w:rsid w:val="005919DD"/>
    <w:rsid w:val="005966B8"/>
    <w:rsid w:val="00597BC7"/>
    <w:rsid w:val="005A13A0"/>
    <w:rsid w:val="005A6D90"/>
    <w:rsid w:val="005C7445"/>
    <w:rsid w:val="005C7F69"/>
    <w:rsid w:val="005D01CE"/>
    <w:rsid w:val="005D37DF"/>
    <w:rsid w:val="005D4D17"/>
    <w:rsid w:val="005D5EA4"/>
    <w:rsid w:val="005D6A63"/>
    <w:rsid w:val="005E0544"/>
    <w:rsid w:val="005F13F7"/>
    <w:rsid w:val="005F36F4"/>
    <w:rsid w:val="005F7E74"/>
    <w:rsid w:val="00601C6C"/>
    <w:rsid w:val="00603DBC"/>
    <w:rsid w:val="006212A9"/>
    <w:rsid w:val="00626D50"/>
    <w:rsid w:val="0063633F"/>
    <w:rsid w:val="006462B3"/>
    <w:rsid w:val="00655A02"/>
    <w:rsid w:val="006563A6"/>
    <w:rsid w:val="0065728A"/>
    <w:rsid w:val="0066055E"/>
    <w:rsid w:val="0066762F"/>
    <w:rsid w:val="0068046E"/>
    <w:rsid w:val="006804BE"/>
    <w:rsid w:val="00685A2A"/>
    <w:rsid w:val="00694BBF"/>
    <w:rsid w:val="0069699F"/>
    <w:rsid w:val="006A1FD6"/>
    <w:rsid w:val="006A53AA"/>
    <w:rsid w:val="006B41EF"/>
    <w:rsid w:val="006B52DF"/>
    <w:rsid w:val="006C11F2"/>
    <w:rsid w:val="006C6AC9"/>
    <w:rsid w:val="006E5815"/>
    <w:rsid w:val="006E6E58"/>
    <w:rsid w:val="006F2616"/>
    <w:rsid w:val="0070248C"/>
    <w:rsid w:val="007040C4"/>
    <w:rsid w:val="00707D68"/>
    <w:rsid w:val="00715BC9"/>
    <w:rsid w:val="007174B1"/>
    <w:rsid w:val="0074118A"/>
    <w:rsid w:val="00747010"/>
    <w:rsid w:val="0074782F"/>
    <w:rsid w:val="007548EC"/>
    <w:rsid w:val="00765CF7"/>
    <w:rsid w:val="00783CE6"/>
    <w:rsid w:val="007858C0"/>
    <w:rsid w:val="0079058B"/>
    <w:rsid w:val="007A347C"/>
    <w:rsid w:val="007A4095"/>
    <w:rsid w:val="007A4299"/>
    <w:rsid w:val="007A4A8E"/>
    <w:rsid w:val="007B0B74"/>
    <w:rsid w:val="007B23EA"/>
    <w:rsid w:val="007C1E18"/>
    <w:rsid w:val="007E7C79"/>
    <w:rsid w:val="007F4D64"/>
    <w:rsid w:val="00813AC5"/>
    <w:rsid w:val="00834442"/>
    <w:rsid w:val="00842AC6"/>
    <w:rsid w:val="00847C75"/>
    <w:rsid w:val="00852FFA"/>
    <w:rsid w:val="00854ABE"/>
    <w:rsid w:val="008607B6"/>
    <w:rsid w:val="00866C5C"/>
    <w:rsid w:val="008764DF"/>
    <w:rsid w:val="008801D3"/>
    <w:rsid w:val="00882F12"/>
    <w:rsid w:val="00884957"/>
    <w:rsid w:val="008928B7"/>
    <w:rsid w:val="0089303A"/>
    <w:rsid w:val="008B0D34"/>
    <w:rsid w:val="008B6F43"/>
    <w:rsid w:val="008E7BCF"/>
    <w:rsid w:val="008F4962"/>
    <w:rsid w:val="00910566"/>
    <w:rsid w:val="00916CED"/>
    <w:rsid w:val="00941A40"/>
    <w:rsid w:val="00951847"/>
    <w:rsid w:val="00953A2F"/>
    <w:rsid w:val="00966AD5"/>
    <w:rsid w:val="00967DB2"/>
    <w:rsid w:val="00970F77"/>
    <w:rsid w:val="009717DD"/>
    <w:rsid w:val="009722E3"/>
    <w:rsid w:val="009732DD"/>
    <w:rsid w:val="00977CC3"/>
    <w:rsid w:val="00986646"/>
    <w:rsid w:val="009A679D"/>
    <w:rsid w:val="009B396C"/>
    <w:rsid w:val="009B4E50"/>
    <w:rsid w:val="009C0AFB"/>
    <w:rsid w:val="009D19C2"/>
    <w:rsid w:val="009D33CE"/>
    <w:rsid w:val="009D3896"/>
    <w:rsid w:val="009F1097"/>
    <w:rsid w:val="00A027F7"/>
    <w:rsid w:val="00A07C19"/>
    <w:rsid w:val="00A17C87"/>
    <w:rsid w:val="00A20382"/>
    <w:rsid w:val="00A2696F"/>
    <w:rsid w:val="00A27C55"/>
    <w:rsid w:val="00A27E07"/>
    <w:rsid w:val="00A34337"/>
    <w:rsid w:val="00A37E7B"/>
    <w:rsid w:val="00A4085D"/>
    <w:rsid w:val="00A521C6"/>
    <w:rsid w:val="00A5381C"/>
    <w:rsid w:val="00A56534"/>
    <w:rsid w:val="00A708A5"/>
    <w:rsid w:val="00A7449F"/>
    <w:rsid w:val="00A74672"/>
    <w:rsid w:val="00A84464"/>
    <w:rsid w:val="00A92A92"/>
    <w:rsid w:val="00AA21B1"/>
    <w:rsid w:val="00AB3EF0"/>
    <w:rsid w:val="00AC7CA4"/>
    <w:rsid w:val="00AD2EDC"/>
    <w:rsid w:val="00AD2FCB"/>
    <w:rsid w:val="00AD6500"/>
    <w:rsid w:val="00AD7624"/>
    <w:rsid w:val="00AE6359"/>
    <w:rsid w:val="00AF43EB"/>
    <w:rsid w:val="00AF6BEA"/>
    <w:rsid w:val="00B010CC"/>
    <w:rsid w:val="00B02179"/>
    <w:rsid w:val="00B462DF"/>
    <w:rsid w:val="00B52512"/>
    <w:rsid w:val="00B54C03"/>
    <w:rsid w:val="00B575D3"/>
    <w:rsid w:val="00B67036"/>
    <w:rsid w:val="00B67B0B"/>
    <w:rsid w:val="00B67C88"/>
    <w:rsid w:val="00B71C7E"/>
    <w:rsid w:val="00B73574"/>
    <w:rsid w:val="00B7645C"/>
    <w:rsid w:val="00B8644E"/>
    <w:rsid w:val="00B90FB8"/>
    <w:rsid w:val="00B9781F"/>
    <w:rsid w:val="00BA3B08"/>
    <w:rsid w:val="00BC0955"/>
    <w:rsid w:val="00BD2E6E"/>
    <w:rsid w:val="00BD722D"/>
    <w:rsid w:val="00BE15B1"/>
    <w:rsid w:val="00BE695F"/>
    <w:rsid w:val="00BE7817"/>
    <w:rsid w:val="00BF76A9"/>
    <w:rsid w:val="00C01142"/>
    <w:rsid w:val="00C035BF"/>
    <w:rsid w:val="00C1393D"/>
    <w:rsid w:val="00C27CF1"/>
    <w:rsid w:val="00C36133"/>
    <w:rsid w:val="00C40491"/>
    <w:rsid w:val="00C46B8A"/>
    <w:rsid w:val="00C538A5"/>
    <w:rsid w:val="00C60482"/>
    <w:rsid w:val="00C62290"/>
    <w:rsid w:val="00C75CEF"/>
    <w:rsid w:val="00C84E9C"/>
    <w:rsid w:val="00C92C3D"/>
    <w:rsid w:val="00C969CD"/>
    <w:rsid w:val="00C972DB"/>
    <w:rsid w:val="00CB190F"/>
    <w:rsid w:val="00CB2DFA"/>
    <w:rsid w:val="00CB460C"/>
    <w:rsid w:val="00CC0001"/>
    <w:rsid w:val="00CC30B5"/>
    <w:rsid w:val="00CC462A"/>
    <w:rsid w:val="00CC7201"/>
    <w:rsid w:val="00CD41A5"/>
    <w:rsid w:val="00CD5521"/>
    <w:rsid w:val="00CD561F"/>
    <w:rsid w:val="00CD769F"/>
    <w:rsid w:val="00CE2BA8"/>
    <w:rsid w:val="00CE2C41"/>
    <w:rsid w:val="00CE7D18"/>
    <w:rsid w:val="00CF602B"/>
    <w:rsid w:val="00D029B3"/>
    <w:rsid w:val="00D02FB0"/>
    <w:rsid w:val="00D24ED9"/>
    <w:rsid w:val="00D34DD7"/>
    <w:rsid w:val="00D40383"/>
    <w:rsid w:val="00D451D4"/>
    <w:rsid w:val="00D67CB8"/>
    <w:rsid w:val="00D734A7"/>
    <w:rsid w:val="00D91129"/>
    <w:rsid w:val="00D93510"/>
    <w:rsid w:val="00DA7233"/>
    <w:rsid w:val="00DB2E8A"/>
    <w:rsid w:val="00DB4877"/>
    <w:rsid w:val="00DD5CAB"/>
    <w:rsid w:val="00E01A23"/>
    <w:rsid w:val="00E0376A"/>
    <w:rsid w:val="00E12E43"/>
    <w:rsid w:val="00E14729"/>
    <w:rsid w:val="00E17BF4"/>
    <w:rsid w:val="00E215C9"/>
    <w:rsid w:val="00E305F8"/>
    <w:rsid w:val="00E44E57"/>
    <w:rsid w:val="00E511D2"/>
    <w:rsid w:val="00E5598A"/>
    <w:rsid w:val="00E579B5"/>
    <w:rsid w:val="00E772FB"/>
    <w:rsid w:val="00E82F74"/>
    <w:rsid w:val="00E84FC4"/>
    <w:rsid w:val="00E95663"/>
    <w:rsid w:val="00EF02B8"/>
    <w:rsid w:val="00EF30BD"/>
    <w:rsid w:val="00EF3951"/>
    <w:rsid w:val="00EF3E68"/>
    <w:rsid w:val="00EF6F71"/>
    <w:rsid w:val="00F06282"/>
    <w:rsid w:val="00F117BA"/>
    <w:rsid w:val="00F379E8"/>
    <w:rsid w:val="00F37E29"/>
    <w:rsid w:val="00F41471"/>
    <w:rsid w:val="00F621AD"/>
    <w:rsid w:val="00F657BF"/>
    <w:rsid w:val="00F7001D"/>
    <w:rsid w:val="00F818D7"/>
    <w:rsid w:val="00F847B0"/>
    <w:rsid w:val="00FA0952"/>
    <w:rsid w:val="00FB24E1"/>
    <w:rsid w:val="00FB2C0B"/>
    <w:rsid w:val="00FB6121"/>
    <w:rsid w:val="00FB7282"/>
    <w:rsid w:val="00FD0A31"/>
    <w:rsid w:val="00FD2BE2"/>
    <w:rsid w:val="00FF6C95"/>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3686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ngsan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64DF"/>
    <w:pPr>
      <w:spacing w:after="200" w:line="276" w:lineRule="auto"/>
      <w:jc w:val="thaiDistribute"/>
    </w:pPr>
    <w:rPr>
      <w:sz w:val="22"/>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64DF"/>
    <w:pPr>
      <w:tabs>
        <w:tab w:val="center" w:pos="4513"/>
        <w:tab w:val="right" w:pos="9026"/>
      </w:tabs>
      <w:spacing w:after="0" w:line="240" w:lineRule="auto"/>
    </w:pPr>
  </w:style>
  <w:style w:type="character" w:customStyle="1" w:styleId="a4">
    <w:name w:val="หัวกระดาษ อักขระ"/>
    <w:basedOn w:val="a0"/>
    <w:link w:val="a3"/>
    <w:uiPriority w:val="99"/>
    <w:rsid w:val="008764DF"/>
    <w:rPr>
      <w:rFonts w:ascii="Calibri" w:eastAsia="Calibri" w:hAnsi="Calibri" w:cs="Angsana New"/>
    </w:rPr>
  </w:style>
  <w:style w:type="paragraph" w:styleId="a5">
    <w:name w:val="footer"/>
    <w:basedOn w:val="a"/>
    <w:link w:val="a6"/>
    <w:uiPriority w:val="99"/>
    <w:unhideWhenUsed/>
    <w:rsid w:val="008764DF"/>
    <w:pPr>
      <w:tabs>
        <w:tab w:val="center" w:pos="4513"/>
        <w:tab w:val="right" w:pos="9026"/>
      </w:tabs>
      <w:spacing w:after="0" w:line="240" w:lineRule="auto"/>
    </w:pPr>
  </w:style>
  <w:style w:type="character" w:customStyle="1" w:styleId="a6">
    <w:name w:val="ท้ายกระดาษ อักขระ"/>
    <w:basedOn w:val="a0"/>
    <w:link w:val="a5"/>
    <w:uiPriority w:val="99"/>
    <w:rsid w:val="008764DF"/>
    <w:rPr>
      <w:rFonts w:ascii="Calibri" w:eastAsia="Calibri" w:hAnsi="Calibri" w:cs="Angsana New"/>
    </w:rPr>
  </w:style>
  <w:style w:type="paragraph" w:styleId="a7">
    <w:name w:val="Balloon Text"/>
    <w:basedOn w:val="a"/>
    <w:link w:val="a8"/>
    <w:uiPriority w:val="99"/>
    <w:semiHidden/>
    <w:unhideWhenUsed/>
    <w:rsid w:val="008764DF"/>
    <w:pPr>
      <w:spacing w:after="0" w:line="240" w:lineRule="auto"/>
    </w:pPr>
    <w:rPr>
      <w:rFonts w:ascii="Tahoma" w:hAnsi="Tahoma"/>
      <w:sz w:val="16"/>
      <w:szCs w:val="20"/>
    </w:rPr>
  </w:style>
  <w:style w:type="character" w:customStyle="1" w:styleId="a8">
    <w:name w:val="ข้อความบอลลูน อักขระ"/>
    <w:basedOn w:val="a0"/>
    <w:link w:val="a7"/>
    <w:uiPriority w:val="99"/>
    <w:semiHidden/>
    <w:rsid w:val="008764DF"/>
    <w:rPr>
      <w:rFonts w:ascii="Tahoma" w:eastAsia="Calibri" w:hAnsi="Tahoma" w:cs="Angsana New"/>
      <w:sz w:val="16"/>
      <w:szCs w:val="20"/>
    </w:rPr>
  </w:style>
  <w:style w:type="paragraph" w:styleId="a9">
    <w:name w:val="List Paragraph"/>
    <w:basedOn w:val="a"/>
    <w:uiPriority w:val="34"/>
    <w:qFormat/>
    <w:rsid w:val="008764DF"/>
    <w:pPr>
      <w:ind w:left="720"/>
      <w:contextualSpacing/>
    </w:pPr>
  </w:style>
  <w:style w:type="paragraph" w:styleId="aa">
    <w:name w:val="caption"/>
    <w:basedOn w:val="a"/>
    <w:next w:val="a"/>
    <w:qFormat/>
    <w:rsid w:val="008764DF"/>
    <w:pPr>
      <w:spacing w:after="0" w:line="240" w:lineRule="auto"/>
      <w:ind w:left="135" w:hanging="11"/>
      <w:jc w:val="center"/>
    </w:pPr>
    <w:rPr>
      <w:rFonts w:ascii="Angsana New" w:eastAsia="Cordia New" w:hAnsi="Cordia New"/>
      <w:b/>
      <w:bCs/>
      <w:sz w:val="32"/>
      <w:szCs w:val="32"/>
    </w:rPr>
  </w:style>
  <w:style w:type="character" w:styleId="ab">
    <w:name w:val="Hyperlink"/>
    <w:basedOn w:val="a0"/>
    <w:uiPriority w:val="99"/>
    <w:unhideWhenUsed/>
    <w:rsid w:val="008764DF"/>
    <w:rPr>
      <w:color w:val="0000FF"/>
      <w:u w:val="single"/>
    </w:rPr>
  </w:style>
  <w:style w:type="paragraph" w:styleId="ac">
    <w:name w:val="Subtitle"/>
    <w:basedOn w:val="a"/>
    <w:next w:val="a"/>
    <w:link w:val="ad"/>
    <w:uiPriority w:val="11"/>
    <w:qFormat/>
    <w:rsid w:val="008764DF"/>
    <w:pPr>
      <w:spacing w:after="60"/>
      <w:jc w:val="center"/>
      <w:outlineLvl w:val="1"/>
    </w:pPr>
    <w:rPr>
      <w:rFonts w:ascii="Cambria" w:eastAsia="Times New Roman" w:hAnsi="Cambria"/>
      <w:sz w:val="24"/>
      <w:szCs w:val="30"/>
    </w:rPr>
  </w:style>
  <w:style w:type="character" w:customStyle="1" w:styleId="ad">
    <w:name w:val="ชื่อเรื่องรอง อักขระ"/>
    <w:basedOn w:val="a0"/>
    <w:link w:val="ac"/>
    <w:uiPriority w:val="11"/>
    <w:rsid w:val="008764DF"/>
    <w:rPr>
      <w:rFonts w:ascii="Cambria" w:eastAsia="Times New Roman" w:hAnsi="Cambria" w:cs="Angsana New"/>
      <w:sz w:val="24"/>
      <w:szCs w:val="30"/>
    </w:rPr>
  </w:style>
  <w:style w:type="table" w:styleId="ae">
    <w:name w:val="Table Grid"/>
    <w:basedOn w:val="a1"/>
    <w:uiPriority w:val="59"/>
    <w:rsid w:val="00BD2E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ไม่มีรายการ1"/>
    <w:next w:val="a2"/>
    <w:uiPriority w:val="99"/>
    <w:semiHidden/>
    <w:unhideWhenUsed/>
    <w:rsid w:val="00A5381C"/>
  </w:style>
  <w:style w:type="table" w:customStyle="1" w:styleId="10">
    <w:name w:val="เส้นตาราง1"/>
    <w:basedOn w:val="a1"/>
    <w:next w:val="ae"/>
    <w:uiPriority w:val="59"/>
    <w:rsid w:val="00A538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No Spacing"/>
    <w:uiPriority w:val="1"/>
    <w:qFormat/>
    <w:rsid w:val="00B8644E"/>
    <w:rPr>
      <w:rFonts w:cs="Cordia New"/>
      <w:sz w:val="22"/>
      <w:szCs w:val="28"/>
    </w:rPr>
  </w:style>
</w:styles>
</file>

<file path=word/webSettings.xml><?xml version="1.0" encoding="utf-8"?>
<w:webSettings xmlns:r="http://schemas.openxmlformats.org/officeDocument/2006/relationships" xmlns:w="http://schemas.openxmlformats.org/wordprocessingml/2006/main">
  <w:divs>
    <w:div w:id="321281676">
      <w:bodyDiv w:val="1"/>
      <w:marLeft w:val="0"/>
      <w:marRight w:val="0"/>
      <w:marTop w:val="0"/>
      <w:marBottom w:val="0"/>
      <w:divBdr>
        <w:top w:val="none" w:sz="0" w:space="0" w:color="auto"/>
        <w:left w:val="none" w:sz="0" w:space="0" w:color="auto"/>
        <w:bottom w:val="none" w:sz="0" w:space="0" w:color="auto"/>
        <w:right w:val="none" w:sz="0" w:space="0" w:color="auto"/>
      </w:divBdr>
    </w:div>
    <w:div w:id="580021134">
      <w:bodyDiv w:val="1"/>
      <w:marLeft w:val="0"/>
      <w:marRight w:val="0"/>
      <w:marTop w:val="0"/>
      <w:marBottom w:val="0"/>
      <w:divBdr>
        <w:top w:val="none" w:sz="0" w:space="0" w:color="auto"/>
        <w:left w:val="none" w:sz="0" w:space="0" w:color="auto"/>
        <w:bottom w:val="none" w:sz="0" w:space="0" w:color="auto"/>
        <w:right w:val="none" w:sz="0" w:space="0" w:color="auto"/>
      </w:divBdr>
    </w:div>
    <w:div w:id="1494298858">
      <w:bodyDiv w:val="1"/>
      <w:marLeft w:val="0"/>
      <w:marRight w:val="0"/>
      <w:marTop w:val="0"/>
      <w:marBottom w:val="0"/>
      <w:divBdr>
        <w:top w:val="none" w:sz="0" w:space="0" w:color="auto"/>
        <w:left w:val="none" w:sz="0" w:space="0" w:color="auto"/>
        <w:bottom w:val="none" w:sz="0" w:space="0" w:color="auto"/>
        <w:right w:val="none" w:sz="0" w:space="0" w:color="auto"/>
      </w:divBdr>
    </w:div>
    <w:div w:id="165170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google.co.th/imgres?imgurl=http://www.matichon.co.th/online/2012/01/13255722211325572272l.jpg&amp;imgrefurl=http://www.matichon.co.th/news_detail.php?newsid=1325572221&amp;grpid=03&amp;catid=03&amp;h=600&amp;w=576&amp;sz=84&amp;tbnid=t33rZppfsll1HM:&amp;tbnh=91&amp;tbnw=87&amp;prev=/search?q=%E0%B8%95%E0%B8%A3%E0%B8%B2%E0%B8%84%E0%B8%A3%E0%B8%B8%E0%B8%91&amp;tbm=isch&amp;tbo=u&amp;zoom=1&amp;q=%E0%B8%95%E0%B8%A3%E0%B8%B2%E0%B8%84%E0%B8%A3%E0%B8%B8%E0%B8%91&amp;usg=__nGB4V5CC5PDaedba8IypmYCCqQ4=&amp;docid=b5sYU8mfwAJ_VM&amp;sa=X&amp;ei=Q_HlUYyUGYmDiQeNhIHQBA&amp;ved=0CCcQ9QEwAQ&amp;dur=94"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5.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55321-A1D8-4ABB-9DCD-07A323AC0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122</Pages>
  <Words>20673</Words>
  <Characters>117839</Characters>
  <Application>Microsoft Office Word</Application>
  <DocSecurity>0</DocSecurity>
  <Lines>981</Lines>
  <Paragraphs>276</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KKD Windows Se7en V1</dc:creator>
  <cp:keywords/>
  <cp:lastModifiedBy>red</cp:lastModifiedBy>
  <cp:revision>42</cp:revision>
  <cp:lastPrinted>2013-12-11T02:03:00Z</cp:lastPrinted>
  <dcterms:created xsi:type="dcterms:W3CDTF">2013-10-08T09:18:00Z</dcterms:created>
  <dcterms:modified xsi:type="dcterms:W3CDTF">2014-01-09T03:58:00Z</dcterms:modified>
</cp:coreProperties>
</file>